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8A36E4" w:rsidRDefault="008563EA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As the number of calls to our microservice increase, we will be scaling up the microservice. That means we will be deploying different instances of a microservice across different servers and a request would be sent to one of these instances.</w:t>
      </w:r>
    </w:p>
    <w:p w:rsidR="008563EA" w:rsidRDefault="007E66C2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Spring Cloud provides a load balancer component which works very closely automatically with the Feign Client to do client side load balancing.</w:t>
      </w:r>
      <w:r>
        <w:rPr>
          <w:u w:val="none"/>
          <w:lang w:val="en-IN"/>
        </w:rPr>
        <w:br/>
        <w:t>This client side load balancer will decide to which instance of a microservice this request should go to.</w:t>
      </w:r>
    </w:p>
    <w:p w:rsidR="007E66C2" w:rsidRDefault="009E7184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181078" cy="2606285"/>
            <wp:effectExtent l="19050" t="0" r="772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174" cy="260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184" w:rsidRDefault="009E7184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402901" cy="1060151"/>
            <wp:effectExtent l="19050" t="19050" r="26599" b="25699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755" cy="105984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184" w:rsidRDefault="008F6B3C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372019" cy="2259300"/>
            <wp:effectExtent l="19050" t="19050" r="19381" b="2670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6603" cy="22607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B3C" w:rsidRPr="00656E01" w:rsidRDefault="008F6B3C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8F6B3C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882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602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482E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262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4ACA"/>
    <w:rsid w:val="001C508F"/>
    <w:rsid w:val="001C7A35"/>
    <w:rsid w:val="001D1215"/>
    <w:rsid w:val="001D4FCE"/>
    <w:rsid w:val="001E0152"/>
    <w:rsid w:val="001E05EC"/>
    <w:rsid w:val="001E6A2E"/>
    <w:rsid w:val="001F1635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3F6B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2C11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2AA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0EA9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0E94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477FB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39F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6C2"/>
    <w:rsid w:val="007E6825"/>
    <w:rsid w:val="007F0838"/>
    <w:rsid w:val="007F1528"/>
    <w:rsid w:val="007F5A57"/>
    <w:rsid w:val="007F67C7"/>
    <w:rsid w:val="00802B86"/>
    <w:rsid w:val="00803FF6"/>
    <w:rsid w:val="008051FA"/>
    <w:rsid w:val="00805EDF"/>
    <w:rsid w:val="00807933"/>
    <w:rsid w:val="0081027B"/>
    <w:rsid w:val="00810CCF"/>
    <w:rsid w:val="00814EC4"/>
    <w:rsid w:val="0081746C"/>
    <w:rsid w:val="00822868"/>
    <w:rsid w:val="00822953"/>
    <w:rsid w:val="00822FA8"/>
    <w:rsid w:val="0082332D"/>
    <w:rsid w:val="00825FCC"/>
    <w:rsid w:val="0082702A"/>
    <w:rsid w:val="00827ABC"/>
    <w:rsid w:val="00830C93"/>
    <w:rsid w:val="00834C3A"/>
    <w:rsid w:val="00836A8E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563EA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36E4"/>
    <w:rsid w:val="008A40A9"/>
    <w:rsid w:val="008A5136"/>
    <w:rsid w:val="008A679E"/>
    <w:rsid w:val="008B0698"/>
    <w:rsid w:val="008B0E05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8F6B3C"/>
    <w:rsid w:val="00901386"/>
    <w:rsid w:val="0090453D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1BDE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0A7A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E7184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2E1E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7BCA"/>
    <w:rsid w:val="00B307D5"/>
    <w:rsid w:val="00B32293"/>
    <w:rsid w:val="00B332D9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09AF"/>
    <w:rsid w:val="00D339CB"/>
    <w:rsid w:val="00D33CDD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0D2"/>
    <w:rsid w:val="00E45B93"/>
    <w:rsid w:val="00E4665F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A789A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4901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7</cp:revision>
  <dcterms:created xsi:type="dcterms:W3CDTF">2021-09-28T16:07:00Z</dcterms:created>
  <dcterms:modified xsi:type="dcterms:W3CDTF">2021-09-28T16:19:00Z</dcterms:modified>
</cp:coreProperties>
</file>