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621E4BB" w14:textId="57F7EB05" w:rsidR="00085A00" w:rsidRPr="00085A00" w:rsidRDefault="00085A00" w:rsidP="00085A00">
      <w:pPr>
        <w:pStyle w:val="ListParagraph"/>
        <w:numPr>
          <w:ilvl w:val="0"/>
          <w:numId w:val="15"/>
        </w:numPr>
      </w:pPr>
      <w:r w:rsidRPr="00085A00">
        <w:rPr>
          <w:b/>
          <w:bCs/>
          <w:u w:val="single"/>
        </w:rPr>
        <w:t>NOTE</w:t>
      </w:r>
      <w:r>
        <w:t>: Each time, a user makes a request, he/she has to send credentials to authenticate means we don’t have still sign-in feature in RESTful API.</w:t>
      </w:r>
      <w:r>
        <w:br/>
        <w:t xml:space="preserve">With sign-in feature, the user will send credentials only once to the sign-in REST API and it will return token and that token will be exchanged in all subsequent requests as authenticated user. </w:t>
      </w:r>
    </w:p>
    <w:p w14:paraId="5A840C9B" w14:textId="094423E6" w:rsidR="00827CF3" w:rsidRPr="00E85646" w:rsidRDefault="00E85646" w:rsidP="0035547B">
      <w:pPr>
        <w:pStyle w:val="ListParagraph"/>
        <w:numPr>
          <w:ilvl w:val="0"/>
          <w:numId w:val="15"/>
        </w:numPr>
      </w:pPr>
      <w:r w:rsidRPr="00085A00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095D8115" w14:textId="6F0B132D" w:rsidR="00E85646" w:rsidRDefault="00E85646" w:rsidP="00E85646">
      <w:pPr>
        <w:pStyle w:val="ListParagraph"/>
        <w:numPr>
          <w:ilvl w:val="1"/>
          <w:numId w:val="15"/>
        </w:numPr>
      </w:pPr>
      <w:r>
        <w:t>Creating Sign-in or Login REST API.</w:t>
      </w:r>
    </w:p>
    <w:p w14:paraId="338F4A26" w14:textId="121BB02C" w:rsidR="00E85646" w:rsidRDefault="009C0CB6" w:rsidP="0035547B">
      <w:pPr>
        <w:pStyle w:val="ListParagraph"/>
        <w:numPr>
          <w:ilvl w:val="0"/>
          <w:numId w:val="15"/>
        </w:numPr>
      </w:pPr>
      <w:r>
        <w:t>Steps:</w:t>
      </w:r>
    </w:p>
    <w:p w14:paraId="4B42560F" w14:textId="35C2DB6B" w:rsidR="009C0CB6" w:rsidRDefault="0001221D" w:rsidP="009C0CB6">
      <w:pPr>
        <w:pStyle w:val="ListParagraph"/>
        <w:numPr>
          <w:ilvl w:val="1"/>
          <w:numId w:val="15"/>
        </w:numPr>
      </w:pPr>
      <w:r>
        <w:rPr>
          <w:noProof/>
        </w:rPr>
        <w:drawing>
          <wp:inline distT="0" distB="0" distL="0" distR="0" wp14:anchorId="17E34077" wp14:editId="3BBBFC17">
            <wp:extent cx="6761164" cy="20974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9831" cy="210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6247" w14:textId="5C113CA4" w:rsidR="0001221D" w:rsidRDefault="006F4DD1" w:rsidP="009C0CB6">
      <w:pPr>
        <w:pStyle w:val="ListParagraph"/>
        <w:numPr>
          <w:ilvl w:val="1"/>
          <w:numId w:val="15"/>
        </w:numPr>
      </w:pPr>
      <w:r>
        <w:rPr>
          <w:noProof/>
        </w:rPr>
        <w:drawing>
          <wp:inline distT="0" distB="0" distL="0" distR="0" wp14:anchorId="451A99CC" wp14:editId="4E09766E">
            <wp:extent cx="7651115" cy="1447165"/>
            <wp:effectExtent l="0" t="0" r="698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41E3" w14:textId="51185108" w:rsidR="006F4DD1" w:rsidRDefault="006F4DD1" w:rsidP="009C0CB6">
      <w:pPr>
        <w:pStyle w:val="ListParagraph"/>
        <w:numPr>
          <w:ilvl w:val="1"/>
          <w:numId w:val="15"/>
        </w:numPr>
      </w:pPr>
      <w:r>
        <w:rPr>
          <w:noProof/>
        </w:rPr>
        <w:drawing>
          <wp:inline distT="0" distB="0" distL="0" distR="0" wp14:anchorId="023DB26C" wp14:editId="07473065">
            <wp:extent cx="7651115" cy="2986405"/>
            <wp:effectExtent l="0" t="0" r="698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1A96" w14:textId="77777777" w:rsidR="003F46F4" w:rsidRDefault="003F46F4" w:rsidP="009C0CB6">
      <w:pPr>
        <w:pStyle w:val="ListParagraph"/>
        <w:numPr>
          <w:ilvl w:val="1"/>
          <w:numId w:val="15"/>
        </w:numPr>
      </w:pPr>
      <w:r>
        <w:rPr>
          <w:noProof/>
        </w:rPr>
        <w:drawing>
          <wp:inline distT="0" distB="0" distL="0" distR="0" wp14:anchorId="6DD909F6" wp14:editId="6F118F6B">
            <wp:extent cx="7651115" cy="184975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BE2C" w14:textId="77777777" w:rsidR="003F46F4" w:rsidRDefault="006F4DD1" w:rsidP="009C0CB6">
      <w:pPr>
        <w:pStyle w:val="ListParagraph"/>
        <w:numPr>
          <w:ilvl w:val="1"/>
          <w:numId w:val="15"/>
        </w:numPr>
      </w:pPr>
      <w:r>
        <w:lastRenderedPageBreak/>
        <w:t>Testing</w:t>
      </w:r>
      <w:r w:rsidR="003F46F4">
        <w:t>:</w:t>
      </w:r>
      <w:r w:rsidR="003F46F4">
        <w:br/>
      </w:r>
      <w:r w:rsidR="003F46F4">
        <w:rPr>
          <w:noProof/>
        </w:rPr>
        <w:drawing>
          <wp:inline distT="0" distB="0" distL="0" distR="0" wp14:anchorId="58B1F0E5" wp14:editId="48D5CE1C">
            <wp:extent cx="7651115" cy="1973580"/>
            <wp:effectExtent l="0" t="0" r="698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7E8B" w14:textId="4D50F4E4" w:rsidR="006F4DD1" w:rsidRDefault="006F4DD1" w:rsidP="009C0CB6">
      <w:pPr>
        <w:pStyle w:val="ListParagraph"/>
        <w:numPr>
          <w:ilvl w:val="1"/>
          <w:numId w:val="15"/>
        </w:numPr>
      </w:pPr>
      <w:r>
        <w:br/>
      </w:r>
    </w:p>
    <w:p w14:paraId="1812538B" w14:textId="77777777" w:rsidR="009C0CB6" w:rsidRPr="0035547B" w:rsidRDefault="009C0CB6" w:rsidP="0035547B">
      <w:pPr>
        <w:pStyle w:val="ListParagraph"/>
        <w:numPr>
          <w:ilvl w:val="0"/>
          <w:numId w:val="15"/>
        </w:numPr>
      </w:pPr>
    </w:p>
    <w:sectPr w:rsidR="009C0CB6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50F3"/>
    <w:rsid w:val="00085A00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8BC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6</cp:revision>
  <dcterms:created xsi:type="dcterms:W3CDTF">2022-03-23T08:46:00Z</dcterms:created>
  <dcterms:modified xsi:type="dcterms:W3CDTF">2022-03-23T12:42:00Z</dcterms:modified>
</cp:coreProperties>
</file>