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B6A07DD" w14:textId="6135DAD5" w:rsidR="00CB4EE4" w:rsidRPr="00F63A0E" w:rsidRDefault="00F63A0E" w:rsidP="00504A25">
      <w:pPr>
        <w:pStyle w:val="ListParagraph"/>
        <w:numPr>
          <w:ilvl w:val="0"/>
          <w:numId w:val="16"/>
        </w:numPr>
      </w:pPr>
      <w:r>
        <w:rPr>
          <w:lang w:val="en-IN"/>
        </w:rPr>
        <w:t>Let’s understand what Spring Framework is before understanding what Spring Boot is.</w:t>
      </w:r>
    </w:p>
    <w:p w14:paraId="0E87BD07" w14:textId="0FCE1171" w:rsidR="00F63A0E" w:rsidRDefault="00F63A0E" w:rsidP="00504A25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FA1832A" wp14:editId="4DF3B930">
            <wp:extent cx="7018285" cy="2253615"/>
            <wp:effectExtent l="19050" t="19050" r="11430" b="13335"/>
            <wp:docPr id="1" name="Picture 1" descr="This is about Spring Framework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his is about Spring Framework.&#10;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8028" cy="2259955"/>
                    </a:xfrm>
                    <a:prstGeom prst="rect">
                      <a:avLst/>
                    </a:prstGeom>
                    <a:ln w="15875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  <w:r w:rsidR="005F00A9">
        <w:br/>
      </w:r>
    </w:p>
    <w:p w14:paraId="2728CDBC" w14:textId="70E4BA80" w:rsidR="008C6EF6" w:rsidRDefault="00F63A0E" w:rsidP="005F00A9">
      <w:pPr>
        <w:pStyle w:val="ListParagraph"/>
        <w:numPr>
          <w:ilvl w:val="0"/>
          <w:numId w:val="16"/>
        </w:numPr>
      </w:pPr>
      <w:r>
        <w:t xml:space="preserve">Spring Framework popular for several reasons. </w:t>
      </w:r>
      <w:r>
        <w:br/>
      </w:r>
      <w:r>
        <w:rPr>
          <w:noProof/>
        </w:rPr>
        <w:drawing>
          <wp:inline distT="0" distB="0" distL="0" distR="0" wp14:anchorId="3F119037" wp14:editId="072A9E21">
            <wp:extent cx="7059444" cy="2005965"/>
            <wp:effectExtent l="19050" t="19050" r="27305" b="1333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6988" cy="2008109"/>
                    </a:xfrm>
                    <a:prstGeom prst="rect">
                      <a:avLst/>
                    </a:prstGeom>
                    <a:ln w="15875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14:paraId="5D260297" w14:textId="77777777" w:rsidR="008C6EF6" w:rsidRDefault="008C6EF6" w:rsidP="00504A25">
      <w:pPr>
        <w:pStyle w:val="ListParagraph"/>
        <w:numPr>
          <w:ilvl w:val="0"/>
          <w:numId w:val="16"/>
        </w:numPr>
      </w:pPr>
    </w:p>
    <w:p w14:paraId="47258AB9" w14:textId="1386AF47" w:rsidR="00F63A0E" w:rsidRDefault="00F63A0E" w:rsidP="00504A25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513EAD7" wp14:editId="587B6BC4">
            <wp:extent cx="7171379" cy="2835910"/>
            <wp:effectExtent l="19050" t="19050" r="10795" b="2159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7086" cy="2838167"/>
                    </a:xfrm>
                    <a:prstGeom prst="rect">
                      <a:avLst/>
                    </a:prstGeom>
                    <a:ln w="15875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  <w:r w:rsidR="008C6EF6">
        <w:br/>
      </w:r>
    </w:p>
    <w:p w14:paraId="0ABC71D1" w14:textId="589AE0AD" w:rsidR="00F63A0E" w:rsidRDefault="00F63A0E" w:rsidP="00504A25">
      <w:pPr>
        <w:pStyle w:val="ListParagraph"/>
        <w:numPr>
          <w:ilvl w:val="0"/>
          <w:numId w:val="16"/>
        </w:numPr>
      </w:pPr>
      <w:r>
        <w:t>Let’s say we want to create Spring MVC based Web App. See the following slide what overhead we need to go through.</w:t>
      </w:r>
      <w:r w:rsidR="002B4A07">
        <w:br/>
        <w:t>Basically, Spring Boot when finds a particular dependency in the class path, it will do auto-configur</w:t>
      </w:r>
      <w:r w:rsidR="008C14A1">
        <w:t xml:space="preserve">ation </w:t>
      </w:r>
      <w:r w:rsidR="002B4A07">
        <w:t>and we can override it as per our need.</w:t>
      </w:r>
      <w:r>
        <w:br/>
      </w:r>
      <w:r>
        <w:rPr>
          <w:noProof/>
        </w:rPr>
        <w:lastRenderedPageBreak/>
        <w:drawing>
          <wp:inline distT="0" distB="0" distL="0" distR="0" wp14:anchorId="0207BC44" wp14:editId="16C1B8BB">
            <wp:extent cx="7191375" cy="2715552"/>
            <wp:effectExtent l="19050" t="19050" r="9525" b="2794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6119" cy="2721120"/>
                    </a:xfrm>
                    <a:prstGeom prst="rect">
                      <a:avLst/>
                    </a:prstGeom>
                    <a:ln w="15875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  <w:r w:rsidR="008C6EF6">
        <w:br/>
      </w:r>
    </w:p>
    <w:p w14:paraId="5AFC7328" w14:textId="4089973C" w:rsidR="00ED0741" w:rsidRPr="0035547B" w:rsidRDefault="00ED0741" w:rsidP="008C6EF6">
      <w:pPr>
        <w:pStyle w:val="ListParagraph"/>
        <w:numPr>
          <w:ilvl w:val="0"/>
          <w:numId w:val="16"/>
        </w:numPr>
      </w:pPr>
      <w:r>
        <w:t>Spring Boot is more popular for RESTful and Microservice based Apps.</w:t>
      </w:r>
    </w:p>
    <w:sectPr w:rsidR="00ED0741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11</cp:revision>
  <dcterms:created xsi:type="dcterms:W3CDTF">2022-03-24T14:13:00Z</dcterms:created>
  <dcterms:modified xsi:type="dcterms:W3CDTF">2022-04-24T09:02:00Z</dcterms:modified>
</cp:coreProperties>
</file>