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1D96B5A3" w14:textId="6007E62E" w:rsidR="00856E69" w:rsidRDefault="00CB70DE" w:rsidP="00B0768E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78D288AE" wp14:editId="52559E04">
            <wp:extent cx="7651115" cy="325755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4E5A" w14:textId="08DA4413" w:rsidR="00CB70DE" w:rsidRDefault="00CB70DE" w:rsidP="00B0768E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74692A6B" wp14:editId="161398D1">
            <wp:extent cx="7651115" cy="3308985"/>
            <wp:effectExtent l="0" t="0" r="698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1CE7" w14:textId="6ECCFFD4" w:rsidR="00665CC8" w:rsidRPr="00665CC8" w:rsidRDefault="00665CC8" w:rsidP="00B0768E">
      <w:pPr>
        <w:pStyle w:val="ListParagraph"/>
        <w:numPr>
          <w:ilvl w:val="0"/>
          <w:numId w:val="14"/>
        </w:numPr>
        <w:rPr>
          <w:b/>
          <w:bCs/>
        </w:rPr>
      </w:pPr>
      <w:r w:rsidRPr="00665CC8">
        <w:rPr>
          <w:b/>
          <w:bCs/>
          <w:color w:val="FFC000"/>
        </w:rPr>
        <w:t>Internal IT Sta</w:t>
      </w:r>
      <w:r>
        <w:rPr>
          <w:b/>
          <w:bCs/>
          <w:color w:val="FFC000"/>
        </w:rPr>
        <w:t>ff</w:t>
      </w:r>
      <w:r w:rsidR="00EB68C8">
        <w:rPr>
          <w:b/>
          <w:bCs/>
          <w:color w:val="FFC000"/>
        </w:rPr>
        <w:t>, Digital Presence</w:t>
      </w:r>
    </w:p>
    <w:p w14:paraId="38723E95" w14:textId="2FBD3D0E" w:rsidR="00CB70DE" w:rsidRDefault="00CB70DE" w:rsidP="00B0768E">
      <w:pPr>
        <w:pStyle w:val="ListParagraph"/>
        <w:numPr>
          <w:ilvl w:val="0"/>
          <w:numId w:val="14"/>
        </w:numPr>
      </w:pPr>
      <w:r w:rsidRPr="00665CC8">
        <w:rPr>
          <w:b/>
          <w:bCs/>
          <w:color w:val="FFC000"/>
        </w:rPr>
        <w:t>ACME management</w:t>
      </w:r>
      <w:r w:rsidRPr="00665CC8">
        <w:rPr>
          <w:color w:val="FFC000"/>
        </w:rPr>
        <w:t xml:space="preserve"> </w:t>
      </w:r>
      <w:r>
        <w:t>has a big concern at this time.</w:t>
      </w:r>
    </w:p>
    <w:p w14:paraId="7BDBC584" w14:textId="02C912EA" w:rsidR="00CB70DE" w:rsidRDefault="00CB70DE" w:rsidP="00B0768E">
      <w:pPr>
        <w:pStyle w:val="ListParagraph"/>
        <w:numPr>
          <w:ilvl w:val="0"/>
          <w:numId w:val="14"/>
        </w:numPr>
      </w:pPr>
      <w:r>
        <w:t xml:space="preserve">ACME has been consistently losing its </w:t>
      </w:r>
      <w:r w:rsidRPr="00665CC8">
        <w:rPr>
          <w:b/>
          <w:bCs/>
          <w:color w:val="FFC000"/>
        </w:rPr>
        <w:t>market share</w:t>
      </w:r>
      <w:r>
        <w:t xml:space="preserve"> to its </w:t>
      </w:r>
      <w:r w:rsidRPr="00EB68C8">
        <w:rPr>
          <w:b/>
          <w:bCs/>
          <w:color w:val="FFC000"/>
        </w:rPr>
        <w:t>competitors</w:t>
      </w:r>
      <w:r>
        <w:t xml:space="preserve">. </w:t>
      </w:r>
    </w:p>
    <w:p w14:paraId="76E73B99" w14:textId="1912EBE7" w:rsidR="00CB70DE" w:rsidRDefault="00CB70DE" w:rsidP="00CB70DE">
      <w:pPr>
        <w:pStyle w:val="ListParagraph"/>
      </w:pPr>
      <w:r>
        <w:t xml:space="preserve">The biggest reason for this decline is because competition has adopted </w:t>
      </w:r>
      <w:r w:rsidRPr="00665CC8">
        <w:rPr>
          <w:b/>
          <w:bCs/>
          <w:color w:val="FFC000"/>
        </w:rPr>
        <w:t>digital technologies</w:t>
      </w:r>
      <w:r w:rsidRPr="00665CC8">
        <w:rPr>
          <w:color w:val="FFC000"/>
        </w:rPr>
        <w:t xml:space="preserve"> </w:t>
      </w:r>
      <w:r>
        <w:t>to make their offerings more attractive to the customers.</w:t>
      </w:r>
    </w:p>
    <w:p w14:paraId="228D0918" w14:textId="039E0357" w:rsidR="00CB70DE" w:rsidRDefault="00B5564D" w:rsidP="00B0768E">
      <w:pPr>
        <w:pStyle w:val="ListParagraph"/>
        <w:numPr>
          <w:ilvl w:val="0"/>
          <w:numId w:val="14"/>
        </w:numPr>
      </w:pPr>
      <w:r>
        <w:rPr>
          <w:noProof/>
        </w:rPr>
        <w:lastRenderedPageBreak/>
        <w:drawing>
          <wp:inline distT="0" distB="0" distL="0" distR="0" wp14:anchorId="008551B4" wp14:editId="612FD8D3">
            <wp:extent cx="7651115" cy="324548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D2F5" w14:textId="459B38B3" w:rsidR="00B5564D" w:rsidRDefault="00B5564D" w:rsidP="00B0768E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2A43A2C1" wp14:editId="3C0276FA">
            <wp:extent cx="7651115" cy="3061970"/>
            <wp:effectExtent l="0" t="0" r="698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09BC" w14:textId="77777777" w:rsidR="00B5564D" w:rsidRPr="00E34B66" w:rsidRDefault="00B5564D" w:rsidP="00B0768E">
      <w:pPr>
        <w:pStyle w:val="ListParagraph"/>
        <w:numPr>
          <w:ilvl w:val="0"/>
          <w:numId w:val="14"/>
        </w:numPr>
      </w:pPr>
    </w:p>
    <w:sectPr w:rsidR="00B5564D" w:rsidRPr="00E34B6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2"/>
  </w:num>
  <w:num w:numId="8">
    <w:abstractNumId w:val="13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15B2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645A"/>
    <w:rsid w:val="001266C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328F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020"/>
    <w:rsid w:val="001D1215"/>
    <w:rsid w:val="001D4FCE"/>
    <w:rsid w:val="001E0152"/>
    <w:rsid w:val="001E05EC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3242"/>
    <w:rsid w:val="00215062"/>
    <w:rsid w:val="00216450"/>
    <w:rsid w:val="00217082"/>
    <w:rsid w:val="002226C9"/>
    <w:rsid w:val="0022380E"/>
    <w:rsid w:val="00223902"/>
    <w:rsid w:val="00223FBC"/>
    <w:rsid w:val="002254ED"/>
    <w:rsid w:val="00231BFA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25C3"/>
    <w:rsid w:val="00264978"/>
    <w:rsid w:val="00270586"/>
    <w:rsid w:val="00273E26"/>
    <w:rsid w:val="00280407"/>
    <w:rsid w:val="0028048A"/>
    <w:rsid w:val="00281E74"/>
    <w:rsid w:val="00282D3D"/>
    <w:rsid w:val="0028441E"/>
    <w:rsid w:val="00287EE4"/>
    <w:rsid w:val="00287FCE"/>
    <w:rsid w:val="0029044F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4705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B70"/>
    <w:rsid w:val="00354448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62D2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FFB"/>
    <w:rsid w:val="005327E8"/>
    <w:rsid w:val="00536FEC"/>
    <w:rsid w:val="00545120"/>
    <w:rsid w:val="0054646F"/>
    <w:rsid w:val="00547473"/>
    <w:rsid w:val="005506BD"/>
    <w:rsid w:val="00551569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EDE"/>
    <w:rsid w:val="00610FBD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65CC8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1C"/>
    <w:rsid w:val="006976FB"/>
    <w:rsid w:val="006A0086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456B"/>
    <w:rsid w:val="007365DD"/>
    <w:rsid w:val="0073671D"/>
    <w:rsid w:val="007377AE"/>
    <w:rsid w:val="007404B0"/>
    <w:rsid w:val="0074213A"/>
    <w:rsid w:val="00742C40"/>
    <w:rsid w:val="007434E9"/>
    <w:rsid w:val="00747527"/>
    <w:rsid w:val="00747F15"/>
    <w:rsid w:val="00752DD4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1D65"/>
    <w:rsid w:val="0079298E"/>
    <w:rsid w:val="00795804"/>
    <w:rsid w:val="007A1B9B"/>
    <w:rsid w:val="007A2A5B"/>
    <w:rsid w:val="007A48BF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169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56E69"/>
    <w:rsid w:val="008639CE"/>
    <w:rsid w:val="00864DD6"/>
    <w:rsid w:val="00867C7C"/>
    <w:rsid w:val="00870DC8"/>
    <w:rsid w:val="00870DCC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06E4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8F6983"/>
    <w:rsid w:val="00901386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147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0768E"/>
    <w:rsid w:val="00B076B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37FE9"/>
    <w:rsid w:val="00B41C2A"/>
    <w:rsid w:val="00B4243F"/>
    <w:rsid w:val="00B42728"/>
    <w:rsid w:val="00B5066A"/>
    <w:rsid w:val="00B5200A"/>
    <w:rsid w:val="00B551F9"/>
    <w:rsid w:val="00B55536"/>
    <w:rsid w:val="00B5564D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2E2D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B92"/>
    <w:rsid w:val="00C23D8C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66E0E"/>
    <w:rsid w:val="00C70F97"/>
    <w:rsid w:val="00C71028"/>
    <w:rsid w:val="00C87769"/>
    <w:rsid w:val="00C94CC1"/>
    <w:rsid w:val="00C96BC6"/>
    <w:rsid w:val="00CA2425"/>
    <w:rsid w:val="00CA315E"/>
    <w:rsid w:val="00CB47BC"/>
    <w:rsid w:val="00CB6889"/>
    <w:rsid w:val="00CB70DE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5154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B68C8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5E1E"/>
    <w:rsid w:val="00F66DF0"/>
    <w:rsid w:val="00F7015F"/>
    <w:rsid w:val="00F702C7"/>
    <w:rsid w:val="00F7357B"/>
    <w:rsid w:val="00F73DC8"/>
    <w:rsid w:val="00F76A37"/>
    <w:rsid w:val="00F76DB7"/>
    <w:rsid w:val="00F810A6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76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1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4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4</cp:revision>
  <dcterms:created xsi:type="dcterms:W3CDTF">2022-03-07T18:53:00Z</dcterms:created>
  <dcterms:modified xsi:type="dcterms:W3CDTF">2022-03-07T19:04:00Z</dcterms:modified>
</cp:coreProperties>
</file>