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B0240" w:rsidRDefault="002B024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Oauth 2 is authorization framework.</w:t>
      </w:r>
    </w:p>
    <w:p w:rsidR="00656E01" w:rsidRDefault="002B0240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different authorization flows for different applications.</w:t>
      </w:r>
    </w:p>
    <w:p w:rsidR="002B0240" w:rsidRDefault="00B761B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Before writing java code, you need to understand</w:t>
      </w:r>
    </w:p>
    <w:p w:rsidR="00B761B7" w:rsidRDefault="00B761B7" w:rsidP="00B761B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authorization flow works.</w:t>
      </w:r>
    </w:p>
    <w:p w:rsidR="00B761B7" w:rsidRDefault="00B761B7" w:rsidP="00B761B7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to get an access token?</w:t>
      </w:r>
    </w:p>
    <w:p w:rsidR="00B761B7" w:rsidRDefault="00B761B7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When you have better understanding about the concept, then we will see how to build your own Authorization Server.</w:t>
      </w:r>
      <w:r w:rsidR="0013562C">
        <w:rPr>
          <w:u w:val="none"/>
          <w:lang w:val="en-IN"/>
        </w:rPr>
        <w:br/>
        <w:t>We will also create a very simple Spring Boot app acting as resource server.</w:t>
      </w:r>
    </w:p>
    <w:p w:rsidR="00B761B7" w:rsidRDefault="00710343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23731" cy="2180869"/>
            <wp:effectExtent l="19050" t="0" r="57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392" cy="218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43" w:rsidRDefault="0073661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421191" cy="2669853"/>
            <wp:effectExtent l="19050" t="0" r="830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567" cy="267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61D" w:rsidRPr="00656E01" w:rsidRDefault="0073661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73661D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62C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240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2947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0343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1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61B7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22</cp:revision>
  <dcterms:created xsi:type="dcterms:W3CDTF">2021-08-01T15:14:00Z</dcterms:created>
  <dcterms:modified xsi:type="dcterms:W3CDTF">2021-08-22T12:15:00Z</dcterms:modified>
</cp:coreProperties>
</file>