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465234" w:rsidRDefault="00A80450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46620" cy="16573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450" w:rsidRDefault="00BA0CF8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 w:rsidRPr="00BA0CF8">
        <w:rPr>
          <w:b/>
          <w:lang w:val="en-IN"/>
        </w:rPr>
        <w:t>For Example</w:t>
      </w:r>
      <w:r>
        <w:rPr>
          <w:u w:val="none"/>
          <w:lang w:val="en-IN"/>
        </w:rPr>
        <w:t>:</w:t>
      </w:r>
    </w:p>
    <w:p w:rsidR="00BA0CF8" w:rsidRDefault="00BA0CF8" w:rsidP="00BA0CF8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There are many resource servers such as one to expose Photos, another to expose Docs, still another to expose emails etc.</w:t>
      </w:r>
    </w:p>
    <w:p w:rsidR="00BA0CF8" w:rsidRDefault="00BA0CF8" w:rsidP="00BA0CF8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 xml:space="preserve">Our resources are exposed by API. </w:t>
      </w:r>
    </w:p>
    <w:p w:rsidR="00D06007" w:rsidRDefault="00D06007" w:rsidP="00BA0CF8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We’re the resource owner.</w:t>
      </w:r>
    </w:p>
    <w:p w:rsidR="00BA0CF8" w:rsidRDefault="00D06007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712084" cy="2611175"/>
            <wp:effectExtent l="19050" t="19050" r="12566" b="177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089" cy="26127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5341" w:rsidRPr="00615341">
        <w:rPr>
          <w:u w:val="none"/>
          <w:lang w:val="en-IN"/>
        </w:rPr>
        <w:t xml:space="preserve"> </w:t>
      </w:r>
      <w:r w:rsidR="00895D2D">
        <w:rPr>
          <w:noProof/>
          <w:u w:val="none"/>
        </w:rPr>
        <w:drawing>
          <wp:inline distT="0" distB="0" distL="0" distR="0">
            <wp:extent cx="7320664" cy="154482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820" cy="154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5341">
        <w:rPr>
          <w:noProof/>
          <w:u w:val="none"/>
        </w:rPr>
        <w:drawing>
          <wp:inline distT="0" distB="0" distL="0" distR="0">
            <wp:extent cx="7319432" cy="2900184"/>
            <wp:effectExtent l="19050" t="19050" r="14818" b="1446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965" cy="29015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288" w:rsidRDefault="00720288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see the various ways a resource owner (user) can grant access to his resource to a client.</w:t>
      </w:r>
    </w:p>
    <w:p w:rsidR="00AB61C2" w:rsidRDefault="00AB61C2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 w:rsidRPr="00AB61C2">
        <w:rPr>
          <w:b/>
          <w:lang w:val="en-IN"/>
        </w:rPr>
        <w:lastRenderedPageBreak/>
        <w:t>Grant Types</w:t>
      </w:r>
      <w:r>
        <w:rPr>
          <w:u w:val="none"/>
          <w:lang w:val="en-IN"/>
        </w:rPr>
        <w:t>:</w:t>
      </w:r>
      <w:r w:rsidR="002257C0">
        <w:rPr>
          <w:u w:val="none"/>
          <w:lang w:val="en-IN"/>
        </w:rPr>
        <w:br/>
      </w:r>
      <w:r w:rsidR="002257C0">
        <w:rPr>
          <w:noProof/>
          <w:u w:val="none"/>
        </w:rPr>
        <w:drawing>
          <wp:inline distT="0" distB="0" distL="0" distR="0">
            <wp:extent cx="7363520" cy="2537827"/>
            <wp:effectExtent l="19050" t="0" r="883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865" cy="253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1C2" w:rsidRDefault="00AB61C2" w:rsidP="00AB61C2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 w:rsidRPr="00AB61C2">
        <w:rPr>
          <w:lang w:val="en-IN"/>
        </w:rPr>
        <w:t>Authorization Code Grant</w:t>
      </w:r>
      <w:r w:rsidR="003C75C7">
        <w:rPr>
          <w:u w:val="none"/>
          <w:lang w:val="en-IN"/>
        </w:rPr>
        <w:t>.</w:t>
      </w:r>
    </w:p>
    <w:p w:rsidR="00AB61C2" w:rsidRPr="003D0138" w:rsidRDefault="003D0138" w:rsidP="00AB61C2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lang w:val="en-IN"/>
        </w:rPr>
        <w:t>Client Credential Grant Type</w:t>
      </w:r>
    </w:p>
    <w:p w:rsidR="003D0138" w:rsidRPr="003C75C7" w:rsidRDefault="003C75C7" w:rsidP="00AB61C2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lang w:val="en-IN"/>
        </w:rPr>
        <w:t>Resource Owner password Grant Type.</w:t>
      </w:r>
    </w:p>
    <w:p w:rsidR="003C75C7" w:rsidRDefault="003C75C7" w:rsidP="00AB61C2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lang w:val="en-IN"/>
        </w:rPr>
        <w:t>Implicit Grant.</w:t>
      </w:r>
    </w:p>
    <w:p w:rsidR="00615341" w:rsidRDefault="00720288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 w:rsidRPr="003C75C7">
        <w:rPr>
          <w:b/>
          <w:lang w:val="en-IN"/>
        </w:rPr>
        <w:t xml:space="preserve"> </w:t>
      </w:r>
      <w:r w:rsidR="003C75C7" w:rsidRPr="003C75C7">
        <w:rPr>
          <w:b/>
          <w:lang w:val="en-IN"/>
        </w:rPr>
        <w:t>Authorization Code Grant</w:t>
      </w:r>
      <w:r w:rsidR="003C75C7">
        <w:rPr>
          <w:u w:val="none"/>
          <w:lang w:val="en-IN"/>
        </w:rPr>
        <w:t>:</w:t>
      </w:r>
    </w:p>
    <w:p w:rsidR="003C75C7" w:rsidRDefault="003C75C7" w:rsidP="003C75C7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Actually, in Oauth, there are 4 actors.</w:t>
      </w:r>
    </w:p>
    <w:p w:rsidR="003C75C7" w:rsidRDefault="00B97E5C" w:rsidP="003C75C7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Resource Owner (User).</w:t>
      </w:r>
    </w:p>
    <w:p w:rsidR="00B97E5C" w:rsidRDefault="00B97E5C" w:rsidP="003C75C7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Client (App) wanting to access user’s resource.</w:t>
      </w:r>
    </w:p>
    <w:p w:rsidR="00B97E5C" w:rsidRDefault="00B73CAD" w:rsidP="003C75C7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Resource Server.</w:t>
      </w:r>
    </w:p>
    <w:p w:rsidR="00B73CAD" w:rsidRDefault="00B73CAD" w:rsidP="003C75C7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Authorization Server.</w:t>
      </w:r>
    </w:p>
    <w:p w:rsidR="003C75C7" w:rsidRDefault="00E1234D" w:rsidP="003C75C7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714259" cy="31832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355" cy="318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173" w:rsidRDefault="003A2173" w:rsidP="003C75C7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 w:rsidRPr="003A2173">
        <w:rPr>
          <w:b/>
          <w:lang w:val="en-IN"/>
        </w:rPr>
        <w:t>Steps</w:t>
      </w:r>
      <w:r>
        <w:rPr>
          <w:u w:val="none"/>
          <w:lang w:val="en-IN"/>
        </w:rPr>
        <w:t>:</w:t>
      </w:r>
    </w:p>
    <w:p w:rsidR="003A2173" w:rsidRDefault="0040311E" w:rsidP="003A2173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User tries to access client app</w:t>
      </w:r>
      <w:r w:rsidR="00C6358A">
        <w:rPr>
          <w:u w:val="none"/>
          <w:lang w:val="en-IN"/>
        </w:rPr>
        <w:t xml:space="preserve"> (My App)</w:t>
      </w:r>
      <w:r>
        <w:rPr>
          <w:u w:val="none"/>
          <w:lang w:val="en-IN"/>
        </w:rPr>
        <w:t>.</w:t>
      </w:r>
    </w:p>
    <w:p w:rsidR="0040311E" w:rsidRDefault="0040311E" w:rsidP="003A2173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Client App redirects the user to Authorization Server</w:t>
      </w:r>
      <w:r w:rsidR="00C6358A">
        <w:rPr>
          <w:u w:val="none"/>
          <w:lang w:val="en-IN"/>
        </w:rPr>
        <w:t xml:space="preserve"> (Google)</w:t>
      </w:r>
      <w:r>
        <w:rPr>
          <w:u w:val="none"/>
          <w:lang w:val="en-IN"/>
        </w:rPr>
        <w:t>.</w:t>
      </w:r>
      <w:r w:rsidR="00C6358A">
        <w:rPr>
          <w:u w:val="none"/>
          <w:lang w:val="en-IN"/>
        </w:rPr>
        <w:t xml:space="preserve"> </w:t>
      </w:r>
    </w:p>
    <w:p w:rsidR="0040311E" w:rsidRDefault="00C6358A" w:rsidP="003A2173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User submits the credentials.</w:t>
      </w:r>
    </w:p>
    <w:p w:rsidR="00C6358A" w:rsidRDefault="00D8328D" w:rsidP="003A2173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User then accepts the scopes.</w:t>
      </w:r>
    </w:p>
    <w:p w:rsidR="00D8328D" w:rsidRDefault="003B4D44" w:rsidP="003A2173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Google Autho</w:t>
      </w:r>
      <w:r w:rsidR="00D5106F">
        <w:rPr>
          <w:u w:val="none"/>
          <w:lang w:val="en-IN"/>
        </w:rPr>
        <w:t>rization server generates Auth code;</w:t>
      </w:r>
      <w:r>
        <w:rPr>
          <w:u w:val="none"/>
          <w:lang w:val="en-IN"/>
        </w:rPr>
        <w:t xml:space="preserve"> redirect</w:t>
      </w:r>
      <w:r w:rsidR="00D5106F">
        <w:rPr>
          <w:u w:val="none"/>
          <w:lang w:val="en-IN"/>
        </w:rPr>
        <w:t>s</w:t>
      </w:r>
      <w:r>
        <w:rPr>
          <w:u w:val="none"/>
          <w:lang w:val="en-IN"/>
        </w:rPr>
        <w:t xml:space="preserve"> the user to the client app with Auth Code.</w:t>
      </w:r>
    </w:p>
    <w:p w:rsidR="003B4D44" w:rsidRDefault="0000748A" w:rsidP="003A2173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 xml:space="preserve">Client app then sends Client Id, Secrete and Auth Code to Google auth server to get </w:t>
      </w:r>
      <w:r w:rsidR="006A1E69">
        <w:rPr>
          <w:u w:val="none"/>
          <w:lang w:val="en-IN"/>
        </w:rPr>
        <w:t xml:space="preserve">an </w:t>
      </w:r>
      <w:r>
        <w:rPr>
          <w:u w:val="none"/>
          <w:lang w:val="en-IN"/>
        </w:rPr>
        <w:t>access token.</w:t>
      </w:r>
    </w:p>
    <w:p w:rsidR="00B50A3C" w:rsidRDefault="00B50A3C" w:rsidP="003A2173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Auth Server sends back access token.</w:t>
      </w:r>
    </w:p>
    <w:p w:rsidR="006A1E69" w:rsidRDefault="00B50A3C" w:rsidP="003A2173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Using the access token, Client app requests for user’s profile</w:t>
      </w:r>
      <w:r w:rsidR="004F3A18">
        <w:rPr>
          <w:u w:val="none"/>
          <w:lang w:val="en-IN"/>
        </w:rPr>
        <w:t xml:space="preserve"> from </w:t>
      </w:r>
      <w:r w:rsidR="003B63D8">
        <w:rPr>
          <w:u w:val="none"/>
          <w:lang w:val="en-IN"/>
        </w:rPr>
        <w:t xml:space="preserve">Google </w:t>
      </w:r>
      <w:r w:rsidR="004F3A18">
        <w:rPr>
          <w:u w:val="none"/>
          <w:lang w:val="en-IN"/>
        </w:rPr>
        <w:t>resource server</w:t>
      </w:r>
      <w:r>
        <w:rPr>
          <w:u w:val="none"/>
          <w:lang w:val="en-IN"/>
        </w:rPr>
        <w:t>.</w:t>
      </w:r>
    </w:p>
    <w:p w:rsidR="003B63D8" w:rsidRDefault="003B63D8" w:rsidP="00A63AF2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Resource server has to validate the access token by passing the token to Google Authorization Server.</w:t>
      </w:r>
      <w:r>
        <w:rPr>
          <w:u w:val="none"/>
          <w:lang w:val="en-IN"/>
        </w:rPr>
        <w:br/>
        <w:t xml:space="preserve">NOTE: There are other ways. Such as There is a common DB to </w:t>
      </w:r>
      <w:r w:rsidR="00A63AF2">
        <w:rPr>
          <w:u w:val="none"/>
          <w:lang w:val="en-IN"/>
        </w:rPr>
        <w:t>Auth Server and Resource Server</w:t>
      </w:r>
    </w:p>
    <w:p w:rsidR="00A63AF2" w:rsidRDefault="000D33EF" w:rsidP="00A63AF2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Auth Server validates it and informs the Resource Server.</w:t>
      </w:r>
    </w:p>
    <w:p w:rsidR="000D33EF" w:rsidRDefault="00EE626A" w:rsidP="00A63AF2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Resource Server returns back the user’</w:t>
      </w:r>
      <w:r w:rsidR="007D1FC9">
        <w:rPr>
          <w:u w:val="none"/>
          <w:lang w:val="en-IN"/>
        </w:rPr>
        <w:t>s profile to Client App.</w:t>
      </w:r>
    </w:p>
    <w:p w:rsidR="007D1FC9" w:rsidRPr="00A63AF2" w:rsidRDefault="00F34204" w:rsidP="00A63AF2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Then Client App stores the log in info inside the Http Session of the user.</w:t>
      </w:r>
      <w:r>
        <w:rPr>
          <w:u w:val="none"/>
          <w:lang w:val="en-IN"/>
        </w:rPr>
        <w:br/>
        <w:t>Creates Principal, Authorization and stores inside authentication and that inside Security Context and that inside Http Session.</w:t>
      </w:r>
    </w:p>
    <w:p w:rsidR="003C75C7" w:rsidRPr="002A1119" w:rsidRDefault="003C75C7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</w:p>
    <w:sectPr w:rsidR="003C75C7" w:rsidRPr="002A111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D4EB6"/>
    <w:multiLevelType w:val="hybridMultilevel"/>
    <w:tmpl w:val="34EA7C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4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0748A"/>
    <w:rsid w:val="00010E8C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0DAC"/>
    <w:rsid w:val="00083926"/>
    <w:rsid w:val="0008637B"/>
    <w:rsid w:val="000921E8"/>
    <w:rsid w:val="00096B90"/>
    <w:rsid w:val="000A3245"/>
    <w:rsid w:val="000A3394"/>
    <w:rsid w:val="000A5C2A"/>
    <w:rsid w:val="000A5EB6"/>
    <w:rsid w:val="000A7A4F"/>
    <w:rsid w:val="000B1980"/>
    <w:rsid w:val="000B5D1E"/>
    <w:rsid w:val="000B78FA"/>
    <w:rsid w:val="000B7EDE"/>
    <w:rsid w:val="000C0E80"/>
    <w:rsid w:val="000C5977"/>
    <w:rsid w:val="000D2B57"/>
    <w:rsid w:val="000D33EF"/>
    <w:rsid w:val="000D4611"/>
    <w:rsid w:val="000D6DFD"/>
    <w:rsid w:val="000D71DC"/>
    <w:rsid w:val="000E6A29"/>
    <w:rsid w:val="000E6CA0"/>
    <w:rsid w:val="000E7BB7"/>
    <w:rsid w:val="000F24C7"/>
    <w:rsid w:val="000F4135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1DCA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57C0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1119"/>
    <w:rsid w:val="002A21FF"/>
    <w:rsid w:val="002A34D0"/>
    <w:rsid w:val="002A506C"/>
    <w:rsid w:val="002A54F4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1B40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04A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173"/>
    <w:rsid w:val="003A2EB2"/>
    <w:rsid w:val="003A41E5"/>
    <w:rsid w:val="003A505C"/>
    <w:rsid w:val="003A5595"/>
    <w:rsid w:val="003A795A"/>
    <w:rsid w:val="003B1533"/>
    <w:rsid w:val="003B4D44"/>
    <w:rsid w:val="003B63D8"/>
    <w:rsid w:val="003B693E"/>
    <w:rsid w:val="003B704E"/>
    <w:rsid w:val="003C4D29"/>
    <w:rsid w:val="003C6FD9"/>
    <w:rsid w:val="003C75C7"/>
    <w:rsid w:val="003D0138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311E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5234"/>
    <w:rsid w:val="004679A5"/>
    <w:rsid w:val="004724F6"/>
    <w:rsid w:val="004737DE"/>
    <w:rsid w:val="00474F18"/>
    <w:rsid w:val="004754D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3A18"/>
    <w:rsid w:val="00500376"/>
    <w:rsid w:val="005032B5"/>
    <w:rsid w:val="00504538"/>
    <w:rsid w:val="005105B8"/>
    <w:rsid w:val="00512E80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99C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341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1E69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3E6C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C7C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028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0BE7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1FC9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5D2D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3D8E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96C6C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F18"/>
    <w:rsid w:val="00A10D48"/>
    <w:rsid w:val="00A14619"/>
    <w:rsid w:val="00A16124"/>
    <w:rsid w:val="00A172D8"/>
    <w:rsid w:val="00A17F05"/>
    <w:rsid w:val="00A20373"/>
    <w:rsid w:val="00A21B66"/>
    <w:rsid w:val="00A23AF6"/>
    <w:rsid w:val="00A25ADA"/>
    <w:rsid w:val="00A2623C"/>
    <w:rsid w:val="00A27622"/>
    <w:rsid w:val="00A27D31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AF2"/>
    <w:rsid w:val="00A64B86"/>
    <w:rsid w:val="00A66BF3"/>
    <w:rsid w:val="00A6781B"/>
    <w:rsid w:val="00A7041A"/>
    <w:rsid w:val="00A748CF"/>
    <w:rsid w:val="00A778C8"/>
    <w:rsid w:val="00A80450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1C2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6C40"/>
    <w:rsid w:val="00B5066A"/>
    <w:rsid w:val="00B50A3C"/>
    <w:rsid w:val="00B5200A"/>
    <w:rsid w:val="00B551F9"/>
    <w:rsid w:val="00B6505B"/>
    <w:rsid w:val="00B65D83"/>
    <w:rsid w:val="00B6604E"/>
    <w:rsid w:val="00B73841"/>
    <w:rsid w:val="00B73CAD"/>
    <w:rsid w:val="00B75ABA"/>
    <w:rsid w:val="00B777DA"/>
    <w:rsid w:val="00B82061"/>
    <w:rsid w:val="00B83549"/>
    <w:rsid w:val="00B84558"/>
    <w:rsid w:val="00B84EE3"/>
    <w:rsid w:val="00B8687A"/>
    <w:rsid w:val="00B90FAB"/>
    <w:rsid w:val="00B91CBF"/>
    <w:rsid w:val="00B93FA0"/>
    <w:rsid w:val="00B96931"/>
    <w:rsid w:val="00B96E4C"/>
    <w:rsid w:val="00B97E5C"/>
    <w:rsid w:val="00BA0CF8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7CD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09A0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47E3"/>
    <w:rsid w:val="00C555D3"/>
    <w:rsid w:val="00C55C05"/>
    <w:rsid w:val="00C6210F"/>
    <w:rsid w:val="00C62C5A"/>
    <w:rsid w:val="00C6358A"/>
    <w:rsid w:val="00C65C63"/>
    <w:rsid w:val="00C71028"/>
    <w:rsid w:val="00C7208B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2BC"/>
    <w:rsid w:val="00D06007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106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28D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34D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E626A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4204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87A1E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36</cp:revision>
  <dcterms:created xsi:type="dcterms:W3CDTF">2021-08-14T10:56:00Z</dcterms:created>
  <dcterms:modified xsi:type="dcterms:W3CDTF">2021-08-22T06:32:00Z</dcterms:modified>
</cp:coreProperties>
</file>