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24D04" w:rsidRDefault="00970116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970116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970116" w:rsidRDefault="00970116" w:rsidP="00970116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Kind of authentication we want to configure.</w:t>
      </w:r>
    </w:p>
    <w:p w:rsidR="00970116" w:rsidRDefault="00970116" w:rsidP="00970116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How the authorization should happen?</w:t>
      </w:r>
    </w:p>
    <w:p w:rsidR="00970116" w:rsidRDefault="00461C38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83263" cy="2699192"/>
            <wp:effectExtent l="19050" t="19050" r="12887" b="24958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838" cy="2699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38" w:rsidRPr="00656E01" w:rsidRDefault="0045534F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62518" cy="3202845"/>
            <wp:effectExtent l="19050" t="0" r="5032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306" cy="320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7002">
        <w:rPr>
          <w:u w:val="none"/>
          <w:lang w:val="en-IN"/>
        </w:rPr>
        <w:br/>
        <w:t xml:space="preserve">If we don’t pass any HTTP method to </w:t>
      </w:r>
      <w:proofErr w:type="spellStart"/>
      <w:proofErr w:type="gramStart"/>
      <w:r w:rsidR="00127002">
        <w:rPr>
          <w:u w:val="none"/>
          <w:lang w:val="en-IN"/>
        </w:rPr>
        <w:t>mvcMatchers</w:t>
      </w:r>
      <w:proofErr w:type="spellEnd"/>
      <w:r w:rsidR="00127002">
        <w:rPr>
          <w:u w:val="none"/>
          <w:lang w:val="en-IN"/>
        </w:rPr>
        <w:t>(</w:t>
      </w:r>
      <w:proofErr w:type="gramEnd"/>
      <w:r w:rsidR="00127002">
        <w:rPr>
          <w:u w:val="none"/>
          <w:lang w:val="en-IN"/>
        </w:rPr>
        <w:t>) then it would be mapped to any HTTP methods.</w:t>
      </w:r>
    </w:p>
    <w:sectPr w:rsidR="00461C38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7002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4148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6710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2021-08-08T07:06:00Z</dcterms:created>
  <dcterms:modified xsi:type="dcterms:W3CDTF">2021-08-08T07:39:00Z</dcterms:modified>
</cp:coreProperties>
</file>