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9BDA" w14:textId="35B249E6" w:rsidR="00BE29F4" w:rsidRDefault="00A0068F" w:rsidP="002C72D9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 wp14:anchorId="79BDD5FC" wp14:editId="632F1698">
            <wp:extent cx="7651115" cy="2068716"/>
            <wp:effectExtent l="19050" t="19050" r="6985" b="8255"/>
            <wp:docPr id="1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8247" cy="2070644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A7D9B" w:rsidRPr="006A7D9B">
        <w:rPr>
          <w:b/>
          <w:bCs/>
          <w:u w:val="single"/>
        </w:rPr>
        <w:t>Question</w:t>
      </w:r>
      <w:r w:rsidR="006A7D9B">
        <w:t>: Why do these beans work only in web-app?</w:t>
      </w:r>
      <w:r w:rsidR="006A7D9B">
        <w:br/>
      </w:r>
      <w:r w:rsidR="006A7D9B" w:rsidRPr="006A7D9B">
        <w:rPr>
          <w:b/>
          <w:bCs/>
          <w:u w:val="single"/>
        </w:rPr>
        <w:t>Answer</w:t>
      </w:r>
      <w:r w:rsidR="006A7D9B">
        <w:t xml:space="preserve">: </w:t>
      </w:r>
      <w:r w:rsidR="00550785">
        <w:t>These scops work as per HTTP request and in web app, each request is processed based on HTTP protocol.</w:t>
      </w:r>
    </w:p>
    <w:p w14:paraId="3048FCDF" w14:textId="1E3C4145" w:rsidR="00A0068F" w:rsidRDefault="00F2444F" w:rsidP="00C33969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 wp14:anchorId="08A0B050" wp14:editId="5DAC246A">
            <wp:extent cx="7432895" cy="2639622"/>
            <wp:effectExtent l="19050" t="19050" r="0" b="8890"/>
            <wp:docPr id="2" name="Picture 2" descr="Graphical user interface, text, application, letter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letter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48608" cy="2645202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0068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C72D9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0785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A7D9B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92B72"/>
    <w:rsid w:val="007A1B9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068F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6C7F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2444F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24</cp:revision>
  <dcterms:created xsi:type="dcterms:W3CDTF">2021-02-16T15:41:00Z</dcterms:created>
  <dcterms:modified xsi:type="dcterms:W3CDTF">2022-05-30T09:54:00Z</dcterms:modified>
</cp:coreProperties>
</file>