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7FCF0BB" w14:textId="1E030A0E" w:rsidR="00832F68" w:rsidRDefault="008A40F0" w:rsidP="008C3B2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F4E8DD2" wp14:editId="441CC01E">
            <wp:extent cx="7651115" cy="825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75AD" w14:textId="01D7D5EF" w:rsidR="008A40F0" w:rsidRDefault="00F83320" w:rsidP="008C3B2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1BFEBB87" wp14:editId="38DFEEC5">
            <wp:extent cx="7651115" cy="1279525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E78C" w14:textId="239ED640" w:rsidR="00F83320" w:rsidRDefault="00F83320" w:rsidP="008C3B2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4D3CBA4C" wp14:editId="73AF355B">
            <wp:extent cx="7651115" cy="1327785"/>
            <wp:effectExtent l="0" t="0" r="6985" b="571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2833" w14:textId="765951E5" w:rsidR="00F83320" w:rsidRDefault="00257A72" w:rsidP="008C3B2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37309A03" wp14:editId="0DF7CBFD">
            <wp:extent cx="7651115" cy="1802130"/>
            <wp:effectExtent l="0" t="0" r="6985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A5BE" w14:textId="51BDE51F" w:rsidR="00257A72" w:rsidRPr="00E34B66" w:rsidRDefault="00952539" w:rsidP="00952539">
      <w:pPr>
        <w:pStyle w:val="ListParagraph"/>
        <w:numPr>
          <w:ilvl w:val="0"/>
          <w:numId w:val="16"/>
        </w:numPr>
      </w:pPr>
      <w:r w:rsidRPr="00952539">
        <w:rPr>
          <w:b/>
          <w:bCs/>
          <w:u w:val="single"/>
        </w:rPr>
        <w:t>NOTE</w:t>
      </w:r>
      <w:r>
        <w:t>: Instead of defining separate file for each environment, we can put all those configuration inside application.properties along with delimiter.</w:t>
      </w:r>
      <w:r>
        <w:br/>
      </w:r>
    </w:p>
    <w:sectPr w:rsidR="00257A72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EDF"/>
    <w:rsid w:val="007C4DB8"/>
    <w:rsid w:val="007D0417"/>
    <w:rsid w:val="007D0FFD"/>
    <w:rsid w:val="007D1EDA"/>
    <w:rsid w:val="007D3B54"/>
    <w:rsid w:val="007D419B"/>
    <w:rsid w:val="007D4EBB"/>
    <w:rsid w:val="007D5A66"/>
    <w:rsid w:val="007D7ED9"/>
    <w:rsid w:val="007E11CD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5</cp:revision>
  <dcterms:created xsi:type="dcterms:W3CDTF">2022-05-15T09:31:00Z</dcterms:created>
  <dcterms:modified xsi:type="dcterms:W3CDTF">2022-05-15T10:34:00Z</dcterms:modified>
</cp:coreProperties>
</file>