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860F" w14:textId="20B18465" w:rsidR="00CD4F6A" w:rsidRDefault="00CD4F6A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>The following is very strong pattern.</w:t>
      </w:r>
      <w:r w:rsidR="008D2229">
        <w:br/>
      </w:r>
      <w:r w:rsidR="008D2229" w:rsidRPr="008D2229">
        <w:rPr>
          <w:color w:val="FF0000"/>
        </w:rPr>
        <w:t>Sorry, in this lecture, I by mistake mentioned Bullish Engulfing Patter but it is Piercing Pattern.</w:t>
      </w:r>
      <w:r w:rsidR="008D2229">
        <w:br/>
      </w:r>
      <w:r>
        <w:rPr>
          <w:noProof/>
        </w:rPr>
        <w:drawing>
          <wp:inline distT="0" distB="0" distL="0" distR="0" wp14:anchorId="54A0CE16" wp14:editId="61744F29">
            <wp:extent cx="7651115" cy="2249170"/>
            <wp:effectExtent l="0" t="0" r="6985" b="0"/>
            <wp:docPr id="2077757580" name="Picture 1" descr="A black and white diagram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7580" name="Picture 1" descr="A black and white diagram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29">
        <w:br/>
      </w:r>
    </w:p>
    <w:p w14:paraId="7CA533F1" w14:textId="414F76FD" w:rsidR="003B74DD" w:rsidRPr="002153B2" w:rsidRDefault="00867765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9664CD7" wp14:editId="719B3182">
            <wp:extent cx="7651115" cy="2615565"/>
            <wp:effectExtent l="0" t="0" r="0" b="0"/>
            <wp:docPr id="301398473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8473" name="Picture 1" descr="A graph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8B">
        <w:rPr>
          <w:noProof/>
        </w:rPr>
        <w:drawing>
          <wp:inline distT="0" distB="0" distL="0" distR="0" wp14:anchorId="20949C35" wp14:editId="63168EBE">
            <wp:extent cx="7651115" cy="2536190"/>
            <wp:effectExtent l="0" t="0" r="0" b="0"/>
            <wp:docPr id="206880873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8738" name="Picture 1" descr="A graph with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4DD">
        <w:t xml:space="preserve"> </w:t>
      </w:r>
    </w:p>
    <w:sectPr w:rsidR="003B74DD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229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2023-12-19T06:04:00Z</dcterms:created>
  <dcterms:modified xsi:type="dcterms:W3CDTF">2023-12-19T07:30:00Z</dcterms:modified>
</cp:coreProperties>
</file>