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EEEB0" w14:textId="6579AF11" w:rsidR="007C36FD" w:rsidRPr="00CE7DD0" w:rsidRDefault="007C36FD" w:rsidP="00CE7DD0">
      <w:pPr>
        <w:pStyle w:val="ListParagraph"/>
        <w:numPr>
          <w:ilvl w:val="0"/>
          <w:numId w:val="34"/>
        </w:numPr>
        <w:tabs>
          <w:tab w:val="left" w:pos="5387"/>
        </w:tabs>
      </w:pPr>
      <w:proofErr w:type="spellStart"/>
      <w:r>
        <w:rPr>
          <w:lang w:val="en-IN"/>
        </w:rPr>
        <w:t>Fffffff</w:t>
      </w:r>
      <w:proofErr w:type="spellEnd"/>
      <w:r>
        <w:rPr>
          <w:lang w:val="en-IN"/>
        </w:rPr>
        <w:t xml:space="preserve"> </w:t>
      </w:r>
    </w:p>
    <w:p w14:paraId="4F278D53" w14:textId="27DD8C25" w:rsidR="00CE7DD0" w:rsidRDefault="00CE7DD0" w:rsidP="00CE7DD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B1F8966" wp14:editId="6C59BE74">
            <wp:extent cx="7651115" cy="2846705"/>
            <wp:effectExtent l="0" t="0" r="6985" b="0"/>
            <wp:docPr id="129692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23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A8AD" w14:textId="113CBAA0" w:rsidR="00CE7DD0" w:rsidRDefault="00CE7DD0" w:rsidP="00CE7DD0">
      <w:pPr>
        <w:pStyle w:val="ListParagraph"/>
        <w:numPr>
          <w:ilvl w:val="0"/>
          <w:numId w:val="34"/>
        </w:numPr>
        <w:tabs>
          <w:tab w:val="left" w:pos="5387"/>
        </w:tabs>
      </w:pPr>
      <w:r>
        <w:t>Let’s take an example:</w:t>
      </w:r>
    </w:p>
    <w:p w14:paraId="10A2C066" w14:textId="72E76688" w:rsidR="00CE7DD0" w:rsidRDefault="00CE7DD0" w:rsidP="00CE7DD0">
      <w:pPr>
        <w:pStyle w:val="ListParagraph"/>
        <w:numPr>
          <w:ilvl w:val="0"/>
          <w:numId w:val="34"/>
        </w:numPr>
        <w:tabs>
          <w:tab w:val="left" w:pos="5387"/>
        </w:tabs>
      </w:pPr>
      <w:r>
        <w:t>The bigger the timeframe is, the more is the probability that the trade will work in our favor.</w:t>
      </w:r>
      <w:r w:rsidR="00816ADD">
        <w:br/>
        <w:t>The bigger the timeframe, the lesser the confirmation, we need.</w:t>
      </w:r>
    </w:p>
    <w:p w14:paraId="13905ADF" w14:textId="5177F7B4" w:rsidR="00816ADD" w:rsidRDefault="0007518A" w:rsidP="00CE7DD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2669773" wp14:editId="31905447">
            <wp:extent cx="7649021" cy="2335794"/>
            <wp:effectExtent l="0" t="0" r="0" b="7620"/>
            <wp:docPr id="71907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77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7810" cy="23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ADFA" w14:textId="19503CD4" w:rsidR="0007518A" w:rsidRPr="008659AB" w:rsidRDefault="00350EEC" w:rsidP="00CE7DD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63A453E" wp14:editId="6931238D">
            <wp:extent cx="7651115" cy="2866390"/>
            <wp:effectExtent l="0" t="0" r="6985" b="0"/>
            <wp:docPr id="133486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65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18A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3AFE"/>
    <w:rsid w:val="00265D89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806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140B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1E95"/>
    <w:rsid w:val="0066339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21E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2024-09-19T17:29:00Z</dcterms:created>
  <dcterms:modified xsi:type="dcterms:W3CDTF">2024-09-20T11:02:00Z</dcterms:modified>
</cp:coreProperties>
</file>