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F8F12" w14:textId="77777777" w:rsidR="003710FB" w:rsidRPr="003710FB" w:rsidRDefault="003710FB" w:rsidP="009C0D48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70C647C3" wp14:editId="668CC4F8">
            <wp:extent cx="7651115" cy="419100"/>
            <wp:effectExtent l="0" t="0" r="0" b="0"/>
            <wp:docPr id="56699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96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456E" w14:textId="416D52D5" w:rsidR="00A12F99" w:rsidRPr="00A12F99" w:rsidRDefault="00A12F99" w:rsidP="009C0D48">
      <w:pPr>
        <w:pStyle w:val="ListParagraph"/>
        <w:numPr>
          <w:ilvl w:val="0"/>
          <w:numId w:val="21"/>
        </w:numPr>
      </w:pPr>
      <w:r>
        <w:rPr>
          <w:b/>
          <w:bCs/>
          <w:u w:val="single"/>
        </w:rPr>
        <w:t>Agenda:</w:t>
      </w:r>
    </w:p>
    <w:p w14:paraId="37FFBF9C" w14:textId="2A094DB9" w:rsidR="001012CC" w:rsidRDefault="00A12F99" w:rsidP="00A12F99">
      <w:pPr>
        <w:pStyle w:val="ListParagraph"/>
        <w:numPr>
          <w:ilvl w:val="1"/>
          <w:numId w:val="21"/>
        </w:numPr>
      </w:pPr>
      <w:r>
        <w:t>Verify if a stub was invoked or not.</w:t>
      </w:r>
    </w:p>
    <w:p w14:paraId="4F09CDF2" w14:textId="76212521" w:rsidR="00A12F99" w:rsidRDefault="00A12F99" w:rsidP="00A12F99">
      <w:pPr>
        <w:pStyle w:val="ListParagraph"/>
        <w:numPr>
          <w:ilvl w:val="0"/>
          <w:numId w:val="21"/>
        </w:numPr>
      </w:pPr>
      <w:r>
        <w:t>Why to verify?</w:t>
      </w:r>
    </w:p>
    <w:p w14:paraId="7208583B" w14:textId="799488F5" w:rsidR="00A12F99" w:rsidRDefault="00A3268C" w:rsidP="00A12F99">
      <w:pPr>
        <w:pStyle w:val="ListParagraph"/>
        <w:numPr>
          <w:ilvl w:val="1"/>
          <w:numId w:val="21"/>
        </w:numPr>
      </w:pPr>
      <w:r>
        <w:t xml:space="preserve">Till now we created stubs where we get some data </w:t>
      </w:r>
      <w:r w:rsidR="00F8446C">
        <w:t xml:space="preserve">as response body and eventually all the test cases assert based on the response data. </w:t>
      </w:r>
    </w:p>
    <w:p w14:paraId="3DD7EF9B" w14:textId="753D7194" w:rsidR="00C476A8" w:rsidRDefault="00F8446C" w:rsidP="00A12F99">
      <w:pPr>
        <w:pStyle w:val="ListParagraph"/>
        <w:numPr>
          <w:ilvl w:val="1"/>
          <w:numId w:val="21"/>
        </w:numPr>
      </w:pPr>
      <w:r>
        <w:t xml:space="preserve">It is </w:t>
      </w:r>
      <w:r w:rsidR="00C476A8">
        <w:t xml:space="preserve">pretty </w:t>
      </w:r>
      <w:r>
        <w:t xml:space="preserve">common for </w:t>
      </w:r>
      <w:r w:rsidR="00C476A8">
        <w:t>endpoints to return just HTTP Status Code without response body.</w:t>
      </w:r>
      <w:r w:rsidR="00C476A8">
        <w:br/>
        <w:t>In this case, test case</w:t>
      </w:r>
      <w:r w:rsidR="00935EA3">
        <w:t xml:space="preserve"> doesn’t have much to assert on.</w:t>
      </w:r>
    </w:p>
    <w:p w14:paraId="745D7A1A" w14:textId="55F9F26B" w:rsidR="00F8446C" w:rsidRDefault="009F0015" w:rsidP="00A12F99">
      <w:pPr>
        <w:pStyle w:val="ListParagraph"/>
        <w:numPr>
          <w:ilvl w:val="1"/>
          <w:numId w:val="21"/>
        </w:numPr>
      </w:pPr>
      <w:r>
        <w:t>The “</w:t>
      </w:r>
      <w:r w:rsidRPr="009F0015">
        <w:rPr>
          <w:b/>
          <w:bCs/>
        </w:rPr>
        <w:t>Verification DSL</w:t>
      </w:r>
      <w:r>
        <w:t>” comes in handy for these kinds of scenarios to verify if the rest client invoked the endpoint or not.</w:t>
      </w:r>
    </w:p>
    <w:p w14:paraId="15B3A8AC" w14:textId="7A4250A3" w:rsidR="009F0015" w:rsidRDefault="0061191E" w:rsidP="009F0015">
      <w:pPr>
        <w:pStyle w:val="ListParagraph"/>
        <w:numPr>
          <w:ilvl w:val="0"/>
          <w:numId w:val="21"/>
        </w:numPr>
      </w:pPr>
      <w:r>
        <w:t>Let’s look at the rest client returning void as return type.</w:t>
      </w:r>
    </w:p>
    <w:p w14:paraId="25B729A4" w14:textId="7F75359F" w:rsidR="0061191E" w:rsidRPr="0011495E" w:rsidRDefault="007136C2" w:rsidP="009F0015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4E971EA1" wp14:editId="160D24EE">
            <wp:extent cx="7651115" cy="4114800"/>
            <wp:effectExtent l="0" t="0" r="0" b="0"/>
            <wp:docPr id="35010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08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91E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62BE"/>
    <w:multiLevelType w:val="hybridMultilevel"/>
    <w:tmpl w:val="C8F05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20782448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361B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84"/>
    <w:rsid w:val="000D2FAB"/>
    <w:rsid w:val="000D6DFD"/>
    <w:rsid w:val="000E06E0"/>
    <w:rsid w:val="000E7BB7"/>
    <w:rsid w:val="000F467A"/>
    <w:rsid w:val="000F5458"/>
    <w:rsid w:val="000F7422"/>
    <w:rsid w:val="001012CC"/>
    <w:rsid w:val="00101C6A"/>
    <w:rsid w:val="0010682A"/>
    <w:rsid w:val="00106F32"/>
    <w:rsid w:val="001134DD"/>
    <w:rsid w:val="0011495E"/>
    <w:rsid w:val="0011675D"/>
    <w:rsid w:val="00116BCD"/>
    <w:rsid w:val="001223D5"/>
    <w:rsid w:val="00126CCD"/>
    <w:rsid w:val="001340BF"/>
    <w:rsid w:val="00137E54"/>
    <w:rsid w:val="001415A1"/>
    <w:rsid w:val="0014440B"/>
    <w:rsid w:val="00151B41"/>
    <w:rsid w:val="00153995"/>
    <w:rsid w:val="00154C72"/>
    <w:rsid w:val="00155C95"/>
    <w:rsid w:val="00162212"/>
    <w:rsid w:val="00164565"/>
    <w:rsid w:val="0017140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4EA8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034F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10FB"/>
    <w:rsid w:val="003735B6"/>
    <w:rsid w:val="00376548"/>
    <w:rsid w:val="00391724"/>
    <w:rsid w:val="003928CB"/>
    <w:rsid w:val="003970AD"/>
    <w:rsid w:val="003A2EB2"/>
    <w:rsid w:val="003A41E5"/>
    <w:rsid w:val="003A47FA"/>
    <w:rsid w:val="003A505C"/>
    <w:rsid w:val="003A5595"/>
    <w:rsid w:val="003A5EF8"/>
    <w:rsid w:val="003A75B1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0FE1"/>
    <w:rsid w:val="0041516B"/>
    <w:rsid w:val="0041608F"/>
    <w:rsid w:val="00416BD1"/>
    <w:rsid w:val="00417E45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1484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B612D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0A3D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91E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54F2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36C2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6564"/>
    <w:rsid w:val="007B7396"/>
    <w:rsid w:val="007C0941"/>
    <w:rsid w:val="007C4384"/>
    <w:rsid w:val="007D440C"/>
    <w:rsid w:val="007D49C1"/>
    <w:rsid w:val="007E06EC"/>
    <w:rsid w:val="007E48D1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503F"/>
    <w:rsid w:val="00845A8F"/>
    <w:rsid w:val="00846A11"/>
    <w:rsid w:val="00847683"/>
    <w:rsid w:val="00850F97"/>
    <w:rsid w:val="008513F9"/>
    <w:rsid w:val="00851498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1483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35EA3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6A76"/>
    <w:rsid w:val="00977E0F"/>
    <w:rsid w:val="00984A55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0D48"/>
    <w:rsid w:val="009C5B74"/>
    <w:rsid w:val="009C7CCF"/>
    <w:rsid w:val="009D01C6"/>
    <w:rsid w:val="009D0374"/>
    <w:rsid w:val="009D0BB7"/>
    <w:rsid w:val="009D6375"/>
    <w:rsid w:val="009D64B9"/>
    <w:rsid w:val="009E6882"/>
    <w:rsid w:val="009F0015"/>
    <w:rsid w:val="00A015F6"/>
    <w:rsid w:val="00A05A0A"/>
    <w:rsid w:val="00A067C4"/>
    <w:rsid w:val="00A10D48"/>
    <w:rsid w:val="00A12F99"/>
    <w:rsid w:val="00A172D8"/>
    <w:rsid w:val="00A17F05"/>
    <w:rsid w:val="00A21BB1"/>
    <w:rsid w:val="00A23AF6"/>
    <w:rsid w:val="00A24A0D"/>
    <w:rsid w:val="00A25ADA"/>
    <w:rsid w:val="00A3026B"/>
    <w:rsid w:val="00A319BC"/>
    <w:rsid w:val="00A3268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E594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08D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476A8"/>
    <w:rsid w:val="00C52EAF"/>
    <w:rsid w:val="00C60273"/>
    <w:rsid w:val="00C602EF"/>
    <w:rsid w:val="00C6136B"/>
    <w:rsid w:val="00C65C63"/>
    <w:rsid w:val="00C71028"/>
    <w:rsid w:val="00CC533B"/>
    <w:rsid w:val="00CC6B83"/>
    <w:rsid w:val="00CD652D"/>
    <w:rsid w:val="00CE7171"/>
    <w:rsid w:val="00CF0F4E"/>
    <w:rsid w:val="00CF17E5"/>
    <w:rsid w:val="00CF1AC7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8446C"/>
    <w:rsid w:val="00F91B99"/>
    <w:rsid w:val="00F96D79"/>
    <w:rsid w:val="00F97E11"/>
    <w:rsid w:val="00FA1F1D"/>
    <w:rsid w:val="00FA3D1D"/>
    <w:rsid w:val="00FA6A39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5BB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2022-12-15T09:21:00Z</dcterms:created>
  <dcterms:modified xsi:type="dcterms:W3CDTF">2025-01-05T15:27:00Z</dcterms:modified>
</cp:coreProperties>
</file>