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63" w:rsidRDefault="00C61CE4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99986" cy="427996"/>
            <wp:effectExtent l="19050" t="19050" r="24714" b="10154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811" cy="427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E4" w:rsidRDefault="008559EF" w:rsidP="00EF0F63">
      <w:pPr>
        <w:pStyle w:val="ListParagraph"/>
        <w:numPr>
          <w:ilvl w:val="0"/>
          <w:numId w:val="12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3897630" cy="19939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E4" w:rsidRDefault="008559EF" w:rsidP="00EF0F63">
      <w:pPr>
        <w:pStyle w:val="ListParagraph"/>
        <w:numPr>
          <w:ilvl w:val="0"/>
          <w:numId w:val="12"/>
        </w:numPr>
        <w:ind w:left="426"/>
        <w:rPr>
          <w:b/>
          <w:u w:val="single"/>
        </w:rPr>
      </w:pPr>
      <w:proofErr w:type="spellStart"/>
      <w:r w:rsidRPr="008559EF">
        <w:rPr>
          <w:b/>
          <w:u w:val="single"/>
        </w:rPr>
        <w:t>RequestSpecification</w:t>
      </w:r>
      <w:proofErr w:type="spellEnd"/>
      <w:r w:rsidRPr="008559EF">
        <w:rPr>
          <w:b/>
          <w:u w:val="single"/>
        </w:rPr>
        <w:t>:</w:t>
      </w:r>
    </w:p>
    <w:p w:rsidR="008559EF" w:rsidRPr="008559EF" w:rsidRDefault="008559EF" w:rsidP="008559EF">
      <w:pPr>
        <w:pStyle w:val="ListParagraph"/>
        <w:numPr>
          <w:ilvl w:val="1"/>
          <w:numId w:val="12"/>
        </w:numPr>
        <w:rPr>
          <w:b/>
          <w:u w:val="single"/>
        </w:rPr>
      </w:pPr>
      <w:r>
        <w:t>Interface.</w:t>
      </w:r>
    </w:p>
    <w:p w:rsidR="008559EF" w:rsidRPr="008559EF" w:rsidRDefault="008559EF" w:rsidP="008559EF">
      <w:pPr>
        <w:pStyle w:val="ListParagraph"/>
        <w:numPr>
          <w:ilvl w:val="1"/>
          <w:numId w:val="12"/>
        </w:numPr>
        <w:rPr>
          <w:b/>
          <w:u w:val="single"/>
        </w:rPr>
      </w:pPr>
      <w:r>
        <w:t>All the methods required to prepare HTTP request.</w:t>
      </w:r>
    </w:p>
    <w:p w:rsidR="008559EF" w:rsidRDefault="00731165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32308" cy="3077888"/>
            <wp:effectExtent l="19050" t="19050" r="11442" b="27262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540" cy="30775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21A7E" w:rsidRDefault="00F21A7E" w:rsidP="00EF0F63">
      <w:pPr>
        <w:pStyle w:val="ListParagraph"/>
        <w:numPr>
          <w:ilvl w:val="0"/>
          <w:numId w:val="12"/>
        </w:numPr>
        <w:ind w:left="426"/>
      </w:pPr>
      <w:r>
        <w:t>Let’s write test cases.</w:t>
      </w:r>
    </w:p>
    <w:p w:rsidR="00F21A7E" w:rsidRDefault="00F21A7E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890055"/>
            <wp:effectExtent l="19050" t="19050" r="26035" b="243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90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This is BDD style for writing test case.</w:t>
      </w:r>
      <w:r>
        <w:br/>
      </w:r>
      <w:r>
        <w:rPr>
          <w:noProof/>
        </w:rPr>
        <w:drawing>
          <wp:inline distT="0" distB="0" distL="0" distR="0">
            <wp:extent cx="5703570" cy="2286000"/>
            <wp:effectExtent l="19050" t="19050" r="11430" b="190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The following is also BDD style but here we broke the method call chain</w:t>
      </w:r>
      <w:r>
        <w:br/>
      </w:r>
      <w:r>
        <w:rPr>
          <w:noProof/>
        </w:rPr>
        <w:drawing>
          <wp:inline distT="0" distB="0" distL="0" distR="0">
            <wp:extent cx="7651115" cy="1579481"/>
            <wp:effectExtent l="19050" t="19050" r="26035" b="20719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79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7E" w:rsidRDefault="00F21A7E" w:rsidP="00F21A7E">
      <w:pPr>
        <w:pStyle w:val="ListParagraph"/>
        <w:ind w:left="426"/>
      </w:pPr>
    </w:p>
    <w:p w:rsidR="00731165" w:rsidRPr="00B01F1D" w:rsidRDefault="00F21A7E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76019" cy="907433"/>
            <wp:effectExtent l="19050" t="19050" r="10531" b="26017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370" cy="908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73116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3FB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B594E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1FCD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37C47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4C8"/>
    <w:rsid w:val="003D0928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464C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5860"/>
    <w:rsid w:val="004B7B70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0B3E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7779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06C1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1EE3"/>
    <w:rsid w:val="005D451C"/>
    <w:rsid w:val="005D4A79"/>
    <w:rsid w:val="005D59C7"/>
    <w:rsid w:val="005D6C7B"/>
    <w:rsid w:val="005E3BC0"/>
    <w:rsid w:val="005E6141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328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1165"/>
    <w:rsid w:val="0073671D"/>
    <w:rsid w:val="007404B0"/>
    <w:rsid w:val="0074213A"/>
    <w:rsid w:val="00742C40"/>
    <w:rsid w:val="007434E9"/>
    <w:rsid w:val="007444C5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C6E55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4DA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9E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379FF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44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08C2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1CE4"/>
    <w:rsid w:val="00C62C5A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25E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0F63"/>
    <w:rsid w:val="00EF49DD"/>
    <w:rsid w:val="00EF59B4"/>
    <w:rsid w:val="00F00569"/>
    <w:rsid w:val="00F02AF3"/>
    <w:rsid w:val="00F0427B"/>
    <w:rsid w:val="00F0471A"/>
    <w:rsid w:val="00F04D0C"/>
    <w:rsid w:val="00F05CBD"/>
    <w:rsid w:val="00F05FCA"/>
    <w:rsid w:val="00F073E5"/>
    <w:rsid w:val="00F100B0"/>
    <w:rsid w:val="00F1066B"/>
    <w:rsid w:val="00F106B2"/>
    <w:rsid w:val="00F12415"/>
    <w:rsid w:val="00F17154"/>
    <w:rsid w:val="00F21A7E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2C0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2021-07-30T09:25:00Z</dcterms:created>
  <dcterms:modified xsi:type="dcterms:W3CDTF">2021-07-30T09:56:00Z</dcterms:modified>
</cp:coreProperties>
</file>