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530F05" w:rsidP="009D6375">
      <w:pPr>
        <w:pStyle w:val="normal0"/>
        <w:numPr>
          <w:ilvl w:val="0"/>
          <w:numId w:val="1"/>
        </w:numPr>
        <w:ind w:left="426"/>
      </w:pPr>
      <w:r w:rsidRPr="008D7F18">
        <w:rPr>
          <w:b/>
        </w:rPr>
        <w:t>&lt;packaging&gt;</w:t>
      </w:r>
      <w:r>
        <w:t>: jar</w:t>
      </w:r>
    </w:p>
    <w:sectPr w:rsidR="00CF48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4F7B9D"/>
    <w:rsid w:val="00530F05"/>
    <w:rsid w:val="008D7F18"/>
    <w:rsid w:val="009D6375"/>
    <w:rsid w:val="00A6781B"/>
    <w:rsid w:val="00AC1754"/>
    <w:rsid w:val="00CF48E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</cp:lastModifiedBy>
  <cp:revision>6</cp:revision>
  <dcterms:created xsi:type="dcterms:W3CDTF">2020-04-11T16:33:00Z</dcterms:created>
  <dcterms:modified xsi:type="dcterms:W3CDTF">2020-05-10T17:37:00Z</dcterms:modified>
</cp:coreProperties>
</file>