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F14" w:rsidRDefault="00D706EE" w:rsidP="00F74265">
      <w:pPr>
        <w:pStyle w:val="ListParagraph"/>
        <w:numPr>
          <w:ilvl w:val="0"/>
          <w:numId w:val="3"/>
        </w:numPr>
        <w:ind w:left="426"/>
      </w:pPr>
      <w:r w:rsidRPr="00D706EE">
        <w:rPr>
          <w:b/>
        </w:rPr>
        <w:t>Build life cycle</w:t>
      </w:r>
      <w:r>
        <w:t xml:space="preserve"> is one of the </w:t>
      </w:r>
      <w:r w:rsidRPr="00D706EE">
        <w:rPr>
          <w:highlight w:val="yellow"/>
        </w:rPr>
        <w:t>most important</w:t>
      </w:r>
      <w:r>
        <w:t xml:space="preserve"> pieces in maven landscape.</w:t>
      </w:r>
    </w:p>
    <w:p w:rsidR="00D706EE" w:rsidRDefault="0042214A" w:rsidP="00F74265">
      <w:pPr>
        <w:pStyle w:val="ListParagraph"/>
        <w:numPr>
          <w:ilvl w:val="0"/>
          <w:numId w:val="3"/>
        </w:numPr>
        <w:ind w:left="426"/>
      </w:pPr>
      <w:r>
        <w:t>Life cycle helps us when we build, test or distribute an artifact.</w:t>
      </w:r>
    </w:p>
    <w:p w:rsidR="009179EC" w:rsidRDefault="009179EC" w:rsidP="00F74265">
      <w:pPr>
        <w:pStyle w:val="ListParagraph"/>
        <w:numPr>
          <w:ilvl w:val="0"/>
          <w:numId w:val="3"/>
        </w:numPr>
        <w:ind w:left="426"/>
      </w:pPr>
      <w:r>
        <w:t>The life cycle consists of a set of steps, or stages, that we go through as we build our artifact.</w:t>
      </w:r>
    </w:p>
    <w:p w:rsidR="009179EC" w:rsidRPr="009179EC" w:rsidRDefault="009179EC" w:rsidP="00F74265">
      <w:pPr>
        <w:pStyle w:val="ListParagraph"/>
        <w:numPr>
          <w:ilvl w:val="0"/>
          <w:numId w:val="3"/>
        </w:numPr>
        <w:ind w:left="426"/>
      </w:pPr>
      <w:r>
        <w:t xml:space="preserve">These stages are referred to as </w:t>
      </w:r>
      <w:r>
        <w:rPr>
          <w:b/>
          <w:highlight w:val="yellow"/>
        </w:rPr>
        <w:t>phases</w:t>
      </w:r>
      <w:r w:rsidRPr="009179EC">
        <w:rPr>
          <w:b/>
          <w:highlight w:val="yellow"/>
        </w:rPr>
        <w:t>.</w:t>
      </w:r>
    </w:p>
    <w:p w:rsidR="009179EC" w:rsidRPr="009179EC" w:rsidRDefault="009179EC" w:rsidP="00F74265">
      <w:pPr>
        <w:pStyle w:val="ListParagraph"/>
        <w:numPr>
          <w:ilvl w:val="0"/>
          <w:numId w:val="3"/>
        </w:numPr>
        <w:ind w:left="426"/>
      </w:pPr>
      <w:r w:rsidRPr="009179EC">
        <w:rPr>
          <w:b/>
          <w:highlight w:val="yellow"/>
        </w:rPr>
        <w:t>3 built-in life cycle</w:t>
      </w:r>
      <w:r>
        <w:rPr>
          <w:b/>
        </w:rPr>
        <w:t>s.</w:t>
      </w:r>
    </w:p>
    <w:p w:rsidR="009179EC" w:rsidRPr="009179EC" w:rsidRDefault="009179EC" w:rsidP="009179EC">
      <w:pPr>
        <w:pStyle w:val="ListParagraph"/>
        <w:numPr>
          <w:ilvl w:val="1"/>
          <w:numId w:val="3"/>
        </w:numPr>
      </w:pPr>
      <w:r>
        <w:rPr>
          <w:b/>
        </w:rPr>
        <w:t>Default Life Cycle</w:t>
      </w:r>
    </w:p>
    <w:p w:rsidR="009179EC" w:rsidRPr="009179EC" w:rsidRDefault="009179EC" w:rsidP="009179EC">
      <w:pPr>
        <w:pStyle w:val="ListParagraph"/>
        <w:numPr>
          <w:ilvl w:val="1"/>
          <w:numId w:val="3"/>
        </w:numPr>
      </w:pPr>
      <w:r>
        <w:rPr>
          <w:b/>
        </w:rPr>
        <w:t>Clean Life Cycle</w:t>
      </w:r>
    </w:p>
    <w:p w:rsidR="009179EC" w:rsidRPr="009179EC" w:rsidRDefault="009179EC" w:rsidP="009179EC">
      <w:pPr>
        <w:pStyle w:val="ListParagraph"/>
        <w:numPr>
          <w:ilvl w:val="1"/>
          <w:numId w:val="3"/>
        </w:numPr>
      </w:pPr>
      <w:r>
        <w:rPr>
          <w:b/>
        </w:rPr>
        <w:t>Site Life Cycle</w:t>
      </w:r>
    </w:p>
    <w:p w:rsidR="009179EC" w:rsidRDefault="009179EC" w:rsidP="00F74265">
      <w:pPr>
        <w:pStyle w:val="ListParagraph"/>
        <w:numPr>
          <w:ilvl w:val="0"/>
          <w:numId w:val="3"/>
        </w:numPr>
        <w:ind w:left="426"/>
      </w:pPr>
      <w:r>
        <w:t xml:space="preserve">Each life cycle has its own particular phases. </w:t>
      </w:r>
    </w:p>
    <w:p w:rsidR="009179EC" w:rsidRDefault="009179EC" w:rsidP="00F74265">
      <w:pPr>
        <w:pStyle w:val="ListParagraph"/>
        <w:numPr>
          <w:ilvl w:val="0"/>
          <w:numId w:val="3"/>
        </w:numPr>
        <w:ind w:left="426"/>
      </w:pPr>
      <w:r>
        <w:t>Particular goals are bound to a particular phase in a life cycle.</w:t>
      </w:r>
    </w:p>
    <w:p w:rsidR="009179EC" w:rsidRDefault="009179EC" w:rsidP="00F74265">
      <w:pPr>
        <w:pStyle w:val="ListParagraph"/>
        <w:numPr>
          <w:ilvl w:val="0"/>
          <w:numId w:val="3"/>
        </w:numPr>
        <w:ind w:left="426"/>
      </w:pPr>
      <w:r>
        <w:t>Goal is an action on our project.</w:t>
      </w:r>
    </w:p>
    <w:p w:rsidR="009179EC" w:rsidRDefault="009179EC" w:rsidP="00F74265">
      <w:pPr>
        <w:pStyle w:val="ListParagraph"/>
        <w:numPr>
          <w:ilvl w:val="0"/>
          <w:numId w:val="3"/>
        </w:numPr>
        <w:ind w:left="426"/>
      </w:pPr>
      <w:r>
        <w:t>Let’s see a quick demonstration to see a phase in action.</w:t>
      </w:r>
    </w:p>
    <w:p w:rsidR="009179EC" w:rsidRDefault="009179EC" w:rsidP="00F74265">
      <w:pPr>
        <w:pStyle w:val="ListParagraph"/>
        <w:numPr>
          <w:ilvl w:val="0"/>
          <w:numId w:val="3"/>
        </w:numPr>
        <w:ind w:left="426"/>
      </w:pPr>
      <w:r>
        <w:rPr>
          <w:noProof/>
        </w:rPr>
        <w:drawing>
          <wp:inline distT="0" distB="0" distL="0" distR="0">
            <wp:extent cx="7651115" cy="2671811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671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9EC" w:rsidRPr="00191376" w:rsidRDefault="00073F4D" w:rsidP="00F74265">
      <w:pPr>
        <w:pStyle w:val="ListParagraph"/>
        <w:numPr>
          <w:ilvl w:val="0"/>
          <w:numId w:val="3"/>
        </w:numPr>
        <w:ind w:left="426"/>
        <w:rPr>
          <w:highlight w:val="yellow"/>
        </w:rPr>
      </w:pPr>
      <w:r w:rsidRPr="00191376">
        <w:rPr>
          <w:highlight w:val="yellow"/>
        </w:rPr>
        <w:t>This lecture is not completed. Do it.</w:t>
      </w:r>
    </w:p>
    <w:sectPr w:rsidR="009179EC" w:rsidRPr="0019137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BEA6A94"/>
    <w:multiLevelType w:val="hybridMultilevel"/>
    <w:tmpl w:val="EC90F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524E6D"/>
    <w:multiLevelType w:val="hybridMultilevel"/>
    <w:tmpl w:val="DB98D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73F4D"/>
    <w:rsid w:val="00191376"/>
    <w:rsid w:val="00230388"/>
    <w:rsid w:val="00251F14"/>
    <w:rsid w:val="002B354C"/>
    <w:rsid w:val="0042124F"/>
    <w:rsid w:val="0042214A"/>
    <w:rsid w:val="00576209"/>
    <w:rsid w:val="0059584A"/>
    <w:rsid w:val="006D3882"/>
    <w:rsid w:val="007B2DCB"/>
    <w:rsid w:val="009179EC"/>
    <w:rsid w:val="00967346"/>
    <w:rsid w:val="009D6375"/>
    <w:rsid w:val="009F5FAD"/>
    <w:rsid w:val="00A6781B"/>
    <w:rsid w:val="00AA34EF"/>
    <w:rsid w:val="00AC1754"/>
    <w:rsid w:val="00B07B4D"/>
    <w:rsid w:val="00B92FD9"/>
    <w:rsid w:val="00C87C45"/>
    <w:rsid w:val="00CA6182"/>
    <w:rsid w:val="00CF48EE"/>
    <w:rsid w:val="00D706EE"/>
    <w:rsid w:val="00DA77F1"/>
    <w:rsid w:val="00F74265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2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9</cp:revision>
  <dcterms:created xsi:type="dcterms:W3CDTF">2020-05-18T21:42:00Z</dcterms:created>
  <dcterms:modified xsi:type="dcterms:W3CDTF">2020-05-18T22:54:00Z</dcterms:modified>
</cp:coreProperties>
</file>