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61" w:rsidRDefault="00EF0D81" w:rsidP="009D6375">
      <w:pPr>
        <w:pStyle w:val="normal0"/>
        <w:numPr>
          <w:ilvl w:val="0"/>
          <w:numId w:val="1"/>
        </w:numPr>
        <w:ind w:left="426"/>
      </w:pPr>
      <w:r>
        <w:t>One solution is just tell Silly Controller “Go and change mapping”</w:t>
      </w:r>
    </w:p>
    <w:p w:rsidR="001828A9" w:rsidRDefault="001828A9" w:rsidP="009D6375">
      <w:pPr>
        <w:pStyle w:val="normal0"/>
        <w:numPr>
          <w:ilvl w:val="0"/>
          <w:numId w:val="1"/>
        </w:numPr>
        <w:ind w:left="426"/>
      </w:pPr>
      <w:r w:rsidRPr="001828A9">
        <w:rPr>
          <w:b/>
        </w:rPr>
        <w:t>2</w:t>
      </w:r>
      <w:r w:rsidRPr="001828A9">
        <w:rPr>
          <w:b/>
          <w:vertAlign w:val="superscript"/>
        </w:rPr>
        <w:t>nd</w:t>
      </w:r>
      <w:r w:rsidRPr="001828A9">
        <w:rPr>
          <w:b/>
        </w:rPr>
        <w:t xml:space="preserve"> Solution</w:t>
      </w:r>
      <w:r>
        <w:t xml:space="preserve">: </w:t>
      </w:r>
      <w:proofErr w:type="gramStart"/>
      <w:r>
        <w:t>Keep,</w:t>
      </w:r>
      <w:proofErr w:type="gramEnd"/>
      <w:r>
        <w:t xml:space="preserve"> both of them, their mappings &amp; we will define parent mapping at controller level and change the links in </w:t>
      </w:r>
      <w:proofErr w:type="spellStart"/>
      <w:r>
        <w:t>jsp</w:t>
      </w:r>
      <w:proofErr w:type="spellEnd"/>
      <w:r>
        <w:t xml:space="preserve">. </w:t>
      </w:r>
      <w:r>
        <w:br/>
      </w:r>
      <w:r>
        <w:rPr>
          <w:noProof/>
        </w:rPr>
        <w:drawing>
          <wp:inline distT="0" distB="0" distL="0" distR="0">
            <wp:extent cx="3759835" cy="23850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4370" cy="3733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28A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3954"/>
    <w:rsid w:val="0007406C"/>
    <w:rsid w:val="001828A9"/>
    <w:rsid w:val="00193861"/>
    <w:rsid w:val="001A53EC"/>
    <w:rsid w:val="00204BE3"/>
    <w:rsid w:val="00307425"/>
    <w:rsid w:val="004A1D21"/>
    <w:rsid w:val="006C69AE"/>
    <w:rsid w:val="00795C00"/>
    <w:rsid w:val="007A45BC"/>
    <w:rsid w:val="007F4AA1"/>
    <w:rsid w:val="0087422D"/>
    <w:rsid w:val="0087708E"/>
    <w:rsid w:val="00904F2C"/>
    <w:rsid w:val="009D6375"/>
    <w:rsid w:val="00A225D8"/>
    <w:rsid w:val="00A6781B"/>
    <w:rsid w:val="00AC1754"/>
    <w:rsid w:val="00B64CBC"/>
    <w:rsid w:val="00B75206"/>
    <w:rsid w:val="00B81A6C"/>
    <w:rsid w:val="00C24B22"/>
    <w:rsid w:val="00C674A1"/>
    <w:rsid w:val="00CF48EE"/>
    <w:rsid w:val="00D93D1E"/>
    <w:rsid w:val="00EF0D8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2020-05-01T15:55:00Z</dcterms:created>
  <dcterms:modified xsi:type="dcterms:W3CDTF">2020-05-01T16:01:00Z</dcterms:modified>
</cp:coreProperties>
</file>