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760E8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D50F1">
        <w:rPr>
          <w:b/>
        </w:rPr>
        <w:t>womanizer</w:t>
      </w:r>
      <w:r>
        <w:rPr>
          <w:u w:val="none"/>
          <w:lang w:val="en-IN"/>
        </w:rPr>
        <w:t>:</w:t>
      </w:r>
      <w:r w:rsidR="00D96355">
        <w:rPr>
          <w:u w:val="none"/>
          <w:lang w:val="en-IN"/>
        </w:rPr>
        <w:t xml:space="preserve"> Vo may </w:t>
      </w:r>
      <w:proofErr w:type="spellStart"/>
      <w:r w:rsidR="00D96355">
        <w:rPr>
          <w:u w:val="none"/>
          <w:lang w:val="en-IN"/>
        </w:rPr>
        <w:t>nizer</w:t>
      </w:r>
      <w:proofErr w:type="spellEnd"/>
    </w:p>
    <w:p w:rsidR="00760E83" w:rsidRDefault="00385199" w:rsidP="00760E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gramStart"/>
      <w:r w:rsidRPr="00385199">
        <w:rPr>
          <w:u w:val="none"/>
          <w:lang w:val="en-IN"/>
        </w:rPr>
        <w:t>a</w:t>
      </w:r>
      <w:proofErr w:type="gramEnd"/>
      <w:r w:rsidRPr="00385199">
        <w:rPr>
          <w:u w:val="none"/>
          <w:lang w:val="en-IN"/>
        </w:rPr>
        <w:t xml:space="preserve"> man who engages in numerous casual sexual affairs with women.</w:t>
      </w:r>
    </w:p>
    <w:p w:rsidR="00760E83" w:rsidRPr="00FD7340" w:rsidRDefault="00FD734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71D04">
        <w:rPr>
          <w:b/>
        </w:rPr>
        <w:t>chronic gambler</w:t>
      </w:r>
      <w:r>
        <w:t>:</w:t>
      </w:r>
    </w:p>
    <w:p w:rsidR="00FD7340" w:rsidRDefault="00FD7340" w:rsidP="00FD734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FD7340">
        <w:rPr>
          <w:u w:val="none"/>
          <w:lang w:val="en-IN"/>
        </w:rPr>
        <w:t>(used about a disease or a problem) that continues for a long time</w:t>
      </w:r>
    </w:p>
    <w:p w:rsidR="00FD7340" w:rsidRPr="00FD7340" w:rsidRDefault="0010024E" w:rsidP="00FD734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Chronic Gambler</w:t>
      </w:r>
    </w:p>
    <w:p w:rsidR="00FD7340" w:rsidRDefault="00C71D0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71D04">
        <w:rPr>
          <w:b/>
          <w:lang w:val="en-IN"/>
        </w:rPr>
        <w:t>Lout</w:t>
      </w:r>
      <w:r>
        <w:rPr>
          <w:u w:val="none"/>
          <w:lang w:val="en-IN"/>
        </w:rPr>
        <w:t>:</w:t>
      </w:r>
      <w:r w:rsidR="00D96355">
        <w:rPr>
          <w:u w:val="none"/>
          <w:lang w:val="en-IN"/>
        </w:rPr>
        <w:t xml:space="preserve"> </w:t>
      </w:r>
      <w:proofErr w:type="spellStart"/>
      <w:r w:rsidR="00D96355" w:rsidRPr="00D96355">
        <w:rPr>
          <w:rFonts w:ascii="Nirmala UI" w:hAnsi="Nirmala UI" w:cs="Nirmala UI"/>
          <w:u w:val="none"/>
          <w:lang w:val="en-IN"/>
        </w:rPr>
        <w:t>लाउट्</w:t>
      </w:r>
      <w:proofErr w:type="spellEnd"/>
      <w:r w:rsidR="00D96355" w:rsidRPr="00D96355">
        <w:rPr>
          <w:rFonts w:hint="cs"/>
          <w:u w:val="none"/>
          <w:lang w:val="en-IN"/>
        </w:rPr>
        <w:t>‌</w:t>
      </w:r>
    </w:p>
    <w:p w:rsidR="00C71D04" w:rsidRDefault="003E3CEC" w:rsidP="00C71D0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</w:t>
      </w:r>
      <w:r w:rsidR="00C71D04" w:rsidRPr="00C71D04">
        <w:rPr>
          <w:u w:val="none"/>
          <w:lang w:val="en-IN"/>
        </w:rPr>
        <w:t xml:space="preserve"> young man who behaves in a rude, rough or stupid way</w:t>
      </w:r>
      <w:r w:rsidR="00C71D04">
        <w:rPr>
          <w:u w:val="none"/>
          <w:lang w:val="en-IN"/>
        </w:rPr>
        <w:t>.</w:t>
      </w:r>
    </w:p>
    <w:p w:rsidR="00C71D04" w:rsidRDefault="003E3CEC" w:rsidP="00C71D0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r w:rsidRPr="003E3CEC">
        <w:rPr>
          <w:rFonts w:ascii="Nirmala UI" w:hAnsi="Nirmala UI" w:cs="Nirmala UI"/>
          <w:u w:val="none"/>
          <w:lang w:val="en-IN"/>
        </w:rPr>
        <w:t>अशिष्</w:t>
      </w:r>
      <w:r w:rsidRPr="003E3CEC">
        <w:rPr>
          <w:rFonts w:hint="cs"/>
          <w:u w:val="none"/>
          <w:lang w:val="en-IN"/>
        </w:rPr>
        <w:t>‍</w:t>
      </w:r>
      <w:r w:rsidRPr="003E3CEC">
        <w:rPr>
          <w:rFonts w:ascii="Nirmala UI" w:hAnsi="Nirmala UI" w:cs="Nirmala UI"/>
          <w:u w:val="none"/>
          <w:lang w:val="en-IN"/>
        </w:rPr>
        <w:t>ट</w:t>
      </w:r>
      <w:proofErr w:type="spellEnd"/>
      <w:r w:rsidRPr="003E3CEC">
        <w:rPr>
          <w:u w:val="none"/>
          <w:lang w:val="en-IN"/>
        </w:rPr>
        <w:t xml:space="preserve"> </w:t>
      </w:r>
      <w:proofErr w:type="spellStart"/>
      <w:r w:rsidRPr="003E3CEC">
        <w:rPr>
          <w:rFonts w:ascii="Nirmala UI" w:hAnsi="Nirmala UI" w:cs="Nirmala UI"/>
          <w:u w:val="none"/>
          <w:lang w:val="en-IN"/>
        </w:rPr>
        <w:t>या</w:t>
      </w:r>
      <w:proofErr w:type="spellEnd"/>
      <w:r w:rsidRPr="003E3CEC">
        <w:rPr>
          <w:u w:val="none"/>
          <w:lang w:val="en-IN"/>
        </w:rPr>
        <w:t xml:space="preserve"> </w:t>
      </w:r>
      <w:proofErr w:type="spellStart"/>
      <w:r w:rsidRPr="003E3CEC">
        <w:rPr>
          <w:rFonts w:ascii="Nirmala UI" w:hAnsi="Nirmala UI" w:cs="Nirmala UI"/>
          <w:u w:val="none"/>
          <w:lang w:val="en-IN"/>
        </w:rPr>
        <w:t>बेवक़ूफ</w:t>
      </w:r>
      <w:proofErr w:type="spellEnd"/>
      <w:r w:rsidRPr="003E3CEC">
        <w:rPr>
          <w:rFonts w:ascii="Nirmala UI" w:hAnsi="Nirmala UI" w:cs="Nirmala UI"/>
          <w:u w:val="none"/>
          <w:lang w:val="en-IN"/>
        </w:rPr>
        <w:t>़</w:t>
      </w:r>
      <w:r w:rsidRPr="003E3CEC">
        <w:rPr>
          <w:u w:val="none"/>
          <w:lang w:val="en-IN"/>
        </w:rPr>
        <w:t xml:space="preserve"> </w:t>
      </w:r>
      <w:proofErr w:type="spellStart"/>
      <w:r w:rsidRPr="003E3CEC">
        <w:rPr>
          <w:rFonts w:ascii="Nirmala UI" w:hAnsi="Nirmala UI" w:cs="Nirmala UI"/>
          <w:u w:val="none"/>
          <w:lang w:val="en-IN"/>
        </w:rPr>
        <w:t>युवक</w:t>
      </w:r>
      <w:proofErr w:type="spellEnd"/>
    </w:p>
    <w:p w:rsidR="00C71D04" w:rsidRDefault="003E3C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CF56DF">
        <w:rPr>
          <w:b/>
          <w:lang w:val="en-IN"/>
        </w:rPr>
        <w:t>cheapskate</w:t>
      </w:r>
      <w:r>
        <w:rPr>
          <w:u w:val="none"/>
          <w:lang w:val="en-IN"/>
        </w:rPr>
        <w:t>:</w:t>
      </w:r>
      <w:r w:rsidR="00D96355">
        <w:rPr>
          <w:u w:val="none"/>
          <w:lang w:val="en-IN"/>
        </w:rPr>
        <w:t xml:space="preserve"> </w:t>
      </w:r>
      <w:proofErr w:type="spellStart"/>
      <w:r w:rsidR="00D96355" w:rsidRPr="00D96355">
        <w:rPr>
          <w:u w:val="none"/>
          <w:lang w:val="en-IN"/>
        </w:rPr>
        <w:t>cheap</w:t>
      </w:r>
      <w:r w:rsidR="00D96355">
        <w:rPr>
          <w:u w:val="none"/>
          <w:lang w:val="en-IN"/>
        </w:rPr>
        <w:t>+</w:t>
      </w:r>
      <w:r w:rsidR="00D96355" w:rsidRPr="00D96355">
        <w:rPr>
          <w:u w:val="none"/>
          <w:lang w:val="en-IN"/>
        </w:rPr>
        <w:t>skate</w:t>
      </w:r>
      <w:proofErr w:type="spellEnd"/>
    </w:p>
    <w:p w:rsidR="003E3CEC" w:rsidRDefault="00CF56DF" w:rsidP="003E3CE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CF56DF">
        <w:rPr>
          <w:u w:val="none"/>
          <w:lang w:val="en-IN"/>
        </w:rPr>
        <w:t>a miserly person</w:t>
      </w:r>
    </w:p>
    <w:p w:rsidR="00D96355" w:rsidRDefault="00D96355" w:rsidP="003E3CE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pronounce</w:t>
      </w:r>
      <w:proofErr w:type="gramEnd"/>
      <w:r>
        <w:rPr>
          <w:u w:val="none"/>
          <w:lang w:val="en-IN"/>
        </w:rPr>
        <w:t xml:space="preserve"> </w:t>
      </w:r>
      <w:r w:rsidRPr="00D96355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proofErr w:type="spellStart"/>
      <w:r w:rsidR="00CD50F1">
        <w:rPr>
          <w:u w:val="none"/>
          <w:lang w:val="en-IN"/>
        </w:rPr>
        <w:t>misely</w:t>
      </w:r>
      <w:proofErr w:type="spellEnd"/>
      <w:r w:rsidR="00CD50F1">
        <w:rPr>
          <w:u w:val="none"/>
          <w:lang w:val="en-IN"/>
        </w:rPr>
        <w:t>.</w:t>
      </w:r>
    </w:p>
    <w:p w:rsidR="003E3CEC" w:rsidRDefault="00B4682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291CC6">
        <w:rPr>
          <w:b/>
          <w:lang w:val="en-IN"/>
        </w:rPr>
        <w:t>Sojourn</w:t>
      </w:r>
      <w:r>
        <w:rPr>
          <w:u w:val="none"/>
          <w:lang w:val="en-IN"/>
        </w:rPr>
        <w:t>:</w:t>
      </w:r>
    </w:p>
    <w:p w:rsidR="00B46829" w:rsidRDefault="00B46829" w:rsidP="00B4682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</w:t>
      </w:r>
      <w:r w:rsidRPr="00B46829">
        <w:rPr>
          <w:u w:val="none"/>
          <w:lang w:val="en-IN"/>
        </w:rPr>
        <w:t xml:space="preserve"> short stay at a place that is not your own home </w:t>
      </w:r>
    </w:p>
    <w:p w:rsidR="00B46829" w:rsidRDefault="00B46829" w:rsidP="00B4682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proofErr w:type="spellStart"/>
      <w:r w:rsidRPr="00B46829">
        <w:rPr>
          <w:rFonts w:ascii="Nirmala UI" w:hAnsi="Nirmala UI" w:cs="Nirmala UI"/>
          <w:u w:val="none"/>
          <w:lang w:val="en-IN"/>
        </w:rPr>
        <w:t>किसी</w:t>
      </w:r>
      <w:proofErr w:type="spellEnd"/>
      <w:r w:rsidRPr="00B46829">
        <w:rPr>
          <w:u w:val="none"/>
          <w:lang w:val="en-IN"/>
        </w:rPr>
        <w:t xml:space="preserve">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के</w:t>
      </w:r>
      <w:proofErr w:type="spellEnd"/>
      <w:r w:rsidRPr="00B46829">
        <w:rPr>
          <w:u w:val="none"/>
          <w:lang w:val="en-IN"/>
        </w:rPr>
        <w:t xml:space="preserve">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घर</w:t>
      </w:r>
      <w:proofErr w:type="spellEnd"/>
      <w:r w:rsidRPr="00B46829">
        <w:rPr>
          <w:u w:val="none"/>
          <w:lang w:val="en-IN"/>
        </w:rPr>
        <w:t xml:space="preserve">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पर</w:t>
      </w:r>
      <w:proofErr w:type="spellEnd"/>
      <w:r w:rsidRPr="00B46829">
        <w:rPr>
          <w:u w:val="none"/>
          <w:lang w:val="en-IN"/>
        </w:rPr>
        <w:t xml:space="preserve">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कुछ</w:t>
      </w:r>
      <w:proofErr w:type="spellEnd"/>
      <w:r w:rsidRPr="00B46829">
        <w:rPr>
          <w:u w:val="none"/>
          <w:lang w:val="en-IN"/>
        </w:rPr>
        <w:t xml:space="preserve">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समय</w:t>
      </w:r>
      <w:proofErr w:type="spellEnd"/>
      <w:r w:rsidRPr="00B46829">
        <w:rPr>
          <w:u w:val="none"/>
          <w:lang w:val="en-IN"/>
        </w:rPr>
        <w:t xml:space="preserve">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ठहरना</w:t>
      </w:r>
      <w:proofErr w:type="spellEnd"/>
      <w:r w:rsidRPr="00B46829">
        <w:rPr>
          <w:u w:val="none"/>
          <w:lang w:val="en-IN"/>
        </w:rPr>
        <w:t xml:space="preserve">;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अस्थायी</w:t>
      </w:r>
      <w:proofErr w:type="spellEnd"/>
      <w:r w:rsidRPr="00B46829">
        <w:rPr>
          <w:u w:val="none"/>
          <w:lang w:val="en-IN"/>
        </w:rPr>
        <w:t xml:space="preserve"> </w:t>
      </w:r>
      <w:proofErr w:type="spellStart"/>
      <w:r w:rsidRPr="00B46829">
        <w:rPr>
          <w:rFonts w:ascii="Nirmala UI" w:hAnsi="Nirmala UI" w:cs="Nirmala UI"/>
          <w:u w:val="none"/>
          <w:lang w:val="en-IN"/>
        </w:rPr>
        <w:t>निवास</w:t>
      </w:r>
      <w:proofErr w:type="spellEnd"/>
    </w:p>
    <w:p w:rsidR="00B46829" w:rsidRDefault="006B018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6B018C">
        <w:rPr>
          <w:b/>
          <w:lang w:val="en-IN"/>
        </w:rPr>
        <w:t>deceitful</w:t>
      </w:r>
      <w:r>
        <w:rPr>
          <w:u w:val="none"/>
          <w:lang w:val="en-IN"/>
        </w:rPr>
        <w:t>:</w:t>
      </w:r>
    </w:p>
    <w:p w:rsidR="006B018C" w:rsidRDefault="006B018C" w:rsidP="006B018C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:rsidR="006B018C" w:rsidRPr="00656E01" w:rsidRDefault="006B018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6B018C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024E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1CC6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199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CEC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18C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0E83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27B35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829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76A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1D04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50F1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6DF"/>
    <w:rsid w:val="00CF5D79"/>
    <w:rsid w:val="00D013D5"/>
    <w:rsid w:val="00D01FBE"/>
    <w:rsid w:val="00D11A80"/>
    <w:rsid w:val="00D14B87"/>
    <w:rsid w:val="00D16448"/>
    <w:rsid w:val="00D17E89"/>
    <w:rsid w:val="00D205B4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6355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340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41</cp:revision>
  <dcterms:created xsi:type="dcterms:W3CDTF">2021-08-01T15:14:00Z</dcterms:created>
  <dcterms:modified xsi:type="dcterms:W3CDTF">2021-08-31T18:37:00Z</dcterms:modified>
</cp:coreProperties>
</file>