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102593" w:rsidRDefault="00B0588A" w:rsidP="00B0588A">
      <w:pPr>
        <w:pStyle w:val="ListParagraph"/>
        <w:numPr>
          <w:ilvl w:val="0"/>
          <w:numId w:val="18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785977"/>
            <wp:effectExtent l="19050" t="0" r="6985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785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88A" w:rsidRDefault="00D02509" w:rsidP="00B0588A">
      <w:pPr>
        <w:pStyle w:val="ListParagraph"/>
        <w:numPr>
          <w:ilvl w:val="0"/>
          <w:numId w:val="18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851260"/>
            <wp:effectExtent l="19050" t="0" r="6985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85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426" w:type="dxa"/>
        <w:tblLook w:val="04A0"/>
      </w:tblPr>
      <w:tblGrid>
        <w:gridCol w:w="5923"/>
        <w:gridCol w:w="5916"/>
      </w:tblGrid>
      <w:tr w:rsidR="00D02509" w:rsidTr="00D02509">
        <w:tc>
          <w:tcPr>
            <w:tcW w:w="5923" w:type="dxa"/>
          </w:tcPr>
          <w:p w:rsidR="00D02509" w:rsidRPr="00D02509" w:rsidRDefault="00D02509" w:rsidP="00D02509">
            <w:pPr>
              <w:pStyle w:val="ListParagraph"/>
              <w:ind w:left="0"/>
              <w:jc w:val="center"/>
              <w:rPr>
                <w:color w:val="FFFF00"/>
                <w:u w:val="none"/>
              </w:rPr>
            </w:pPr>
            <w:r w:rsidRPr="00D02509">
              <w:rPr>
                <w:color w:val="FFFF00"/>
                <w:u w:val="none"/>
              </w:rPr>
              <w:t>Collection</w:t>
            </w:r>
          </w:p>
        </w:tc>
        <w:tc>
          <w:tcPr>
            <w:tcW w:w="5916" w:type="dxa"/>
          </w:tcPr>
          <w:p w:rsidR="00D02509" w:rsidRPr="00D02509" w:rsidRDefault="00D02509" w:rsidP="00D02509">
            <w:pPr>
              <w:pStyle w:val="ListParagraph"/>
              <w:ind w:left="0"/>
              <w:jc w:val="center"/>
              <w:rPr>
                <w:color w:val="FFFF00"/>
                <w:u w:val="none"/>
              </w:rPr>
            </w:pPr>
            <w:r w:rsidRPr="00D02509">
              <w:rPr>
                <w:color w:val="FFFF00"/>
                <w:u w:val="none"/>
              </w:rPr>
              <w:t>Map</w:t>
            </w:r>
          </w:p>
        </w:tc>
      </w:tr>
      <w:tr w:rsidR="00D02509" w:rsidTr="00D02509">
        <w:tc>
          <w:tcPr>
            <w:tcW w:w="5923" w:type="dxa"/>
          </w:tcPr>
          <w:p w:rsidR="00D02509" w:rsidRDefault="00D02509" w:rsidP="00D02509">
            <w:pPr>
              <w:pStyle w:val="ListParagraph"/>
              <w:ind w:left="0"/>
              <w:rPr>
                <w:u w:val="none"/>
              </w:rPr>
            </w:pPr>
            <w:r>
              <w:rPr>
                <w:u w:val="none"/>
              </w:rPr>
              <w:t>We can store scalar values such as Integer, double, custom class object</w:t>
            </w:r>
          </w:p>
        </w:tc>
        <w:tc>
          <w:tcPr>
            <w:tcW w:w="5916" w:type="dxa"/>
          </w:tcPr>
          <w:p w:rsidR="00D02509" w:rsidRDefault="00D02509" w:rsidP="00D02509">
            <w:pPr>
              <w:pStyle w:val="ListParagraph"/>
              <w:ind w:left="0"/>
              <w:rPr>
                <w:u w:val="none"/>
              </w:rPr>
            </w:pPr>
            <w:r>
              <w:rPr>
                <w:u w:val="none"/>
              </w:rPr>
              <w:t>We can store key-values.</w:t>
            </w:r>
          </w:p>
        </w:tc>
      </w:tr>
    </w:tbl>
    <w:p w:rsidR="00D02509" w:rsidRDefault="00D02509" w:rsidP="00B0588A">
      <w:pPr>
        <w:pStyle w:val="ListParagraph"/>
        <w:numPr>
          <w:ilvl w:val="0"/>
          <w:numId w:val="18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3023234"/>
            <wp:effectExtent l="19050" t="0" r="6985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023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509" w:rsidRDefault="00D02509" w:rsidP="00B0588A">
      <w:pPr>
        <w:pStyle w:val="ListParagraph"/>
        <w:numPr>
          <w:ilvl w:val="0"/>
          <w:numId w:val="18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694129"/>
            <wp:effectExtent l="19050" t="0" r="6985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694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509" w:rsidRDefault="00D02509" w:rsidP="00B0588A">
      <w:pPr>
        <w:pStyle w:val="ListParagraph"/>
        <w:numPr>
          <w:ilvl w:val="0"/>
          <w:numId w:val="18"/>
        </w:numPr>
        <w:ind w:left="426"/>
        <w:rPr>
          <w:u w:val="none"/>
        </w:rPr>
      </w:pPr>
      <w:r>
        <w:rPr>
          <w:u w:val="none"/>
        </w:rPr>
        <w:br/>
      </w:r>
      <w:r>
        <w:rPr>
          <w:noProof/>
          <w:u w:val="none"/>
        </w:rPr>
        <w:drawing>
          <wp:inline distT="0" distB="0" distL="0" distR="0">
            <wp:extent cx="7651115" cy="278295"/>
            <wp:effectExtent l="19050" t="0" r="6985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7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</w:rPr>
        <w:br/>
      </w:r>
    </w:p>
    <w:p w:rsidR="00D02509" w:rsidRDefault="00D02509" w:rsidP="00B0588A">
      <w:pPr>
        <w:pStyle w:val="ListParagraph"/>
        <w:numPr>
          <w:ilvl w:val="0"/>
          <w:numId w:val="18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31497"/>
            <wp:effectExtent l="19050" t="0" r="6985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31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</w:rPr>
        <w:br/>
      </w:r>
    </w:p>
    <w:p w:rsidR="00D02509" w:rsidRPr="00B0588A" w:rsidRDefault="00D02509" w:rsidP="00B0588A">
      <w:pPr>
        <w:pStyle w:val="ListParagraph"/>
        <w:numPr>
          <w:ilvl w:val="0"/>
          <w:numId w:val="18"/>
        </w:numPr>
        <w:ind w:left="426"/>
        <w:rPr>
          <w:u w:val="none"/>
        </w:rPr>
      </w:pPr>
    </w:p>
    <w:sectPr w:rsidR="00D02509" w:rsidRPr="00B0588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209B1"/>
    <w:multiLevelType w:val="hybridMultilevel"/>
    <w:tmpl w:val="02724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EF0831"/>
    <w:multiLevelType w:val="hybridMultilevel"/>
    <w:tmpl w:val="FE0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4BE7210E"/>
    <w:multiLevelType w:val="hybridMultilevel"/>
    <w:tmpl w:val="A1DE5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1F2337"/>
    <w:multiLevelType w:val="hybridMultilevel"/>
    <w:tmpl w:val="4F783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6"/>
  </w:num>
  <w:num w:numId="8">
    <w:abstractNumId w:val="17"/>
  </w:num>
  <w:num w:numId="9">
    <w:abstractNumId w:val="2"/>
  </w:num>
  <w:num w:numId="10">
    <w:abstractNumId w:val="11"/>
  </w:num>
  <w:num w:numId="11">
    <w:abstractNumId w:val="9"/>
  </w:num>
  <w:num w:numId="12">
    <w:abstractNumId w:val="1"/>
  </w:num>
  <w:num w:numId="13">
    <w:abstractNumId w:val="4"/>
  </w:num>
  <w:num w:numId="14">
    <w:abstractNumId w:val="13"/>
  </w:num>
  <w:num w:numId="15">
    <w:abstractNumId w:val="15"/>
  </w:num>
  <w:num w:numId="16">
    <w:abstractNumId w:val="12"/>
  </w:num>
  <w:num w:numId="17">
    <w:abstractNumId w:val="10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55D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67ACE"/>
    <w:rsid w:val="00070282"/>
    <w:rsid w:val="00070B97"/>
    <w:rsid w:val="000712E0"/>
    <w:rsid w:val="00072E7D"/>
    <w:rsid w:val="00074391"/>
    <w:rsid w:val="000768C5"/>
    <w:rsid w:val="00076D7D"/>
    <w:rsid w:val="00083926"/>
    <w:rsid w:val="0008637B"/>
    <w:rsid w:val="000921E8"/>
    <w:rsid w:val="000968BE"/>
    <w:rsid w:val="00096B90"/>
    <w:rsid w:val="000A159D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593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69C1"/>
    <w:rsid w:val="00137E54"/>
    <w:rsid w:val="00142B30"/>
    <w:rsid w:val="00142E7B"/>
    <w:rsid w:val="001438FD"/>
    <w:rsid w:val="00143BED"/>
    <w:rsid w:val="0014440B"/>
    <w:rsid w:val="00144D57"/>
    <w:rsid w:val="0014512B"/>
    <w:rsid w:val="0014681D"/>
    <w:rsid w:val="00146E9E"/>
    <w:rsid w:val="00151B41"/>
    <w:rsid w:val="001534B6"/>
    <w:rsid w:val="00153C23"/>
    <w:rsid w:val="00154C72"/>
    <w:rsid w:val="00154EC4"/>
    <w:rsid w:val="00155AA0"/>
    <w:rsid w:val="00155C95"/>
    <w:rsid w:val="00162212"/>
    <w:rsid w:val="00162313"/>
    <w:rsid w:val="00162849"/>
    <w:rsid w:val="00162943"/>
    <w:rsid w:val="001677AB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5AF3"/>
    <w:rsid w:val="00196C73"/>
    <w:rsid w:val="001978B8"/>
    <w:rsid w:val="001A042D"/>
    <w:rsid w:val="001A698A"/>
    <w:rsid w:val="001A7898"/>
    <w:rsid w:val="001B03F6"/>
    <w:rsid w:val="001B2692"/>
    <w:rsid w:val="001B2D8A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D5D1D"/>
    <w:rsid w:val="001E0152"/>
    <w:rsid w:val="001E05EC"/>
    <w:rsid w:val="001E6A2E"/>
    <w:rsid w:val="001F26FD"/>
    <w:rsid w:val="001F2A9B"/>
    <w:rsid w:val="001F3BB9"/>
    <w:rsid w:val="001F45B2"/>
    <w:rsid w:val="001F603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75AA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3FA5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B54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340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1C28"/>
    <w:rsid w:val="00344816"/>
    <w:rsid w:val="00344CD6"/>
    <w:rsid w:val="00350A0A"/>
    <w:rsid w:val="003512AC"/>
    <w:rsid w:val="00351B70"/>
    <w:rsid w:val="00351E01"/>
    <w:rsid w:val="00354448"/>
    <w:rsid w:val="003559B7"/>
    <w:rsid w:val="00355D62"/>
    <w:rsid w:val="00367DAC"/>
    <w:rsid w:val="00370274"/>
    <w:rsid w:val="00371FB6"/>
    <w:rsid w:val="003729B6"/>
    <w:rsid w:val="003735B6"/>
    <w:rsid w:val="003812E4"/>
    <w:rsid w:val="003821BD"/>
    <w:rsid w:val="00382A12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D7894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4F7D"/>
    <w:rsid w:val="00406DFF"/>
    <w:rsid w:val="00407322"/>
    <w:rsid w:val="00412EBA"/>
    <w:rsid w:val="00413943"/>
    <w:rsid w:val="0041516B"/>
    <w:rsid w:val="00416AE1"/>
    <w:rsid w:val="00421AD3"/>
    <w:rsid w:val="004234D1"/>
    <w:rsid w:val="00423A8D"/>
    <w:rsid w:val="00426482"/>
    <w:rsid w:val="00427DD9"/>
    <w:rsid w:val="00431B49"/>
    <w:rsid w:val="00433EC2"/>
    <w:rsid w:val="00433F1B"/>
    <w:rsid w:val="004347C8"/>
    <w:rsid w:val="00434C7B"/>
    <w:rsid w:val="0043730F"/>
    <w:rsid w:val="00437CFE"/>
    <w:rsid w:val="00440324"/>
    <w:rsid w:val="00440BC8"/>
    <w:rsid w:val="00441279"/>
    <w:rsid w:val="00441EBE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0D57"/>
    <w:rsid w:val="00491A43"/>
    <w:rsid w:val="00491BAA"/>
    <w:rsid w:val="00492265"/>
    <w:rsid w:val="00493D82"/>
    <w:rsid w:val="004A2AD0"/>
    <w:rsid w:val="004A31B1"/>
    <w:rsid w:val="004A4A0A"/>
    <w:rsid w:val="004A6068"/>
    <w:rsid w:val="004A67AF"/>
    <w:rsid w:val="004B4BD0"/>
    <w:rsid w:val="004C1470"/>
    <w:rsid w:val="004C1C11"/>
    <w:rsid w:val="004C1CB2"/>
    <w:rsid w:val="004C4129"/>
    <w:rsid w:val="004C4219"/>
    <w:rsid w:val="004C526F"/>
    <w:rsid w:val="004C5635"/>
    <w:rsid w:val="004C613B"/>
    <w:rsid w:val="004C6280"/>
    <w:rsid w:val="004C62F5"/>
    <w:rsid w:val="004D1AF6"/>
    <w:rsid w:val="004D2083"/>
    <w:rsid w:val="004D4A2D"/>
    <w:rsid w:val="004D6498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466"/>
    <w:rsid w:val="0056472C"/>
    <w:rsid w:val="00567004"/>
    <w:rsid w:val="00567508"/>
    <w:rsid w:val="00567530"/>
    <w:rsid w:val="00571E18"/>
    <w:rsid w:val="00574716"/>
    <w:rsid w:val="00574C7F"/>
    <w:rsid w:val="005756E3"/>
    <w:rsid w:val="00576E46"/>
    <w:rsid w:val="00576F28"/>
    <w:rsid w:val="0057715F"/>
    <w:rsid w:val="0057771C"/>
    <w:rsid w:val="00581F7B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2D20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5299"/>
    <w:rsid w:val="006170E2"/>
    <w:rsid w:val="006203AB"/>
    <w:rsid w:val="00620FEC"/>
    <w:rsid w:val="00622855"/>
    <w:rsid w:val="00622959"/>
    <w:rsid w:val="006246F4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4361"/>
    <w:rsid w:val="0065574E"/>
    <w:rsid w:val="00656E01"/>
    <w:rsid w:val="00661714"/>
    <w:rsid w:val="0066231A"/>
    <w:rsid w:val="006643F0"/>
    <w:rsid w:val="006646E7"/>
    <w:rsid w:val="00671370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0C6C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2634"/>
    <w:rsid w:val="00703511"/>
    <w:rsid w:val="007047B2"/>
    <w:rsid w:val="00706AF6"/>
    <w:rsid w:val="00706C90"/>
    <w:rsid w:val="007076B0"/>
    <w:rsid w:val="007127CD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2DC3"/>
    <w:rsid w:val="00723634"/>
    <w:rsid w:val="0072416E"/>
    <w:rsid w:val="007243AE"/>
    <w:rsid w:val="00725563"/>
    <w:rsid w:val="0072619F"/>
    <w:rsid w:val="0073029A"/>
    <w:rsid w:val="00732072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677F2"/>
    <w:rsid w:val="007700B5"/>
    <w:rsid w:val="00770912"/>
    <w:rsid w:val="007728A7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89"/>
    <w:rsid w:val="007C4DB8"/>
    <w:rsid w:val="007C7954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8CE"/>
    <w:rsid w:val="007F5A57"/>
    <w:rsid w:val="007F67C7"/>
    <w:rsid w:val="00802B86"/>
    <w:rsid w:val="00803FF6"/>
    <w:rsid w:val="00805EDF"/>
    <w:rsid w:val="00805EE5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5C2D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4EC1"/>
    <w:rsid w:val="008639CE"/>
    <w:rsid w:val="008645FA"/>
    <w:rsid w:val="00864DD6"/>
    <w:rsid w:val="00867C7C"/>
    <w:rsid w:val="00870DC8"/>
    <w:rsid w:val="00871277"/>
    <w:rsid w:val="0087222D"/>
    <w:rsid w:val="00873461"/>
    <w:rsid w:val="0087403B"/>
    <w:rsid w:val="00875480"/>
    <w:rsid w:val="00875676"/>
    <w:rsid w:val="00876409"/>
    <w:rsid w:val="00876B57"/>
    <w:rsid w:val="0088087E"/>
    <w:rsid w:val="00881642"/>
    <w:rsid w:val="008818B4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6BA0"/>
    <w:rsid w:val="008B71F6"/>
    <w:rsid w:val="008B7AE1"/>
    <w:rsid w:val="008C0358"/>
    <w:rsid w:val="008C1864"/>
    <w:rsid w:val="008C234C"/>
    <w:rsid w:val="008C2B39"/>
    <w:rsid w:val="008C30F9"/>
    <w:rsid w:val="008C5EEF"/>
    <w:rsid w:val="008D13F3"/>
    <w:rsid w:val="008D31FD"/>
    <w:rsid w:val="008D6284"/>
    <w:rsid w:val="008D7A8B"/>
    <w:rsid w:val="008E2014"/>
    <w:rsid w:val="008E3690"/>
    <w:rsid w:val="008E536F"/>
    <w:rsid w:val="008F0076"/>
    <w:rsid w:val="008F135F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36038"/>
    <w:rsid w:val="009408A8"/>
    <w:rsid w:val="00943274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2E0C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C72A6"/>
    <w:rsid w:val="009D01C6"/>
    <w:rsid w:val="009D0374"/>
    <w:rsid w:val="009D6375"/>
    <w:rsid w:val="009D64B9"/>
    <w:rsid w:val="009D695D"/>
    <w:rsid w:val="009E17E8"/>
    <w:rsid w:val="009E194E"/>
    <w:rsid w:val="009E28C5"/>
    <w:rsid w:val="009E2AE8"/>
    <w:rsid w:val="009E2D74"/>
    <w:rsid w:val="009E41A4"/>
    <w:rsid w:val="009E595D"/>
    <w:rsid w:val="009E6361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36A33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520C"/>
    <w:rsid w:val="00A66BF3"/>
    <w:rsid w:val="00A6781B"/>
    <w:rsid w:val="00A7041A"/>
    <w:rsid w:val="00A748CF"/>
    <w:rsid w:val="00A74B8F"/>
    <w:rsid w:val="00A75128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00FE"/>
    <w:rsid w:val="00AC1754"/>
    <w:rsid w:val="00AC4B11"/>
    <w:rsid w:val="00AD18E0"/>
    <w:rsid w:val="00AD3083"/>
    <w:rsid w:val="00AD4479"/>
    <w:rsid w:val="00AD50BB"/>
    <w:rsid w:val="00AE147C"/>
    <w:rsid w:val="00AE2547"/>
    <w:rsid w:val="00AE58F3"/>
    <w:rsid w:val="00AE7BA6"/>
    <w:rsid w:val="00AF07F3"/>
    <w:rsid w:val="00AF11E5"/>
    <w:rsid w:val="00AF3A73"/>
    <w:rsid w:val="00AF48CA"/>
    <w:rsid w:val="00AF4997"/>
    <w:rsid w:val="00AF51FC"/>
    <w:rsid w:val="00AF5332"/>
    <w:rsid w:val="00AF73DE"/>
    <w:rsid w:val="00B012B5"/>
    <w:rsid w:val="00B01F06"/>
    <w:rsid w:val="00B01F1D"/>
    <w:rsid w:val="00B02C27"/>
    <w:rsid w:val="00B02D94"/>
    <w:rsid w:val="00B03213"/>
    <w:rsid w:val="00B052C4"/>
    <w:rsid w:val="00B0588A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1C5A"/>
    <w:rsid w:val="00B32293"/>
    <w:rsid w:val="00B356CC"/>
    <w:rsid w:val="00B41C2A"/>
    <w:rsid w:val="00B4243F"/>
    <w:rsid w:val="00B42728"/>
    <w:rsid w:val="00B4430A"/>
    <w:rsid w:val="00B47054"/>
    <w:rsid w:val="00B5066A"/>
    <w:rsid w:val="00B5200A"/>
    <w:rsid w:val="00B551F9"/>
    <w:rsid w:val="00B6505B"/>
    <w:rsid w:val="00B65D83"/>
    <w:rsid w:val="00B6604E"/>
    <w:rsid w:val="00B660E1"/>
    <w:rsid w:val="00B73730"/>
    <w:rsid w:val="00B73841"/>
    <w:rsid w:val="00B75ABA"/>
    <w:rsid w:val="00B777DA"/>
    <w:rsid w:val="00B82061"/>
    <w:rsid w:val="00B83549"/>
    <w:rsid w:val="00B84EE3"/>
    <w:rsid w:val="00B8687A"/>
    <w:rsid w:val="00B90FAB"/>
    <w:rsid w:val="00B91779"/>
    <w:rsid w:val="00B91CBF"/>
    <w:rsid w:val="00B93FA0"/>
    <w:rsid w:val="00B96931"/>
    <w:rsid w:val="00B96E4C"/>
    <w:rsid w:val="00BA07EB"/>
    <w:rsid w:val="00BA25DC"/>
    <w:rsid w:val="00BA2B14"/>
    <w:rsid w:val="00BA684C"/>
    <w:rsid w:val="00BB08A2"/>
    <w:rsid w:val="00BB3D36"/>
    <w:rsid w:val="00BB51F2"/>
    <w:rsid w:val="00BB66C6"/>
    <w:rsid w:val="00BB7969"/>
    <w:rsid w:val="00BC1495"/>
    <w:rsid w:val="00BC1E5E"/>
    <w:rsid w:val="00BC2242"/>
    <w:rsid w:val="00BC45DC"/>
    <w:rsid w:val="00BD1EDB"/>
    <w:rsid w:val="00BD20E8"/>
    <w:rsid w:val="00BD2414"/>
    <w:rsid w:val="00BD2632"/>
    <w:rsid w:val="00BD2BA0"/>
    <w:rsid w:val="00BD489D"/>
    <w:rsid w:val="00BD68A2"/>
    <w:rsid w:val="00BE11BD"/>
    <w:rsid w:val="00BE5D6B"/>
    <w:rsid w:val="00BF2D13"/>
    <w:rsid w:val="00BF4518"/>
    <w:rsid w:val="00BF7B83"/>
    <w:rsid w:val="00BF7E7D"/>
    <w:rsid w:val="00C00A69"/>
    <w:rsid w:val="00C02BB2"/>
    <w:rsid w:val="00C03F6E"/>
    <w:rsid w:val="00C040B9"/>
    <w:rsid w:val="00C04B26"/>
    <w:rsid w:val="00C056D3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67C0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87769"/>
    <w:rsid w:val="00C93EB4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6BB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2509"/>
    <w:rsid w:val="00D06B28"/>
    <w:rsid w:val="00D104F5"/>
    <w:rsid w:val="00D11A80"/>
    <w:rsid w:val="00D14B87"/>
    <w:rsid w:val="00D16448"/>
    <w:rsid w:val="00D17605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475E1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1EDC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3D89"/>
    <w:rsid w:val="00DC7658"/>
    <w:rsid w:val="00DD12A7"/>
    <w:rsid w:val="00DD1D36"/>
    <w:rsid w:val="00DD2150"/>
    <w:rsid w:val="00DD2610"/>
    <w:rsid w:val="00DD5202"/>
    <w:rsid w:val="00DD60E4"/>
    <w:rsid w:val="00DE0987"/>
    <w:rsid w:val="00DE0CF7"/>
    <w:rsid w:val="00DE6825"/>
    <w:rsid w:val="00DF2FEB"/>
    <w:rsid w:val="00DF3A49"/>
    <w:rsid w:val="00DF51A5"/>
    <w:rsid w:val="00DF59F8"/>
    <w:rsid w:val="00DF5E23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302B"/>
    <w:rsid w:val="00E45B93"/>
    <w:rsid w:val="00E51B78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0B9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2E1"/>
    <w:rsid w:val="00E9480D"/>
    <w:rsid w:val="00E94E79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290"/>
    <w:rsid w:val="00EE2B84"/>
    <w:rsid w:val="00EE36DF"/>
    <w:rsid w:val="00EE4DF4"/>
    <w:rsid w:val="00EE4E83"/>
    <w:rsid w:val="00EE5884"/>
    <w:rsid w:val="00EE6085"/>
    <w:rsid w:val="00EE790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1D19"/>
    <w:rsid w:val="00F12415"/>
    <w:rsid w:val="00F17154"/>
    <w:rsid w:val="00F22EC0"/>
    <w:rsid w:val="00F24414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278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5BB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2021-11-14T07:22:00Z</dcterms:created>
  <dcterms:modified xsi:type="dcterms:W3CDTF">2021-11-14T07:31:00Z</dcterms:modified>
</cp:coreProperties>
</file>