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F135F" w:rsidRDefault="00BB3D36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16919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6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D36" w:rsidRDefault="009E2AE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484719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8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E8" w:rsidRDefault="009E2AE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983425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8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E8" w:rsidRDefault="009E2AE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79965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9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E8" w:rsidRDefault="009E2AE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528005" cy="28361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168" cy="283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E8" w:rsidRDefault="00E4302B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t>Map:</w:t>
      </w:r>
    </w:p>
    <w:p w:rsidR="00E4302B" w:rsidRDefault="00E4302B" w:rsidP="00E4302B">
      <w:pPr>
        <w:pStyle w:val="ListParagraph"/>
        <w:numPr>
          <w:ilvl w:val="1"/>
          <w:numId w:val="15"/>
        </w:numPr>
        <w:rPr>
          <w:u w:val="none"/>
        </w:rPr>
      </w:pPr>
      <w:r>
        <w:rPr>
          <w:u w:val="none"/>
        </w:rPr>
        <w:t>Map interface doesn’t extend the collection interface.</w:t>
      </w:r>
    </w:p>
    <w:p w:rsidR="00E4302B" w:rsidRDefault="00E4302B" w:rsidP="00E4302B">
      <w:pPr>
        <w:pStyle w:val="ListParagraph"/>
        <w:numPr>
          <w:ilvl w:val="1"/>
          <w:numId w:val="15"/>
        </w:numPr>
        <w:rPr>
          <w:u w:val="none"/>
        </w:rPr>
      </w:pPr>
      <w:r>
        <w:rPr>
          <w:u w:val="none"/>
        </w:rPr>
        <w:t>We can’t store scalar values. We are not going to store simple values but going to store values associated with a given keys and we are going to identify single value based on those keys.</w:t>
      </w:r>
    </w:p>
    <w:p w:rsidR="00E4302B" w:rsidRPr="008C5EEF" w:rsidRDefault="00E4302B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49341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4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302B" w:rsidRPr="008C5E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2021-11-11T06:44:00Z</dcterms:created>
  <dcterms:modified xsi:type="dcterms:W3CDTF">2021-11-11T06:59:00Z</dcterms:modified>
</cp:coreProperties>
</file>