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2A" w:rsidRPr="00D03F46" w:rsidRDefault="00D03F46" w:rsidP="00800E68">
      <w:pPr>
        <w:pStyle w:val="ListParagraph"/>
        <w:numPr>
          <w:ilvl w:val="0"/>
          <w:numId w:val="10"/>
        </w:numPr>
        <w:ind w:left="426"/>
      </w:pPr>
      <w:r w:rsidRPr="00D03F46">
        <w:rPr>
          <w:b/>
          <w:u w:val="single"/>
          <w:lang w:val="en-IN"/>
        </w:rPr>
        <w:t>Agenda</w:t>
      </w:r>
      <w:r>
        <w:rPr>
          <w:lang w:val="en-IN"/>
        </w:rPr>
        <w:t>: As far as intrinsic (monitor) lock is concern, is it possible to make communication b/w two threads.</w:t>
      </w:r>
    </w:p>
    <w:p w:rsidR="00D03F46" w:rsidRDefault="00841230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945529" cy="3069125"/>
            <wp:effectExtent l="19050" t="19050" r="26771" b="169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855" cy="30692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7DA" w:rsidRDefault="003547DA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58180" cy="2927137"/>
            <wp:effectExtent l="19050" t="19050" r="23670" b="2561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130" cy="29254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551" w:rsidRDefault="004E4551" w:rsidP="00800E68">
      <w:pPr>
        <w:pStyle w:val="ListParagraph"/>
        <w:numPr>
          <w:ilvl w:val="0"/>
          <w:numId w:val="10"/>
        </w:numPr>
        <w:ind w:left="426"/>
      </w:pPr>
    </w:p>
    <w:p w:rsidR="00841230" w:rsidRPr="009A19EF" w:rsidRDefault="00841230" w:rsidP="00800E68">
      <w:pPr>
        <w:pStyle w:val="ListParagraph"/>
        <w:numPr>
          <w:ilvl w:val="0"/>
          <w:numId w:val="10"/>
        </w:numPr>
        <w:ind w:left="426"/>
      </w:pPr>
    </w:p>
    <w:sectPr w:rsidR="00841230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3334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0AB0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47DA"/>
    <w:rsid w:val="00357073"/>
    <w:rsid w:val="00367DAC"/>
    <w:rsid w:val="003710EB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455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C42D9"/>
    <w:rsid w:val="005D451C"/>
    <w:rsid w:val="005D59C7"/>
    <w:rsid w:val="005D6C7B"/>
    <w:rsid w:val="005E3078"/>
    <w:rsid w:val="005E3BC0"/>
    <w:rsid w:val="005E3F2A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123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B56F7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1BE6"/>
    <w:rsid w:val="009B4E8E"/>
    <w:rsid w:val="009B66D0"/>
    <w:rsid w:val="009C5B74"/>
    <w:rsid w:val="009D01C6"/>
    <w:rsid w:val="009D0374"/>
    <w:rsid w:val="009D6375"/>
    <w:rsid w:val="009D64B9"/>
    <w:rsid w:val="009E660C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A5875"/>
    <w:rsid w:val="00CC690E"/>
    <w:rsid w:val="00CC6B83"/>
    <w:rsid w:val="00CD652D"/>
    <w:rsid w:val="00CE4BFC"/>
    <w:rsid w:val="00CE7171"/>
    <w:rsid w:val="00CF0F4E"/>
    <w:rsid w:val="00CF17E5"/>
    <w:rsid w:val="00CF48EE"/>
    <w:rsid w:val="00CF5D79"/>
    <w:rsid w:val="00D03F46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1A4D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2021-06-04T01:35:00Z</dcterms:created>
  <dcterms:modified xsi:type="dcterms:W3CDTF">2021-06-05T12:37:00Z</dcterms:modified>
</cp:coreProperties>
</file>