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C326D" w:rsidRDefault="00A3643E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Let’s create microservice</w:t>
      </w:r>
      <w:r w:rsidR="00484F5F">
        <w:rPr>
          <w:u w:val="none"/>
        </w:rPr>
        <w:t>s</w:t>
      </w:r>
      <w:r>
        <w:rPr>
          <w:u w:val="none"/>
        </w:rPr>
        <w:t xml:space="preserve"> by taking baby steps for </w:t>
      </w:r>
      <w:r w:rsidRPr="00484F5F">
        <w:rPr>
          <w:b/>
          <w:color w:val="4F81BD" w:themeColor="accent1"/>
          <w:u w:val="none"/>
        </w:rPr>
        <w:t>Banking App</w:t>
      </w:r>
      <w:r w:rsidRPr="00484F5F">
        <w:rPr>
          <w:color w:val="4F81BD" w:themeColor="accent1"/>
          <w:u w:val="none"/>
        </w:rPr>
        <w:t xml:space="preserve"> </w:t>
      </w:r>
      <w:r>
        <w:rPr>
          <w:u w:val="none"/>
        </w:rPr>
        <w:t>as an example.</w:t>
      </w:r>
    </w:p>
    <w:p w:rsidR="00A3643E" w:rsidRDefault="00082B25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Bank has departments</w:t>
      </w:r>
    </w:p>
    <w:p w:rsidR="00082B25" w:rsidRDefault="00082B25" w:rsidP="00082B25">
      <w:pPr>
        <w:pStyle w:val="ListParagraph"/>
        <w:numPr>
          <w:ilvl w:val="1"/>
          <w:numId w:val="17"/>
        </w:numPr>
        <w:rPr>
          <w:u w:val="none"/>
        </w:rPr>
      </w:pPr>
      <w:r w:rsidRPr="00082B25">
        <w:rPr>
          <w:b/>
        </w:rPr>
        <w:t>Account Department</w:t>
      </w:r>
      <w:r>
        <w:rPr>
          <w:u w:val="none"/>
        </w:rPr>
        <w:t xml:space="preserve">: To handle account related info. </w:t>
      </w:r>
    </w:p>
    <w:p w:rsidR="00DD0632" w:rsidRDefault="00DD0632" w:rsidP="00082B25">
      <w:pPr>
        <w:pStyle w:val="ListParagraph"/>
        <w:numPr>
          <w:ilvl w:val="1"/>
          <w:numId w:val="17"/>
        </w:numPr>
        <w:rPr>
          <w:u w:val="none"/>
        </w:rPr>
      </w:pPr>
      <w:r>
        <w:rPr>
          <w:b/>
        </w:rPr>
        <w:t>Load Department</w:t>
      </w:r>
      <w:r w:rsidRPr="00DD0632">
        <w:rPr>
          <w:u w:val="none"/>
        </w:rPr>
        <w:t>:</w:t>
      </w:r>
      <w:r>
        <w:rPr>
          <w:u w:val="none"/>
        </w:rPr>
        <w:t xml:space="preserve"> To give home, vehicle, personal loans.</w:t>
      </w:r>
    </w:p>
    <w:p w:rsidR="00DD0632" w:rsidRDefault="00DD0632" w:rsidP="00082B25">
      <w:pPr>
        <w:pStyle w:val="ListParagraph"/>
        <w:numPr>
          <w:ilvl w:val="1"/>
          <w:numId w:val="17"/>
        </w:numPr>
        <w:rPr>
          <w:u w:val="none"/>
        </w:rPr>
      </w:pPr>
      <w:r>
        <w:rPr>
          <w:b/>
        </w:rPr>
        <w:t>Card Department</w:t>
      </w:r>
      <w:r w:rsidRPr="00DD0632">
        <w:rPr>
          <w:u w:val="none"/>
        </w:rPr>
        <w:t>:</w:t>
      </w:r>
      <w:r>
        <w:rPr>
          <w:u w:val="none"/>
        </w:rPr>
        <w:t xml:space="preserve"> Credit Department.</w:t>
      </w:r>
    </w:p>
    <w:p w:rsidR="00082B25" w:rsidRDefault="00EF3B59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 xml:space="preserve">We will create 3 microservices </w:t>
      </w:r>
      <w:r w:rsidR="00A05C41">
        <w:rPr>
          <w:u w:val="none"/>
        </w:rPr>
        <w:t xml:space="preserve">one </w:t>
      </w:r>
      <w:r>
        <w:rPr>
          <w:u w:val="none"/>
        </w:rPr>
        <w:t xml:space="preserve">for each department as each department has </w:t>
      </w:r>
    </w:p>
    <w:p w:rsidR="00EF3B59" w:rsidRDefault="00EF3B59" w:rsidP="00EF3B59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Different Vision.</w:t>
      </w:r>
    </w:p>
    <w:p w:rsidR="00EF3B59" w:rsidRDefault="00EF3B59" w:rsidP="00EF3B59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 xml:space="preserve">Different </w:t>
      </w:r>
      <w:r w:rsidR="00DE774A">
        <w:rPr>
          <w:u w:val="none"/>
        </w:rPr>
        <w:t>teams</w:t>
      </w:r>
      <w:r>
        <w:rPr>
          <w:u w:val="none"/>
        </w:rPr>
        <w:t>.</w:t>
      </w:r>
    </w:p>
    <w:p w:rsidR="00EF3B59" w:rsidRPr="00EF3B59" w:rsidRDefault="00EF3B59" w:rsidP="00EF3B59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Different Plans to achieve in the coming month.</w:t>
      </w:r>
    </w:p>
    <w:p w:rsidR="00EF3B59" w:rsidRDefault="00EF3B59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So, in such scenarios, the organization will expect you to pr</w:t>
      </w:r>
      <w:r w:rsidR="00130101">
        <w:rPr>
          <w:u w:val="none"/>
        </w:rPr>
        <w:t xml:space="preserve">ovide some </w:t>
      </w:r>
      <w:r w:rsidR="00130101" w:rsidRPr="0032045B">
        <w:rPr>
          <w:color w:val="4F81BD" w:themeColor="accent1"/>
          <w:u w:val="none"/>
        </w:rPr>
        <w:t>parallel development</w:t>
      </w:r>
      <w:r w:rsidR="00130101">
        <w:rPr>
          <w:u w:val="none"/>
        </w:rPr>
        <w:t xml:space="preserve"> or </w:t>
      </w:r>
      <w:r w:rsidR="00130101" w:rsidRPr="0032045B">
        <w:rPr>
          <w:color w:val="4F81BD" w:themeColor="accent1"/>
          <w:u w:val="none"/>
        </w:rPr>
        <w:t>agility</w:t>
      </w:r>
      <w:r w:rsidR="00CD2754">
        <w:rPr>
          <w:color w:val="4F81BD" w:themeColor="accent1"/>
          <w:u w:val="none"/>
        </w:rPr>
        <w:t xml:space="preserve"> (to move quickly)</w:t>
      </w:r>
      <w:r w:rsidR="00130101" w:rsidRPr="0032045B">
        <w:rPr>
          <w:color w:val="4F81BD" w:themeColor="accent1"/>
          <w:u w:val="none"/>
        </w:rPr>
        <w:t xml:space="preserve"> features</w:t>
      </w:r>
      <w:r w:rsidR="00130101">
        <w:rPr>
          <w:u w:val="none"/>
        </w:rPr>
        <w:t>.</w:t>
      </w:r>
    </w:p>
    <w:p w:rsidR="00DE774A" w:rsidRDefault="00DE774A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So, due to this reason, the bank application decided to incorporate micro services architecture.</w:t>
      </w:r>
    </w:p>
    <w:p w:rsidR="00DE774A" w:rsidRPr="00641600" w:rsidRDefault="00DE774A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In next lectures, we will see how to create microservices for each department.</w:t>
      </w:r>
    </w:p>
    <w:sectPr w:rsidR="00DE774A" w:rsidRPr="006416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017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45B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84F5F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5C41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2754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2021-09-14T19:58:00Z</dcterms:created>
  <dcterms:modified xsi:type="dcterms:W3CDTF">2021-09-17T18:02:00Z</dcterms:modified>
</cp:coreProperties>
</file>