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65234" w:rsidRDefault="00A80450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46620" cy="16573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450" w:rsidRDefault="00BA0CF8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 w:rsidRPr="00BA0CF8">
        <w:rPr>
          <w:b/>
          <w:lang w:val="en-IN"/>
        </w:rPr>
        <w:t>For Example</w:t>
      </w:r>
      <w:r>
        <w:rPr>
          <w:u w:val="none"/>
          <w:lang w:val="en-IN"/>
        </w:rPr>
        <w:t>:</w:t>
      </w:r>
    </w:p>
    <w:p w:rsidR="00BA0CF8" w:rsidRDefault="00BA0CF8" w:rsidP="00BA0CF8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There are many resource servers such as one to expose Photos, another to expose Docs, still another to expose emails etc.</w:t>
      </w:r>
    </w:p>
    <w:p w:rsidR="00BA0CF8" w:rsidRDefault="00BA0CF8" w:rsidP="00BA0CF8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Our resources are exposed by API. </w:t>
      </w:r>
    </w:p>
    <w:p w:rsidR="00D06007" w:rsidRDefault="00D06007" w:rsidP="00BA0CF8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We’re the resource owner.</w:t>
      </w:r>
    </w:p>
    <w:p w:rsidR="00BA0CF8" w:rsidRDefault="00D06007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712084" cy="2611175"/>
            <wp:effectExtent l="19050" t="19050" r="12566" b="177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089" cy="26127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5341" w:rsidRPr="00615341">
        <w:rPr>
          <w:u w:val="none"/>
          <w:lang w:val="en-IN"/>
        </w:rPr>
        <w:t xml:space="preserve"> </w:t>
      </w:r>
      <w:r w:rsidR="00615341">
        <w:rPr>
          <w:noProof/>
          <w:u w:val="none"/>
        </w:rPr>
        <w:drawing>
          <wp:inline distT="0" distB="0" distL="0" distR="0">
            <wp:extent cx="7319432" cy="2900184"/>
            <wp:effectExtent l="19050" t="19050" r="14818" b="1446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965" cy="29015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288" w:rsidRDefault="00720288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see the various ways a resource owner (user) can grant access to his resource to a client.</w:t>
      </w:r>
    </w:p>
    <w:p w:rsidR="00AB61C2" w:rsidRDefault="00AB61C2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 w:rsidRPr="00AB61C2">
        <w:rPr>
          <w:b/>
          <w:lang w:val="en-IN"/>
        </w:rPr>
        <w:t>Grant Types</w:t>
      </w:r>
      <w:r>
        <w:rPr>
          <w:u w:val="none"/>
          <w:lang w:val="en-IN"/>
        </w:rPr>
        <w:t>:</w:t>
      </w:r>
    </w:p>
    <w:p w:rsidR="00AB61C2" w:rsidRDefault="00AB61C2" w:rsidP="00AB61C2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 w:rsidRPr="00AB61C2">
        <w:rPr>
          <w:lang w:val="en-IN"/>
        </w:rPr>
        <w:t>Authorization Code Grant</w:t>
      </w:r>
      <w:r w:rsidR="003C75C7">
        <w:rPr>
          <w:u w:val="none"/>
          <w:lang w:val="en-IN"/>
        </w:rPr>
        <w:t>.</w:t>
      </w:r>
    </w:p>
    <w:p w:rsidR="00AB61C2" w:rsidRPr="003D0138" w:rsidRDefault="003D0138" w:rsidP="00AB61C2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lang w:val="en-IN"/>
        </w:rPr>
        <w:t>Client Credential Grant Type</w:t>
      </w:r>
    </w:p>
    <w:p w:rsidR="003D0138" w:rsidRPr="003C75C7" w:rsidRDefault="003C75C7" w:rsidP="00AB61C2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lang w:val="en-IN"/>
        </w:rPr>
        <w:t>Resource Owner password Grant Type.</w:t>
      </w:r>
    </w:p>
    <w:p w:rsidR="003C75C7" w:rsidRDefault="003C75C7" w:rsidP="00AB61C2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lang w:val="en-IN"/>
        </w:rPr>
        <w:t>Implicit Grant.</w:t>
      </w:r>
    </w:p>
    <w:p w:rsidR="00615341" w:rsidRDefault="00720288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 w:rsidRPr="003C75C7">
        <w:rPr>
          <w:b/>
          <w:lang w:val="en-IN"/>
        </w:rPr>
        <w:t xml:space="preserve"> </w:t>
      </w:r>
      <w:r w:rsidR="003C75C7" w:rsidRPr="003C75C7">
        <w:rPr>
          <w:b/>
          <w:lang w:val="en-IN"/>
        </w:rPr>
        <w:t>Authorization Code Grant</w:t>
      </w:r>
      <w:r w:rsidR="003C75C7">
        <w:rPr>
          <w:u w:val="none"/>
          <w:lang w:val="en-IN"/>
        </w:rPr>
        <w:t>:</w:t>
      </w:r>
    </w:p>
    <w:p w:rsidR="003C75C7" w:rsidRDefault="003C75C7" w:rsidP="003C75C7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Actually, in Oauth, there are 4 actors.</w:t>
      </w:r>
    </w:p>
    <w:p w:rsidR="003C75C7" w:rsidRDefault="00B97E5C" w:rsidP="003C75C7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Resource Owner (User).</w:t>
      </w:r>
    </w:p>
    <w:p w:rsidR="00B97E5C" w:rsidRDefault="00B97E5C" w:rsidP="003C75C7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Client (App) wanting to access user’s resource.</w:t>
      </w:r>
    </w:p>
    <w:p w:rsidR="00B97E5C" w:rsidRDefault="00B73CAD" w:rsidP="003C75C7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Resource Server.</w:t>
      </w:r>
    </w:p>
    <w:p w:rsidR="00B73CAD" w:rsidRDefault="00B73CAD" w:rsidP="003C75C7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Authorization Server.</w:t>
      </w:r>
    </w:p>
    <w:p w:rsidR="003C75C7" w:rsidRDefault="00E1234D" w:rsidP="003C75C7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6714259" cy="31832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55" cy="318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C7" w:rsidRPr="002A1119" w:rsidRDefault="003C75C7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</w:p>
    <w:sectPr w:rsidR="003C75C7" w:rsidRPr="002A111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4EB6"/>
    <w:multiLevelType w:val="hybridMultilevel"/>
    <w:tmpl w:val="BE38F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4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0E8C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0DAC"/>
    <w:rsid w:val="00083926"/>
    <w:rsid w:val="0008637B"/>
    <w:rsid w:val="000921E8"/>
    <w:rsid w:val="00096B90"/>
    <w:rsid w:val="000A3245"/>
    <w:rsid w:val="000A3394"/>
    <w:rsid w:val="000A5C2A"/>
    <w:rsid w:val="000A5EB6"/>
    <w:rsid w:val="000A7A4F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4135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1DCA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119"/>
    <w:rsid w:val="002A21FF"/>
    <w:rsid w:val="002A34D0"/>
    <w:rsid w:val="002A506C"/>
    <w:rsid w:val="002A54F4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1B40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04A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C75C7"/>
    <w:rsid w:val="003D0138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5234"/>
    <w:rsid w:val="004679A5"/>
    <w:rsid w:val="004724F6"/>
    <w:rsid w:val="004737DE"/>
    <w:rsid w:val="00474F18"/>
    <w:rsid w:val="004754D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2E80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99C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341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3E6C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C7C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028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0BE7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96C6C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F18"/>
    <w:rsid w:val="00A10D48"/>
    <w:rsid w:val="00A14619"/>
    <w:rsid w:val="00A16124"/>
    <w:rsid w:val="00A172D8"/>
    <w:rsid w:val="00A17F05"/>
    <w:rsid w:val="00A20373"/>
    <w:rsid w:val="00A21B66"/>
    <w:rsid w:val="00A23AF6"/>
    <w:rsid w:val="00A25ADA"/>
    <w:rsid w:val="00A2623C"/>
    <w:rsid w:val="00A27622"/>
    <w:rsid w:val="00A27D31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450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1C2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6C40"/>
    <w:rsid w:val="00B5066A"/>
    <w:rsid w:val="00B5200A"/>
    <w:rsid w:val="00B551F9"/>
    <w:rsid w:val="00B6505B"/>
    <w:rsid w:val="00B65D83"/>
    <w:rsid w:val="00B6604E"/>
    <w:rsid w:val="00B73841"/>
    <w:rsid w:val="00B73CAD"/>
    <w:rsid w:val="00B75ABA"/>
    <w:rsid w:val="00B777DA"/>
    <w:rsid w:val="00B82061"/>
    <w:rsid w:val="00B83549"/>
    <w:rsid w:val="00B84558"/>
    <w:rsid w:val="00B84EE3"/>
    <w:rsid w:val="00B8687A"/>
    <w:rsid w:val="00B90FAB"/>
    <w:rsid w:val="00B91CBF"/>
    <w:rsid w:val="00B93FA0"/>
    <w:rsid w:val="00B96931"/>
    <w:rsid w:val="00B96E4C"/>
    <w:rsid w:val="00B97E5C"/>
    <w:rsid w:val="00BA0CF8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7CD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09A0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47E3"/>
    <w:rsid w:val="00C555D3"/>
    <w:rsid w:val="00C55C05"/>
    <w:rsid w:val="00C6210F"/>
    <w:rsid w:val="00C62C5A"/>
    <w:rsid w:val="00C65C63"/>
    <w:rsid w:val="00C71028"/>
    <w:rsid w:val="00C7208B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2BC"/>
    <w:rsid w:val="00D06007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34D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87A1E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19</cp:revision>
  <dcterms:created xsi:type="dcterms:W3CDTF">2021-08-14T10:56:00Z</dcterms:created>
  <dcterms:modified xsi:type="dcterms:W3CDTF">2021-08-14T19:32:00Z</dcterms:modified>
</cp:coreProperties>
</file>