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Digital Marketing Planning</w:t>
      </w:r>
    </w:p>
    <w:p>
      <w:pPr>
        <w:spacing w:after="200"/>
        <w:jc w:val="center"/>
      </w:pPr>
      <w:r>
        <w:rPr>
          <w:sz w:val="24"/>
          <w:szCs w:val="24"/>
        </w:rPr>
        <w:t xml:space="preserve">Assignment</w:t>
      </w:r>
    </w:p>
    <w:p>
      <w:r>
        <w:t xml:space="preserve">Name: Jatin Joshi</w:t>
      </w:r>
    </w:p>
    <w:p>
      <w:pPr>
        <w:spacing w:after="300"/>
      </w:pPr>
      <w:r>
        <w:t xml:space="preserve">Subject: Digital Marketing</w:t>
      </w:r>
    </w:p>
    <w:p>
      <w:pPr>
        <w:spacing w:after="100" w:before="200"/>
      </w:pPr>
      <w:r>
        <w:rPr>
          <w:b/>
          <w:bCs/>
          <w:sz w:val="26"/>
          <w:szCs w:val="26"/>
        </w:rPr>
        <w:t xml:space="preserve">Task 1: Marketing Objective for an App</w:t>
      </w:r>
    </w:p>
    <w:p>
      <w:pPr>
        <w:spacing w:after="100"/>
      </w:pPr>
      <w:r>
        <w:rPr>
          <w:b/>
          <w:bCs/>
        </w:rPr>
        <w:t xml:space="preserve">App chosen: </w:t>
      </w:r>
      <w:r>
        <w:t xml:space="preserve">Zomato</w:t>
      </w:r>
    </w:p>
    <w:p>
      <w:pPr>
        <w:spacing w:after="300"/>
      </w:pPr>
      <w:r>
        <w:rPr>
          <w:b/>
          <w:bCs/>
        </w:rPr>
        <w:t xml:space="preserve">Marketing Objective: </w:t>
      </w:r>
      <w:r>
        <w:t xml:space="preserve">To increase in-app purchases by encouraging existing users to order more frequently. This can be achieved by sending personalized offers and discounts based on each user's past order history, so they feel motivated to order again instead of switching to a competitor.</w:t>
      </w:r>
    </w:p>
    <w:p>
      <w:pPr>
        <w:spacing w:after="100" w:before="200"/>
      </w:pPr>
      <w:r>
        <w:rPr>
          <w:b/>
          <w:bCs/>
          <w:sz w:val="26"/>
          <w:szCs w:val="26"/>
        </w:rPr>
        <w:t xml:space="preserve">Task 2: One-Page Marketing Plan - 'Group Order' Feature in Swiggy</w:t>
      </w:r>
    </w:p>
    <w:p>
      <w:pPr>
        <w:spacing w:after="100"/>
      </w:pPr>
      <w:r>
        <w:rPr>
          <w:b/>
          <w:bCs/>
        </w:rPr>
        <w:t xml:space="preserve">Target Audience: </w:t>
      </w:r>
      <w:r>
        <w:t xml:space="preserve">Young professionals, college students, and families who often order food together for office lunches, hostel groups, or family dinners.</w:t>
      </w:r>
    </w:p>
    <w:p>
      <w:pPr>
        <w:spacing w:after="100"/>
      </w:pPr>
      <w:r>
        <w:rPr>
          <w:b/>
          <w:bCs/>
        </w:rPr>
        <w:t xml:space="preserve">Key Message: </w:t>
      </w:r>
      <w:r>
        <w:t xml:space="preserve">"Order together, save more! Split your Swiggy order with friends and family in just a few taps."</w:t>
      </w:r>
    </w:p>
    <w:p>
      <w:pPr>
        <w:spacing w:after="60"/>
      </w:pPr>
      <w:r>
        <w:rPr>
          <w:b/>
          <w:bCs/>
        </w:rPr>
        <w:t xml:space="preserve">Channels:</w:t>
      </w:r>
    </w:p>
    <w:p>
      <w:pPr>
        <w:pStyle w:val="ListParagraph"/>
        <w:numPr>
          <w:ilvl w:val="0"/>
          <w:numId w:val="2"/>
        </w:numPr>
      </w:pPr>
      <w:r>
        <w:t xml:space="preserve">Instagram and Facebook ads showing friends ordering together</w:t>
      </w:r>
    </w:p>
    <w:p>
      <w:pPr>
        <w:pStyle w:val="ListParagraph"/>
        <w:numPr>
          <w:ilvl w:val="0"/>
          <w:numId w:val="2"/>
        </w:numPr>
      </w:pPr>
      <w:r>
        <w:t xml:space="preserve">In-app banners and push notifications to existing users</w:t>
      </w:r>
    </w:p>
    <w:p>
      <w:pPr>
        <w:pStyle w:val="ListParagraph"/>
        <w:numPr>
          <w:ilvl w:val="0"/>
          <w:numId w:val="2"/>
        </w:numPr>
      </w:pPr>
      <w:r>
        <w:t xml:space="preserve">Email campaign highlighting how the feature saves time and money</w:t>
      </w:r>
    </w:p>
    <w:p>
      <w:pPr>
        <w:pStyle w:val="ListParagraph"/>
        <w:numPr>
          <w:ilvl w:val="0"/>
          <w:numId w:val="2"/>
        </w:numPr>
        <w:spacing w:after="200"/>
      </w:pPr>
      <w:r>
        <w:t xml:space="preserve">WhatsApp share option built into the feature itself, so users invite friends directly</w:t>
      </w:r>
    </w:p>
    <w:p>
      <w:pPr>
        <w:spacing w:after="60"/>
      </w:pPr>
      <w:r>
        <w:rPr>
          <w:b/>
          <w:bCs/>
        </w:rPr>
        <w:t xml:space="preserve">Basic Timeline:</w:t>
      </w:r>
    </w:p>
    <w:p>
      <w:pPr>
        <w:pStyle w:val="ListParagraph"/>
        <w:numPr>
          <w:ilvl w:val="0"/>
          <w:numId w:val="2"/>
        </w:numPr>
      </w:pPr>
      <w:r>
        <w:t xml:space="preserve">Week 1: Teaser posts and countdown on social media to build curiosity</w:t>
      </w:r>
    </w:p>
    <w:p>
      <w:pPr>
        <w:pStyle w:val="ListParagraph"/>
        <w:numPr>
          <w:ilvl w:val="0"/>
          <w:numId w:val="2"/>
        </w:numPr>
      </w:pPr>
      <w:r>
        <w:t xml:space="preserve">Week 2: Official launch with in-app announcement and influencer posts</w:t>
      </w:r>
    </w:p>
    <w:p>
      <w:pPr>
        <w:pStyle w:val="ListParagraph"/>
        <w:numPr>
          <w:ilvl w:val="0"/>
          <w:numId w:val="2"/>
        </w:numPr>
      </w:pPr>
      <w:r>
        <w:t xml:space="preserve">Week 3: Push notifications and email reminders to drive first-time usage</w:t>
      </w:r>
    </w:p>
    <w:p>
      <w:pPr>
        <w:pStyle w:val="ListParagraph"/>
        <w:numPr>
          <w:ilvl w:val="0"/>
          <w:numId w:val="2"/>
        </w:numPr>
        <w:spacing w:after="300"/>
      </w:pPr>
      <w:r>
        <w:t xml:space="preserve">Week 4: Collect feedback and run paid ads to scale to more users</w:t>
      </w:r>
    </w:p>
    <w:p>
      <w:pPr>
        <w:spacing w:after="100" w:before="100"/>
      </w:pPr>
      <w:r>
        <w:rPr>
          <w:b/>
          <w:bCs/>
          <w:sz w:val="26"/>
          <w:szCs w:val="26"/>
        </w:rPr>
        <w:t xml:space="preserve">Task 3: 5 Channels to Promote a New Music Playlist Feature</w:t>
      </w:r>
    </w:p>
    <w:p>
      <w:pPr>
        <w:pStyle w:val="ListParagraph"/>
        <w:numPr>
          <w:ilvl w:val="0"/>
          <w:numId w:val="3"/>
        </w:numPr>
      </w:pPr>
      <w:r>
        <w:rPr>
          <w:b/>
          <w:bCs/>
        </w:rPr>
        <w:t xml:space="preserve">Instagram Reels/Stories - </w:t>
      </w:r>
      <w:r>
        <w:t xml:space="preserve">young, music-loving users spend a lot of time here, and the format suits short, shareable music clips.</w:t>
      </w:r>
    </w:p>
    <w:p>
      <w:pPr>
        <w:pStyle w:val="ListParagraph"/>
        <w:numPr>
          <w:ilvl w:val="0"/>
          <w:numId w:val="3"/>
        </w:numPr>
      </w:pPr>
      <w:r>
        <w:rPr>
          <w:b/>
          <w:bCs/>
        </w:rPr>
        <w:t xml:space="preserve">YouTube - </w:t>
      </w:r>
      <w:r>
        <w:t xml:space="preserve">users already go there to discover music and watch artist videos, so it fits naturally with playlist promotion.</w:t>
      </w:r>
    </w:p>
    <w:p>
      <w:pPr>
        <w:pStyle w:val="ListParagraph"/>
        <w:numPr>
          <w:ilvl w:val="0"/>
          <w:numId w:val="3"/>
        </w:numPr>
      </w:pPr>
      <w:r>
        <w:rPr>
          <w:b/>
          <w:bCs/>
        </w:rPr>
        <w:t xml:space="preserve">Email Newsletters - </w:t>
      </w:r>
      <w:r>
        <w:t xml:space="preserve">reaches existing, already-engaged users directly, making it ideal for personalized playlist recommendations.</w:t>
      </w:r>
    </w:p>
    <w:p>
      <w:pPr>
        <w:pStyle w:val="ListParagraph"/>
        <w:numPr>
          <w:ilvl w:val="0"/>
          <w:numId w:val="3"/>
        </w:numPr>
      </w:pPr>
      <w:r>
        <w:rPr>
          <w:b/>
          <w:bCs/>
        </w:rPr>
        <w:t xml:space="preserve">In-App Push Notifications - </w:t>
      </w:r>
      <w:r>
        <w:t xml:space="preserve">reaches active listeners at the exact moment they open the app, when they are most likely to try the new feature.</w:t>
      </w:r>
    </w:p>
    <w:p>
      <w:pPr>
        <w:pStyle w:val="ListParagraph"/>
        <w:numPr>
          <w:ilvl w:val="0"/>
          <w:numId w:val="3"/>
        </w:numPr>
        <w:spacing w:after="300"/>
      </w:pPr>
      <w:r>
        <w:rPr>
          <w:b/>
          <w:bCs/>
        </w:rPr>
        <w:t xml:space="preserve">Short-Video Platforms (YouTube Shorts/Instagram Reels trends) - </w:t>
      </w:r>
      <w:r>
        <w:t xml:space="preserve">younger audiences discover new songs and playlists through trending short videos, matching how they already consume music.</w:t>
      </w:r>
    </w:p>
    <w:p>
      <w:pPr>
        <w:spacing w:after="100" w:before="100"/>
      </w:pPr>
      <w:r>
        <w:rPr>
          <w:b/>
          <w:bCs/>
          <w:sz w:val="26"/>
          <w:szCs w:val="26"/>
        </w:rPr>
        <w:t xml:space="preserve">Task 4: KPIs for a 'Refer &amp; Earn' Campaign (Cricket Streaming App, IPL Season)</w:t>
      </w:r>
    </w:p>
    <w:p>
      <w:pPr>
        <w:pStyle w:val="ListParagraph"/>
        <w:numPr>
          <w:ilvl w:val="0"/>
          <w:numId w:val="3"/>
        </w:numPr>
      </w:pPr>
      <w:r>
        <w:rPr>
          <w:b/>
          <w:bCs/>
        </w:rPr>
        <w:t xml:space="preserve">Number of New Sign-Ups via Referral Codes - </w:t>
      </w:r>
      <w:r>
        <w:t xml:space="preserve">measures how many new users joined the app directly because of a friend's referral, showing the campaign's direct reach.</w:t>
      </w:r>
    </w:p>
    <w:p>
      <w:pPr>
        <w:pStyle w:val="ListParagraph"/>
        <w:numPr>
          <w:ilvl w:val="0"/>
          <w:numId w:val="3"/>
        </w:numPr>
      </w:pPr>
      <w:r>
        <w:rPr>
          <w:b/>
          <w:bCs/>
        </w:rPr>
        <w:t xml:space="preserve">Referral Code Redemption Rate - </w:t>
      </w:r>
      <w:r>
        <w:t xml:space="preserve">the percentage of shared codes that were actually used, showing how effectively shared codes convert into real sign-ups.</w:t>
      </w:r>
    </w:p>
    <w:p>
      <w:pPr>
        <w:pStyle w:val="ListParagraph"/>
        <w:numPr>
          <w:ilvl w:val="0"/>
          <w:numId w:val="3"/>
        </w:numPr>
      </w:pPr>
      <w:r>
        <w:rPr>
          <w:b/>
          <w:bCs/>
        </w:rPr>
        <w:t xml:space="preserve">Increase in Daily Active Users (DAU) During IPL - </w:t>
      </w:r>
      <w:r>
        <w:t xml:space="preserve">tracks whether referred users are actually opening and using the app regularly during match days, not just signing up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2026-07-30T15:20:01.723Z</dcterms:created>
  <dcterms:modified xsi:type="dcterms:W3CDTF">2026-07-30T15:20:01.739Z</dcterms:modified>
</cp:coreProperties>
</file>

<file path=docProps/custom.xml><?xml version="1.0" encoding="utf-8"?>
<Properties xmlns="http://schemas.openxmlformats.org/officeDocument/2006/custom-properties" xmlns:vt="http://schemas.openxmlformats.org/officeDocument/2006/docPropsVTypes"/>
</file>