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hd w:val="clear" w:color="auto" w:fill="FFFFFF"/>
        <w:spacing w:before="0" w:beforeAutospacing="0" w:after="150" w:afterAutospacing="0" w:line="312" w:lineRule="atLeast"/>
        <w:textAlignment w:val="baseline"/>
        <w:rPr>
          <w:rFonts w:hint="default" w:asciiTheme="minorHAnsi" w:hAnsiTheme="minorHAnsi" w:cstheme="minorHAnsi"/>
          <w:color w:val="000000"/>
          <w:sz w:val="28"/>
          <w:szCs w:val="28"/>
          <w:lang w:val="en-IN"/>
        </w:rPr>
      </w:pP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12/18/2022</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To:</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Jatin Mourya,</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Room b-10, gully no - 34,</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Indira nagar part -2, Thakkar bappa colony</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Chembur, Mumbai-400071</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br w:type="textWrapping"/>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Sub: Internship Offer Letter</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Dear Mr. Jatin,</w:t>
      </w:r>
    </w:p>
    <w:p>
      <w:pPr>
        <w:pStyle w:val="7"/>
        <w:shd w:val="clear" w:color="auto" w:fill="FFFFFF"/>
        <w:spacing w:before="0" w:beforeAutospacing="0" w:after="150" w:afterAutospacing="0" w:line="312" w:lineRule="atLeast"/>
        <w:textAlignment w:val="baseline"/>
        <w:rPr>
          <w:rFonts w:asciiTheme="minorHAnsi" w:hAnsiTheme="minorHAnsi" w:cstheme="minorHAnsi"/>
          <w:b/>
          <w:bCs/>
          <w:color w:val="000000"/>
          <w:sz w:val="28"/>
          <w:szCs w:val="28"/>
        </w:rPr>
      </w:pPr>
      <w:r>
        <w:rPr>
          <w:rFonts w:asciiTheme="minorHAnsi" w:hAnsiTheme="minorHAnsi" w:cstheme="minorHAnsi"/>
          <w:color w:val="000000"/>
          <w:sz w:val="28"/>
          <w:szCs w:val="28"/>
        </w:rPr>
        <w:t xml:space="preserve">On behalf of cozvoz, we are happy to inform you that you have been selected for temporary employment as an Intern. If you accept this internship offer then you will be </w:t>
      </w:r>
      <w:r>
        <w:rPr>
          <w:rFonts w:asciiTheme="minorHAnsi" w:hAnsiTheme="minorHAnsi" w:cstheme="minorHAnsi"/>
          <w:b/>
          <w:bCs/>
          <w:color w:val="000000"/>
          <w:sz w:val="28"/>
          <w:szCs w:val="28"/>
        </w:rPr>
        <w:t>joining the company from December 19</w:t>
      </w:r>
      <w:r>
        <w:rPr>
          <w:rFonts w:asciiTheme="minorHAnsi" w:hAnsiTheme="minorHAnsi" w:cstheme="minorHAnsi"/>
          <w:b/>
          <w:bCs/>
          <w:color w:val="000000"/>
          <w:sz w:val="28"/>
          <w:szCs w:val="28"/>
          <w:vertAlign w:val="superscript"/>
        </w:rPr>
        <w:t>th</w:t>
      </w:r>
      <w:r>
        <w:rPr>
          <w:rFonts w:asciiTheme="minorHAnsi" w:hAnsiTheme="minorHAnsi" w:cstheme="minorHAnsi"/>
          <w:b/>
          <w:bCs/>
          <w:color w:val="000000"/>
          <w:sz w:val="28"/>
          <w:szCs w:val="28"/>
        </w:rPr>
        <w:t>, 2022</w:t>
      </w:r>
      <w:r>
        <w:rPr>
          <w:rFonts w:asciiTheme="minorHAnsi" w:hAnsiTheme="minorHAnsi" w:cstheme="minorHAnsi"/>
          <w:color w:val="000000"/>
          <w:sz w:val="28"/>
          <w:szCs w:val="28"/>
        </w:rPr>
        <w:t xml:space="preserve"> and be expected to </w:t>
      </w:r>
      <w:r>
        <w:rPr>
          <w:rFonts w:asciiTheme="minorHAnsi" w:hAnsiTheme="minorHAnsi" w:cstheme="minorHAnsi"/>
          <w:b/>
          <w:bCs/>
          <w:color w:val="000000"/>
          <w:sz w:val="28"/>
          <w:szCs w:val="28"/>
        </w:rPr>
        <w:t>work 40 hours per week.</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The duration of this </w:t>
      </w:r>
      <w:r>
        <w:rPr>
          <w:rFonts w:asciiTheme="minorHAnsi" w:hAnsiTheme="minorHAnsi" w:cstheme="minorHAnsi"/>
          <w:b/>
          <w:bCs/>
          <w:color w:val="000000"/>
          <w:sz w:val="28"/>
          <w:szCs w:val="28"/>
        </w:rPr>
        <w:t>paid internship will be 4 months</w:t>
      </w:r>
      <w:r>
        <w:rPr>
          <w:rFonts w:asciiTheme="minorHAnsi" w:hAnsiTheme="minorHAnsi" w:cstheme="minorHAnsi"/>
          <w:color w:val="000000"/>
          <w:sz w:val="28"/>
          <w:szCs w:val="28"/>
        </w:rPr>
        <w:t xml:space="preserve"> and during this time, you will be entitled for the </w:t>
      </w:r>
      <w:r>
        <w:rPr>
          <w:rFonts w:asciiTheme="minorHAnsi" w:hAnsiTheme="minorHAnsi" w:cstheme="minorHAnsi"/>
          <w:b/>
          <w:bCs/>
          <w:color w:val="000000"/>
          <w:sz w:val="28"/>
          <w:szCs w:val="28"/>
        </w:rPr>
        <w:t xml:space="preserve">payment of </w:t>
      </w:r>
      <w:r>
        <w:rPr>
          <w:rFonts w:ascii="Arial" w:hAnsi="Arial" w:cs="Arial"/>
          <w:b/>
          <w:bCs/>
          <w:color w:val="202124"/>
          <w:shd w:val="clear" w:color="auto" w:fill="FFFFFF"/>
        </w:rPr>
        <w:t>₹</w:t>
      </w:r>
      <w:r>
        <w:rPr>
          <w:rFonts w:asciiTheme="minorHAnsi" w:hAnsiTheme="minorHAnsi" w:cstheme="minorHAnsi"/>
          <w:b/>
          <w:bCs/>
          <w:color w:val="000000"/>
          <w:sz w:val="28"/>
          <w:szCs w:val="28"/>
        </w:rPr>
        <w:t xml:space="preserve"> 8,000 per month</w:t>
      </w:r>
      <w:r>
        <w:rPr>
          <w:rFonts w:asciiTheme="minorHAnsi" w:hAnsiTheme="minorHAnsi" w:cstheme="minorHAnsi"/>
          <w:color w:val="000000"/>
          <w:sz w:val="28"/>
          <w:szCs w:val="28"/>
        </w:rPr>
        <w:t>. Your profile will be</w:t>
      </w:r>
      <w:r>
        <w:rPr>
          <w:rFonts w:hint="default" w:asciiTheme="minorHAnsi" w:hAnsiTheme="minorHAnsi" w:cstheme="minorHAnsi"/>
          <w:color w:val="000000"/>
          <w:sz w:val="28"/>
          <w:szCs w:val="28"/>
          <w:lang w:val="en-IN"/>
        </w:rPr>
        <w:t xml:space="preserve">            </w:t>
      </w:r>
      <w:r>
        <w:rPr>
          <w:rFonts w:asciiTheme="minorHAnsi" w:hAnsiTheme="minorHAnsi" w:cstheme="minorHAnsi"/>
          <w:color w:val="000000"/>
          <w:sz w:val="28"/>
          <w:szCs w:val="28"/>
        </w:rPr>
        <w:t xml:space="preserve"> </w:t>
      </w:r>
      <w:r>
        <w:rPr>
          <w:rFonts w:asciiTheme="minorHAnsi" w:hAnsiTheme="minorHAnsi" w:cstheme="minorHAnsi"/>
          <w:b/>
          <w:bCs/>
          <w:color w:val="000000"/>
          <w:sz w:val="28"/>
          <w:szCs w:val="28"/>
        </w:rPr>
        <w:t>Jr. Software engineer</w:t>
      </w:r>
      <w:r>
        <w:rPr>
          <w:rFonts w:asciiTheme="minorHAnsi" w:hAnsiTheme="minorHAnsi" w:cstheme="minorHAnsi"/>
          <w:color w:val="000000"/>
          <w:sz w:val="28"/>
          <w:szCs w:val="28"/>
        </w:rPr>
        <w:t xml:space="preserve"> working on latest</w:t>
      </w:r>
      <w:r>
        <w:rPr>
          <w:rFonts w:asciiTheme="minorHAnsi" w:hAnsiTheme="minorHAnsi" w:cstheme="minorHAnsi"/>
          <w:b/>
          <w:bCs/>
          <w:color w:val="000000"/>
          <w:sz w:val="28"/>
          <w:szCs w:val="28"/>
        </w:rPr>
        <w:t xml:space="preserve"> AngularJS framework</w:t>
      </w:r>
      <w:r>
        <w:rPr>
          <w:rFonts w:asciiTheme="minorHAnsi" w:hAnsiTheme="minorHAnsi" w:cstheme="minorHAnsi"/>
          <w:color w:val="000000"/>
          <w:sz w:val="28"/>
          <w:szCs w:val="28"/>
        </w:rPr>
        <w:t>.</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Your internship is going to end on April 30</w:t>
      </w:r>
      <w:r>
        <w:rPr>
          <w:rFonts w:asciiTheme="minorHAnsi" w:hAnsiTheme="minorHAnsi" w:cstheme="minorHAnsi"/>
          <w:color w:val="000000"/>
          <w:sz w:val="28"/>
          <w:szCs w:val="28"/>
          <w:vertAlign w:val="superscript"/>
        </w:rPr>
        <w:t>th</w:t>
      </w:r>
      <w:r>
        <w:rPr>
          <w:rFonts w:asciiTheme="minorHAnsi" w:hAnsiTheme="minorHAnsi" w:cstheme="minorHAnsi"/>
          <w:color w:val="000000"/>
          <w:sz w:val="28"/>
          <w:szCs w:val="28"/>
        </w:rPr>
        <w:t>, 2023. Your internship with the company, on the other hand, is “at-will”, which implies that either you or the employer can end it any moment, with or without cause or other warning.</w:t>
      </w:r>
    </w:p>
    <w:p>
      <w:pPr>
        <w:pStyle w:val="7"/>
        <w:shd w:val="clear" w:color="auto" w:fill="FFFFFF"/>
        <w:spacing w:before="0" w:beforeAutospacing="0" w:after="150" w:afterAutospacing="0" w:line="312" w:lineRule="atLeast"/>
        <w:textAlignment w:val="baseline"/>
        <w:rPr>
          <w:rFonts w:asciiTheme="minorHAnsi" w:hAnsiTheme="minorHAnsi" w:cstheme="minorHAnsi"/>
          <w:b/>
          <w:bCs/>
          <w:color w:val="000000"/>
          <w:sz w:val="28"/>
          <w:szCs w:val="28"/>
        </w:rPr>
      </w:pPr>
      <w:r>
        <w:rPr>
          <w:rFonts w:asciiTheme="minorHAnsi" w:hAnsiTheme="minorHAnsi" w:cstheme="minorHAnsi"/>
          <w:color w:val="000000"/>
          <w:sz w:val="28"/>
          <w:szCs w:val="28"/>
        </w:rPr>
        <w:t xml:space="preserve">While working with the company, you will have access to various company code base and lots of confidential information. By accepting this appointment, you agree that you will maintain the confidentiality of all the information and you will not be using it by any means for personal benefits or other reasons other than job related work. Once you will complete your internship with the company, </w:t>
      </w:r>
      <w:r>
        <w:rPr>
          <w:rFonts w:asciiTheme="minorHAnsi" w:hAnsiTheme="minorHAnsi" w:cstheme="minorHAnsi"/>
          <w:b/>
          <w:bCs/>
          <w:color w:val="000000"/>
          <w:sz w:val="28"/>
          <w:szCs w:val="28"/>
        </w:rPr>
        <w:t>you will hand over all the documents and other company possessions to the company.</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Having accepted this offer, you agree that during the course of your internship, you will be following all the rules and regulations at the company and will be observing all the practices and policies that define the working and conduct at the company.</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We are hopeful that this association will be mutually beneficial and you will enjoy working with us. If you have any other queries, please feel free to write at hr@cozvoz.com. You will need to express your acceptance to the appointment as trainee with our company by signing the copy of this document.</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Congratulations and welcome aboard.</w:t>
      </w: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p>
    <w:p>
      <w:pPr>
        <w:pStyle w:val="7"/>
        <w:shd w:val="clear" w:color="auto" w:fill="FFFFFF"/>
        <w:spacing w:before="0" w:beforeAutospacing="0" w:after="150" w:afterAutospacing="0" w:line="312" w:lineRule="atLeast"/>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Sincerely,</w:t>
      </w:r>
    </w:p>
    <w:p>
      <w:pPr>
        <w:pStyle w:val="7"/>
        <w:shd w:val="clear" w:color="auto" w:fill="FFFFFF"/>
        <w:spacing w:before="0" w:beforeAutospacing="0" w:after="150" w:afterAutospacing="0" w:line="312" w:lineRule="atLeast"/>
        <w:textAlignment w:val="baseline"/>
        <w:rPr>
          <w:rFonts w:hint="default" w:asciiTheme="minorHAnsi" w:hAnsiTheme="minorHAnsi" w:cstheme="minorHAnsi"/>
          <w:color w:val="000000"/>
          <w:sz w:val="28"/>
          <w:szCs w:val="28"/>
          <w:lang w:val="en-IN"/>
        </w:rPr>
      </w:pPr>
      <w:r>
        <w:rPr>
          <w:rFonts w:asciiTheme="minorHAnsi" w:hAnsiTheme="minorHAnsi" w:cstheme="minorHAnsi"/>
          <w:color w:val="000000"/>
          <w:sz w:val="28"/>
          <w:szCs w:val="28"/>
        </w:rPr>
        <w:t>Bhagyashri</w:t>
      </w:r>
      <w:r>
        <w:rPr>
          <w:rFonts w:asciiTheme="minorHAnsi" w:hAnsiTheme="minorHAnsi" w:cstheme="minorHAnsi"/>
          <w:color w:val="000000"/>
          <w:sz w:val="28"/>
          <w:szCs w:val="28"/>
        </w:rPr>
        <w:br w:type="textWrapping"/>
      </w:r>
      <w:r>
        <w:rPr>
          <w:rFonts w:asciiTheme="minorHAnsi" w:hAnsiTheme="minorHAnsi" w:cstheme="minorHAnsi"/>
          <w:color w:val="000000"/>
          <w:sz w:val="28"/>
          <w:szCs w:val="28"/>
        </w:rPr>
        <w:t xml:space="preserve">Human Resource </w:t>
      </w:r>
      <w:r>
        <w:rPr>
          <w:rFonts w:hint="default" w:asciiTheme="minorHAnsi" w:hAnsiTheme="minorHAnsi" w:cstheme="minorHAnsi"/>
          <w:color w:val="000000"/>
          <w:sz w:val="28"/>
          <w:szCs w:val="28"/>
          <w:lang w:val="en-IN"/>
        </w:rPr>
        <w:t xml:space="preserve">                                                                 </w:t>
      </w:r>
      <w:r>
        <w:rPr>
          <w:rFonts w:asciiTheme="minorHAnsi" w:hAnsiTheme="minorHAnsi" w:cstheme="minorHAnsi"/>
          <w:color w:val="000000"/>
          <w:sz w:val="28"/>
          <w:szCs w:val="28"/>
        </w:rPr>
        <w:br w:type="textWrapping"/>
      </w:r>
      <w:r>
        <w:rPr>
          <w:rFonts w:asciiTheme="minorHAnsi" w:hAnsiTheme="minorHAnsi" w:cstheme="minorHAnsi"/>
          <w:color w:val="000000"/>
          <w:sz w:val="28"/>
          <w:szCs w:val="28"/>
        </w:rPr>
        <w:t>cozvoz LLP</w:t>
      </w:r>
      <w:bookmarkStart w:id="0" w:name="_GoBack"/>
      <w:bookmarkEnd w:id="0"/>
      <w:r>
        <w:rPr>
          <w:rFonts w:asciiTheme="minorHAnsi" w:hAnsiTheme="minorHAnsi" w:cstheme="minorHAnsi"/>
          <w:color w:val="000000"/>
          <w:sz w:val="28"/>
          <w:szCs w:val="28"/>
        </w:rPr>
        <w:br w:type="textWrapping"/>
      </w:r>
      <w:r>
        <w:rPr>
          <w:rFonts w:asciiTheme="minorHAnsi" w:hAnsiTheme="minorHAnsi" w:cstheme="minorHAnsi"/>
          <w:color w:val="000000"/>
          <w:sz w:val="28"/>
          <w:szCs w:val="28"/>
        </w:rPr>
        <w:t>Pune</w:t>
      </w:r>
      <w:r>
        <w:rPr>
          <w:rFonts w:hint="default" w:asciiTheme="minorHAnsi" w:hAnsiTheme="minorHAnsi" w:cstheme="minorHAnsi"/>
          <w:color w:val="000000"/>
          <w:sz w:val="28"/>
          <w:szCs w:val="28"/>
          <w:lang w:val="en-IN"/>
        </w:rPr>
        <w:t xml:space="preserve">                                                                                      </w:t>
      </w:r>
    </w:p>
    <w:p>
      <w:pPr>
        <w:pStyle w:val="7"/>
        <w:shd w:val="clear" w:color="auto" w:fill="FFFFFF"/>
        <w:spacing w:before="0" w:beforeAutospacing="0" w:after="150" w:afterAutospacing="0" w:line="312" w:lineRule="atLeast"/>
        <w:textAlignment w:val="baseline"/>
        <w:rPr>
          <w:rFonts w:hint="default" w:asciiTheme="minorHAnsi" w:hAnsiTheme="minorHAnsi" w:cstheme="minorHAnsi"/>
          <w:color w:val="000000"/>
          <w:sz w:val="28"/>
          <w:szCs w:val="28"/>
          <w:lang w:val="en-IN"/>
        </w:rPr>
      </w:pPr>
      <w:r>
        <w:rPr>
          <w:rFonts w:hint="default" w:asciiTheme="minorHAnsi" w:hAnsiTheme="minorHAnsi" w:cstheme="minorHAnsi"/>
          <w:color w:val="000000"/>
          <w:sz w:val="28"/>
          <w:szCs w:val="28"/>
          <w:lang w:val="en-IN"/>
        </w:rPr>
        <w:t xml:space="preserve">                                                                                                           </w:t>
      </w:r>
      <w:r>
        <w:rPr>
          <w:rFonts w:hint="default" w:asciiTheme="minorHAnsi" w:hAnsiTheme="minorHAnsi" w:cstheme="minorHAnsi"/>
          <w:color w:val="000000"/>
          <w:sz w:val="28"/>
          <w:szCs w:val="28"/>
          <w:lang w:val="en-IN"/>
        </w:rPr>
        <w:drawing>
          <wp:inline distT="0" distB="0" distL="114300" distR="114300">
            <wp:extent cx="1626235" cy="686435"/>
            <wp:effectExtent l="0" t="0" r="12065" b="18415"/>
            <wp:docPr id="2" name="Picture 2" descr="my_signa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_signature (2)"/>
                    <pic:cNvPicPr>
                      <a:picLocks noChangeAspect="1"/>
                    </pic:cNvPicPr>
                  </pic:nvPicPr>
                  <pic:blipFill>
                    <a:blip r:embed="rId7"/>
                    <a:stretch>
                      <a:fillRect/>
                    </a:stretch>
                  </pic:blipFill>
                  <pic:spPr>
                    <a:xfrm>
                      <a:off x="0" y="0"/>
                      <a:ext cx="1626235" cy="686435"/>
                    </a:xfrm>
                    <a:prstGeom prst="rect">
                      <a:avLst/>
                    </a:prstGeom>
                  </pic:spPr>
                </pic:pic>
              </a:graphicData>
            </a:graphic>
          </wp:inline>
        </w:drawing>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bidi="hi-IN"/>
      </w:rPr>
      <w:drawing>
        <wp:inline distT="0" distB="0" distL="0" distR="0">
          <wp:extent cx="1328420" cy="5867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28783" cy="58679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4D"/>
    <w:rsid w:val="0028242C"/>
    <w:rsid w:val="0030414D"/>
    <w:rsid w:val="003B4469"/>
    <w:rsid w:val="00624C38"/>
    <w:rsid w:val="006A16F9"/>
    <w:rsid w:val="006E5AB6"/>
    <w:rsid w:val="00796EC0"/>
    <w:rsid w:val="008D2246"/>
    <w:rsid w:val="00B7303B"/>
    <w:rsid w:val="00C36DCE"/>
    <w:rsid w:val="00CF56DC"/>
    <w:rsid w:val="00EE5248"/>
    <w:rsid w:val="00EF6881"/>
    <w:rsid w:val="4EC466F5"/>
    <w:rsid w:val="6B7C1503"/>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uiPriority w:val="99"/>
    <w:pPr>
      <w:tabs>
        <w:tab w:val="center" w:pos="4680"/>
        <w:tab w:val="right" w:pos="9360"/>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hi-IN"/>
    </w:rPr>
  </w:style>
  <w:style w:type="character" w:customStyle="1" w:styleId="8">
    <w:name w:val="Header Char"/>
    <w:basedOn w:val="2"/>
    <w:link w:val="6"/>
    <w:uiPriority w:val="99"/>
  </w:style>
  <w:style w:type="character" w:customStyle="1" w:styleId="9">
    <w:name w:val="Footer Char"/>
    <w:basedOn w:val="2"/>
    <w:link w:val="5"/>
    <w:uiPriority w:val="99"/>
  </w:style>
  <w:style w:type="character" w:customStyle="1" w:styleId="10">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297</Words>
  <Characters>1699</Characters>
  <Lines>14</Lines>
  <Paragraphs>3</Paragraphs>
  <TotalTime>0</TotalTime>
  <ScaleCrop>false</ScaleCrop>
  <LinksUpToDate>false</LinksUpToDate>
  <CharactersWithSpaces>1993</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2022-12-18T10:18:00Z</dcterms:created>
  <dc:creator>Prafulla N</dc:creator>
  <cp:lastModifiedBy>Jatin Mourya</cp:lastModifiedBy>
  <dcterms:modified xsi:type="dcterms:W3CDTF">2022-12-23T15:45:30Z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3119C142943841549E7B484D6D75EFF4</vt:lpwstr>
  </property>
</Properties>
</file>