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EA39A" w14:textId="77777777" w:rsidR="00521920" w:rsidRDefault="0057786D">
      <w:pPr>
        <w:spacing w:after="157"/>
        <w:ind w:left="2842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CHITKARA UNIVERSITY</w:t>
      </w: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</w:p>
    <w:p w14:paraId="341723A9" w14:textId="77777777" w:rsidR="00521920" w:rsidRDefault="0057786D">
      <w:pPr>
        <w:spacing w:after="157"/>
        <w:ind w:left="2561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FORMATIVE ASSESSMENT-4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6BFE6A1" w14:textId="77777777" w:rsidR="00521920" w:rsidRDefault="0057786D">
      <w:pPr>
        <w:spacing w:after="0"/>
        <w:ind w:left="2391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AWD (CS163) PROJECT DETAILS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tbl>
      <w:tblPr>
        <w:tblStyle w:val="TableGrid"/>
        <w:tblW w:w="8929" w:type="dxa"/>
        <w:tblInd w:w="50" w:type="dxa"/>
        <w:tblCellMar>
          <w:top w:w="16" w:type="dxa"/>
          <w:left w:w="110" w:type="dxa"/>
          <w:right w:w="3" w:type="dxa"/>
        </w:tblCellMar>
        <w:tblLook w:val="04A0" w:firstRow="1" w:lastRow="0" w:firstColumn="1" w:lastColumn="0" w:noHBand="0" w:noVBand="1"/>
      </w:tblPr>
      <w:tblGrid>
        <w:gridCol w:w="3387"/>
        <w:gridCol w:w="119"/>
        <w:gridCol w:w="2535"/>
        <w:gridCol w:w="2769"/>
        <w:gridCol w:w="119"/>
      </w:tblGrid>
      <w:tr w:rsidR="00521920" w14:paraId="693F5700" w14:textId="77777777" w:rsidTr="00E65EC0">
        <w:trPr>
          <w:trHeight w:val="540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F9F55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Group Details </w:t>
            </w:r>
          </w:p>
        </w:tc>
        <w:tc>
          <w:tcPr>
            <w:tcW w:w="55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C32B9" w14:textId="54B05F05" w:rsidR="000608FF" w:rsidRPr="003A02E8" w:rsidRDefault="000608FF" w:rsidP="003A02E8">
            <w:pPr>
              <w:pStyle w:val="ListParagrap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</w:rPr>
            </w:pPr>
            <w:r w:rsidRPr="003A02E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</w:rPr>
              <w:t>TEAM 10</w:t>
            </w:r>
          </w:p>
          <w:p w14:paraId="602E7778" w14:textId="44786309" w:rsidR="00C00810" w:rsidRPr="003A02E8" w:rsidRDefault="00C00810" w:rsidP="003A02E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</w:rPr>
            </w:pPr>
            <w:r w:rsidRPr="003A02E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</w:rPr>
              <w:t>Gautam Thakur (2010991254)</w:t>
            </w:r>
          </w:p>
          <w:p w14:paraId="62BAE703" w14:textId="77777777" w:rsidR="00C00810" w:rsidRPr="003A02E8" w:rsidRDefault="00C00810" w:rsidP="003A02E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</w:rPr>
            </w:pPr>
            <w:r w:rsidRPr="003A02E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</w:rPr>
              <w:t>Jatin Narang (2010991273)</w:t>
            </w:r>
          </w:p>
          <w:p w14:paraId="7B9048A2" w14:textId="3F634772" w:rsidR="00521920" w:rsidRDefault="00C00810" w:rsidP="003A02E8">
            <w:pPr>
              <w:pStyle w:val="ListParagraph"/>
              <w:numPr>
                <w:ilvl w:val="0"/>
                <w:numId w:val="15"/>
              </w:numPr>
            </w:pPr>
            <w:r w:rsidRPr="003A02E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</w:rPr>
              <w:t>Jessika Anand (2010991274)</w:t>
            </w:r>
            <w:r w:rsidR="0057786D" w:rsidRPr="003A02E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</w:p>
        </w:tc>
      </w:tr>
      <w:tr w:rsidR="00521920" w14:paraId="134DD4DA" w14:textId="77777777" w:rsidTr="00E65EC0">
        <w:trPr>
          <w:trHeight w:val="840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876C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  <w:p w14:paraId="28CD0DB5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5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9991" w14:textId="77777777" w:rsidR="00521920" w:rsidRPr="00A97105" w:rsidRDefault="0057786D">
            <w:pPr>
              <w:rPr>
                <w:color w:val="FBE4D5" w:themeColor="accent2" w:themeTint="33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772E17" w14:textId="0482E961" w:rsidR="00521920" w:rsidRPr="00A97105" w:rsidRDefault="00C00810" w:rsidP="00A97105">
            <w:pPr>
              <w:jc w:val="center"/>
              <w:rPr>
                <w:b/>
                <w:bCs/>
                <w:i/>
                <w:iCs/>
                <w:color w:val="FBE4D5" w:themeColor="accent2" w:themeTint="33"/>
                <w:sz w:val="28"/>
                <w:szCs w:val="28"/>
              </w:rPr>
            </w:pPr>
            <w:r w:rsidRPr="00A971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BE4D5" w:themeColor="accent2" w:themeTint="33"/>
                <w:sz w:val="28"/>
                <w:szCs w:val="28"/>
                <w:highlight w:val="darkRed"/>
              </w:rPr>
              <w:t>Taj Ka Safar</w:t>
            </w:r>
          </w:p>
          <w:p w14:paraId="312FD6BD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21920" w14:paraId="453B4DF5" w14:textId="77777777" w:rsidTr="00E65EC0">
        <w:trPr>
          <w:trHeight w:val="741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5E8D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Team Leader </w:t>
            </w:r>
          </w:p>
          <w:p w14:paraId="7F971944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5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41EF" w14:textId="1E85E246" w:rsidR="00521920" w:rsidRPr="00C00810" w:rsidRDefault="005778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00810">
              <w:rPr>
                <w:rFonts w:ascii="Times New Roman" w:eastAsia="Times New Roman" w:hAnsi="Times New Roman" w:cs="Times New Roman"/>
                <w:sz w:val="24"/>
              </w:rPr>
              <w:t>Gautam Thakur</w:t>
            </w:r>
          </w:p>
        </w:tc>
      </w:tr>
      <w:tr w:rsidR="00521920" w14:paraId="1E7AC2F5" w14:textId="77777777" w:rsidTr="00E65EC0">
        <w:trPr>
          <w:trHeight w:val="109"/>
        </w:trPr>
        <w:tc>
          <w:tcPr>
            <w:tcW w:w="3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F2A8B92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Details of Work division </w:t>
            </w:r>
          </w:p>
        </w:tc>
        <w:tc>
          <w:tcPr>
            <w:tcW w:w="55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122A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21920" w14:paraId="208A5A9F" w14:textId="77777777" w:rsidTr="00E65EC0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95E17B" w14:textId="77777777" w:rsidR="00521920" w:rsidRDefault="00521920"/>
        </w:tc>
        <w:tc>
          <w:tcPr>
            <w:tcW w:w="119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1EF81988" w14:textId="77777777" w:rsidR="00521920" w:rsidRDefault="0057786D">
            <w:pPr>
              <w:jc w:val="righ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34D3" w14:textId="78EC2CA6" w:rsidR="00521920" w:rsidRDefault="00F47ED9">
            <w:pPr>
              <w:ind w:left="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Student Name</w:t>
            </w:r>
            <w:r w:rsidR="0057786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Roll no.</w:t>
            </w:r>
            <w:r w:rsidR="0057786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41E5" w14:textId="77777777" w:rsidR="00521920" w:rsidRDefault="0057786D">
            <w:pPr>
              <w:ind w:right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Work / Role Allotted </w:t>
            </w:r>
          </w:p>
        </w:tc>
        <w:tc>
          <w:tcPr>
            <w:tcW w:w="119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B5FAD5A" w14:textId="77777777" w:rsidR="00521920" w:rsidRDefault="00521920"/>
        </w:tc>
      </w:tr>
      <w:tr w:rsidR="00521920" w14:paraId="0CC214A0" w14:textId="77777777" w:rsidTr="00E65EC0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C35927" w14:textId="77777777" w:rsidR="00521920" w:rsidRDefault="0052192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4033BD" w14:textId="77777777" w:rsidR="00521920" w:rsidRDefault="00521920"/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BC31" w14:textId="6FF3FB02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00810">
              <w:rPr>
                <w:rFonts w:ascii="Times New Roman" w:eastAsia="Times New Roman" w:hAnsi="Times New Roman" w:cs="Times New Roman"/>
                <w:sz w:val="24"/>
              </w:rPr>
              <w:t>Gautam Thakur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C51F" w14:textId="77777777" w:rsidR="00521920" w:rsidRDefault="00E65EC0" w:rsidP="00E65EC0">
            <w:pPr>
              <w:pStyle w:val="ListParagraph"/>
              <w:numPr>
                <w:ilvl w:val="0"/>
                <w:numId w:val="7"/>
              </w:numPr>
            </w:pPr>
            <w:r>
              <w:t>First page</w:t>
            </w:r>
          </w:p>
          <w:p w14:paraId="4B445D69" w14:textId="77777777" w:rsidR="00E65EC0" w:rsidRDefault="00E65EC0" w:rsidP="00E65EC0">
            <w:pPr>
              <w:pStyle w:val="ListParagraph"/>
              <w:numPr>
                <w:ilvl w:val="0"/>
                <w:numId w:val="7"/>
              </w:numPr>
            </w:pPr>
            <w:r>
              <w:t>Home page</w:t>
            </w:r>
          </w:p>
          <w:p w14:paraId="1C8DBADE" w14:textId="77777777" w:rsidR="00E65EC0" w:rsidRDefault="00E65EC0" w:rsidP="00E65EC0">
            <w:pPr>
              <w:pStyle w:val="ListParagraph"/>
              <w:numPr>
                <w:ilvl w:val="0"/>
                <w:numId w:val="7"/>
              </w:numPr>
            </w:pPr>
            <w:r>
              <w:t>Gallery</w:t>
            </w:r>
          </w:p>
          <w:p w14:paraId="32F9782C" w14:textId="2C55F4D2" w:rsidR="00E65EC0" w:rsidRDefault="00E65EC0" w:rsidP="00E65EC0">
            <w:pPr>
              <w:pStyle w:val="ListParagraph"/>
              <w:numPr>
                <w:ilvl w:val="0"/>
                <w:numId w:val="7"/>
              </w:numPr>
            </w:pPr>
            <w:r>
              <w:t>Ticketing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83F7B1" w14:textId="77777777" w:rsidR="00521920" w:rsidRDefault="00521920"/>
        </w:tc>
      </w:tr>
      <w:tr w:rsidR="00521920" w14:paraId="167BA154" w14:textId="77777777" w:rsidTr="00E65EC0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9DF101" w14:textId="77777777" w:rsidR="00521920" w:rsidRDefault="0052192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3373A7" w14:textId="77777777" w:rsidR="00521920" w:rsidRDefault="00521920"/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A1AA" w14:textId="2AB5EEC1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00810">
              <w:rPr>
                <w:rFonts w:ascii="Times New Roman" w:eastAsia="Times New Roman" w:hAnsi="Times New Roman" w:cs="Times New Roman"/>
                <w:sz w:val="24"/>
              </w:rPr>
              <w:t>Jatin Narang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A9E20" w14:textId="77777777" w:rsidR="00521920" w:rsidRDefault="00E65EC0" w:rsidP="00E65EC0">
            <w:pPr>
              <w:pStyle w:val="ListParagraph"/>
              <w:numPr>
                <w:ilvl w:val="0"/>
                <w:numId w:val="8"/>
              </w:numPr>
            </w:pPr>
            <w:r>
              <w:t>Map</w:t>
            </w:r>
          </w:p>
          <w:p w14:paraId="693E3A22" w14:textId="77777777" w:rsidR="00E65EC0" w:rsidRDefault="00E65EC0" w:rsidP="00E65EC0">
            <w:pPr>
              <w:pStyle w:val="ListParagraph"/>
              <w:numPr>
                <w:ilvl w:val="0"/>
                <w:numId w:val="8"/>
              </w:numPr>
            </w:pPr>
            <w:r>
              <w:t>Contact Us</w:t>
            </w:r>
          </w:p>
          <w:p w14:paraId="0746B97B" w14:textId="77777777" w:rsidR="00E65EC0" w:rsidRDefault="00E65EC0" w:rsidP="00E65EC0">
            <w:pPr>
              <w:pStyle w:val="ListParagraph"/>
              <w:numPr>
                <w:ilvl w:val="0"/>
                <w:numId w:val="8"/>
              </w:numPr>
            </w:pPr>
            <w:r>
              <w:t>About Us</w:t>
            </w:r>
          </w:p>
          <w:p w14:paraId="4701B25E" w14:textId="77777777" w:rsidR="00E65EC0" w:rsidRDefault="00E65EC0" w:rsidP="00E65EC0">
            <w:pPr>
              <w:pStyle w:val="ListParagraph"/>
              <w:numPr>
                <w:ilvl w:val="0"/>
                <w:numId w:val="8"/>
              </w:numPr>
            </w:pPr>
            <w:r>
              <w:t>Shopping</w:t>
            </w:r>
          </w:p>
          <w:p w14:paraId="398EC1FD" w14:textId="00179ECA" w:rsidR="0025584E" w:rsidRDefault="0025584E" w:rsidP="00E65EC0">
            <w:pPr>
              <w:pStyle w:val="ListParagraph"/>
              <w:numPr>
                <w:ilvl w:val="0"/>
                <w:numId w:val="8"/>
              </w:numPr>
            </w:pPr>
            <w:r>
              <w:t xml:space="preserve">Sign Up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B4C879" w14:textId="77777777" w:rsidR="00521920" w:rsidRDefault="00521920"/>
        </w:tc>
      </w:tr>
      <w:tr w:rsidR="00521920" w14:paraId="1E4B1913" w14:textId="77777777" w:rsidTr="00E65EC0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E8BF0D" w14:textId="77777777" w:rsidR="00521920" w:rsidRDefault="0052192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F61DA7" w14:textId="77777777" w:rsidR="00521920" w:rsidRDefault="00521920"/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C77E6" w14:textId="5D32D5D4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00810">
              <w:rPr>
                <w:rFonts w:ascii="Times New Roman" w:eastAsia="Times New Roman" w:hAnsi="Times New Roman" w:cs="Times New Roman"/>
                <w:sz w:val="24"/>
              </w:rPr>
              <w:t>Jessika Anand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1BCC" w14:textId="77777777" w:rsidR="00521920" w:rsidRDefault="00E65EC0" w:rsidP="00E65EC0">
            <w:pPr>
              <w:pStyle w:val="ListParagraph"/>
              <w:numPr>
                <w:ilvl w:val="0"/>
                <w:numId w:val="9"/>
              </w:numPr>
            </w:pPr>
            <w:r>
              <w:t xml:space="preserve">Night View </w:t>
            </w:r>
          </w:p>
          <w:p w14:paraId="39AA2BBB" w14:textId="39C91C1E" w:rsidR="00E65EC0" w:rsidRDefault="00E65EC0" w:rsidP="00E65EC0">
            <w:pPr>
              <w:pStyle w:val="ListParagraph"/>
              <w:numPr>
                <w:ilvl w:val="0"/>
                <w:numId w:val="9"/>
              </w:numPr>
            </w:pPr>
            <w:r>
              <w:t>Dos &amp; Don</w:t>
            </w:r>
            <w:r w:rsidR="00F87628">
              <w:t>’</w:t>
            </w:r>
            <w:r>
              <w:t>ts</w:t>
            </w:r>
          </w:p>
          <w:p w14:paraId="2E19D284" w14:textId="77777777" w:rsidR="00E65EC0" w:rsidRDefault="00E65EC0" w:rsidP="00E65EC0">
            <w:pPr>
              <w:pStyle w:val="ListParagraph"/>
              <w:numPr>
                <w:ilvl w:val="0"/>
                <w:numId w:val="9"/>
              </w:numPr>
            </w:pPr>
            <w:r>
              <w:t>History</w:t>
            </w:r>
          </w:p>
          <w:p w14:paraId="5EF05911" w14:textId="05440B4B" w:rsidR="00E65EC0" w:rsidRDefault="00E65EC0" w:rsidP="00E65EC0">
            <w:pPr>
              <w:pStyle w:val="ListParagraph"/>
              <w:numPr>
                <w:ilvl w:val="0"/>
                <w:numId w:val="9"/>
              </w:numPr>
            </w:pPr>
            <w:r>
              <w:t>Shopping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95C8F4" w14:textId="77777777" w:rsidR="00521920" w:rsidRDefault="00521920"/>
        </w:tc>
      </w:tr>
      <w:tr w:rsidR="00521920" w14:paraId="0D34D401" w14:textId="77777777" w:rsidTr="00E65EC0">
        <w:trPr>
          <w:trHeight w:val="1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0DBEFA" w14:textId="77777777" w:rsidR="00521920" w:rsidRDefault="0052192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6444D4" w14:textId="77777777" w:rsidR="00521920" w:rsidRDefault="00521920"/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41D9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EA96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2F64A5" w14:textId="77777777" w:rsidR="00521920" w:rsidRDefault="00521920"/>
        </w:tc>
      </w:tr>
      <w:tr w:rsidR="00521920" w14:paraId="4FD4E1F2" w14:textId="77777777" w:rsidTr="00E65EC0">
        <w:trPr>
          <w:trHeight w:val="16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EB5D778" w14:textId="77777777" w:rsidR="00521920" w:rsidRDefault="0052192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117FDC5" w14:textId="77777777" w:rsidR="00521920" w:rsidRDefault="00521920"/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06F4CF9" w14:textId="5984DA5E" w:rsidR="00521920" w:rsidRDefault="00521920"/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8E8E790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A0869F0" w14:textId="77777777" w:rsidR="00521920" w:rsidRDefault="00521920"/>
        </w:tc>
      </w:tr>
      <w:tr w:rsidR="00521920" w14:paraId="0B71757C" w14:textId="77777777" w:rsidTr="00E65EC0">
        <w:trPr>
          <w:trHeight w:val="1675"/>
        </w:trPr>
        <w:tc>
          <w:tcPr>
            <w:tcW w:w="33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DEE0" w14:textId="3ECA8094" w:rsidR="00521920" w:rsidRDefault="0057786D">
            <w:pPr>
              <w:spacing w:after="6" w:line="24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 w:rsidR="00F47ED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level Approach to be followed:   </w:t>
            </w:r>
          </w:p>
          <w:p w14:paraId="7E2F08AB" w14:textId="61ED9FAC" w:rsidR="00521920" w:rsidRDefault="0057786D">
            <w:pPr>
              <w:spacing w:line="248" w:lineRule="auto"/>
              <w:ind w:left="721" w:right="31" w:hanging="360"/>
            </w:pPr>
            <w:r>
              <w:rPr>
                <w:sz w:val="24"/>
              </w:rPr>
              <w:t>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Share the details in points </w:t>
            </w:r>
          </w:p>
          <w:p w14:paraId="6D6C8B65" w14:textId="77777777" w:rsidR="00521920" w:rsidRDefault="0057786D">
            <w:pPr>
              <w:ind w:left="7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82C8485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542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5547" w14:textId="77777777" w:rsidR="00521920" w:rsidRDefault="00201ABE" w:rsidP="00201ABE">
            <w:pPr>
              <w:pStyle w:val="ListParagraph"/>
              <w:numPr>
                <w:ilvl w:val="0"/>
                <w:numId w:val="5"/>
              </w:numPr>
            </w:pPr>
            <w:r w:rsidRPr="007824E6">
              <w:rPr>
                <w:b/>
                <w:bCs/>
                <w:i/>
                <w:iCs/>
              </w:rPr>
              <w:t>Taj ka Safar</w:t>
            </w:r>
            <w:r>
              <w:t xml:space="preserve"> is a website of Taj mahal.</w:t>
            </w:r>
          </w:p>
          <w:p w14:paraId="5F3D3FB2" w14:textId="77777777" w:rsidR="00201ABE" w:rsidRDefault="00201ABE" w:rsidP="00201ABE">
            <w:pPr>
              <w:pStyle w:val="ListParagraph"/>
              <w:numPr>
                <w:ilvl w:val="0"/>
                <w:numId w:val="5"/>
              </w:numPr>
            </w:pPr>
            <w:r>
              <w:t>This site focuses on providing informative facts about Taj Mahal, booking tickets and shopping.</w:t>
            </w:r>
          </w:p>
          <w:p w14:paraId="001734B1" w14:textId="77777777" w:rsidR="00201ABE" w:rsidRDefault="00201ABE" w:rsidP="00201ABE">
            <w:pPr>
              <w:pStyle w:val="ListParagraph"/>
              <w:numPr>
                <w:ilvl w:val="0"/>
                <w:numId w:val="5"/>
              </w:numPr>
            </w:pPr>
            <w:r>
              <w:t>With the help of various frontend technologies like, HTML, CSS, JS, JQUERY, etc., this website is created.</w:t>
            </w:r>
          </w:p>
          <w:p w14:paraId="328190AF" w14:textId="77777777" w:rsidR="00201ABE" w:rsidRDefault="005B4353" w:rsidP="00201ABE">
            <w:pPr>
              <w:pStyle w:val="ListParagraph"/>
              <w:numPr>
                <w:ilvl w:val="0"/>
                <w:numId w:val="5"/>
              </w:numPr>
            </w:pPr>
            <w:r>
              <w:t xml:space="preserve">Each page has various features which make our website </w:t>
            </w:r>
            <w:r w:rsidR="00E2125C">
              <w:t>captivating.</w:t>
            </w:r>
          </w:p>
          <w:p w14:paraId="2826FBA2" w14:textId="034293C3" w:rsidR="00E2125C" w:rsidRPr="0007694F" w:rsidRDefault="007824E6" w:rsidP="00201AB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i/>
                <w:iCs/>
                <w:u w:val="single"/>
              </w:rPr>
            </w:pPr>
            <w:r w:rsidRPr="007824E6">
              <w:rPr>
                <w:b/>
                <w:bCs/>
                <w:i/>
                <w:iCs/>
                <w:u w:val="single"/>
              </w:rPr>
              <w:t>First page: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 w:rsidR="0056435A">
              <w:t>The first page has a video which shows the view of Taj Mahal</w:t>
            </w:r>
            <w:r w:rsidR="00630057">
              <w:t xml:space="preserve"> and a button “Lets Explore” which leads us to the main website.</w:t>
            </w:r>
          </w:p>
          <w:p w14:paraId="2C2B3F16" w14:textId="30E5166D" w:rsidR="0007694F" w:rsidRPr="002802E0" w:rsidRDefault="0007694F" w:rsidP="00201AB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Navigation bars</w:t>
            </w:r>
            <w:r w:rsidR="002802E0">
              <w:rPr>
                <w:b/>
                <w:bCs/>
                <w:i/>
                <w:iCs/>
                <w:u w:val="single"/>
              </w:rPr>
              <w:t xml:space="preserve">: </w:t>
            </w:r>
            <w:r w:rsidR="002802E0">
              <w:t>There are two navigation bars.</w:t>
            </w:r>
          </w:p>
          <w:p w14:paraId="1EF7BF4A" w14:textId="77777777" w:rsidR="002802E0" w:rsidRPr="002802E0" w:rsidRDefault="002802E0" w:rsidP="002802E0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</w:rPr>
              <w:t xml:space="preserve">Navigation Bar one: </w:t>
            </w:r>
            <w:r>
              <w:t xml:space="preserve">It has 6 buttons. </w:t>
            </w:r>
          </w:p>
          <w:p w14:paraId="5F9A2DCF" w14:textId="48B33B53" w:rsidR="002802E0" w:rsidRPr="002802E0" w:rsidRDefault="002802E0" w:rsidP="002802E0">
            <w:pPr>
              <w:pStyle w:val="ListParagraph"/>
              <w:ind w:left="1440"/>
              <w:rPr>
                <w:b/>
                <w:bCs/>
                <w:i/>
                <w:iCs/>
                <w:u w:val="single"/>
              </w:rPr>
            </w:pPr>
            <w:r>
              <w:t>Home, Gallery, Night View, About Us, Contact Us and Signup.</w:t>
            </w:r>
          </w:p>
          <w:p w14:paraId="3485111F" w14:textId="77777777" w:rsidR="002802E0" w:rsidRPr="002802E0" w:rsidRDefault="002802E0" w:rsidP="002802E0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</w:rPr>
              <w:t>Navigation Bar two: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t>It has 5 buttons.</w:t>
            </w:r>
          </w:p>
          <w:p w14:paraId="14BB5754" w14:textId="5698AA46" w:rsidR="002802E0" w:rsidRDefault="002802E0" w:rsidP="002802E0">
            <w:pPr>
              <w:pStyle w:val="ListParagraph"/>
              <w:ind w:left="1440"/>
              <w:rPr>
                <w:b/>
                <w:bCs/>
                <w:i/>
                <w:iCs/>
                <w:u w:val="single"/>
              </w:rPr>
            </w:pPr>
            <w:r>
              <w:t>History of Taj Mahal, Ticket, Map, Dos and Don</w:t>
            </w:r>
            <w:r w:rsidR="00F87628">
              <w:t>’</w:t>
            </w:r>
            <w:r>
              <w:t xml:space="preserve">ts and Shopping. </w:t>
            </w:r>
          </w:p>
          <w:p w14:paraId="0DF34BFE" w14:textId="54B89097" w:rsidR="00630057" w:rsidRPr="002802E0" w:rsidRDefault="0056435A" w:rsidP="002802E0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i/>
                <w:iCs/>
                <w:u w:val="single"/>
              </w:rPr>
            </w:pPr>
            <w:r w:rsidRPr="002802E0">
              <w:rPr>
                <w:b/>
                <w:bCs/>
                <w:i/>
                <w:iCs/>
                <w:u w:val="single"/>
              </w:rPr>
              <w:t>Home page</w:t>
            </w:r>
          </w:p>
          <w:p w14:paraId="412234B6" w14:textId="77777777" w:rsidR="00630057" w:rsidRPr="00630057" w:rsidRDefault="00630057" w:rsidP="00630057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i/>
                <w:iCs/>
              </w:rPr>
            </w:pPr>
            <w:r w:rsidRPr="00630057">
              <w:rPr>
                <w:b/>
                <w:bCs/>
              </w:rPr>
              <w:t xml:space="preserve">Slideshow: </w:t>
            </w:r>
            <w:r>
              <w:rPr>
                <w:b/>
                <w:bCs/>
              </w:rPr>
              <w:t xml:space="preserve"> </w:t>
            </w:r>
            <w:r>
              <w:t>The slideshow showcases the pictures of Taj Mahal.</w:t>
            </w:r>
          </w:p>
          <w:p w14:paraId="6E1CDE1B" w14:textId="77777777" w:rsidR="0007694F" w:rsidRPr="0007694F" w:rsidRDefault="00630057" w:rsidP="00630057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lastRenderedPageBreak/>
              <w:t>History: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Brief history of Taj Mahal, Shah Jahan and Mumtaz Mahal is</w:t>
            </w:r>
            <w:r w:rsidR="0007694F">
              <w:t xml:space="preserve"> provided which is further linked to detailed history.</w:t>
            </w:r>
          </w:p>
          <w:p w14:paraId="7D0C7F13" w14:textId="256AF13D" w:rsidR="0007694F" w:rsidRPr="0007694F" w:rsidRDefault="0007694F" w:rsidP="00630057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Shopping:</w:t>
            </w:r>
            <w:r>
              <w:t xml:space="preserve"> A picture is provided which is directly linked to the page where we can shop</w:t>
            </w:r>
            <w:r w:rsidR="0025584E">
              <w:t>.</w:t>
            </w:r>
          </w:p>
          <w:p w14:paraId="142DD954" w14:textId="013D0B1B" w:rsidR="0007694F" w:rsidRPr="0007694F" w:rsidRDefault="0007694F" w:rsidP="00630057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Tickets:</w:t>
            </w:r>
            <w:r>
              <w:t xml:space="preserve"> The icon </w:t>
            </w:r>
            <w:r w:rsidR="0025584E">
              <w:t xml:space="preserve">is </w:t>
            </w:r>
            <w:r>
              <w:t>provided which link</w:t>
            </w:r>
            <w:r w:rsidR="0025584E">
              <w:t>s</w:t>
            </w:r>
            <w:r>
              <w:t xml:space="preserve"> to the page where you can book your tickets.</w:t>
            </w:r>
          </w:p>
          <w:p w14:paraId="225FD0CB" w14:textId="64308183" w:rsidR="0007694F" w:rsidRPr="004C6FEB" w:rsidRDefault="0007694F" w:rsidP="00630057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Night View:</w:t>
            </w:r>
            <w:r>
              <w:t xml:space="preserve"> Brief for night view is given.</w:t>
            </w:r>
          </w:p>
          <w:p w14:paraId="33E56BE9" w14:textId="1D6653E3" w:rsidR="004C6FEB" w:rsidRPr="005C7A54" w:rsidRDefault="004C6FEB" w:rsidP="00630057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Photos: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Some photos of the monument are provided which is further linked to the gallery.</w:t>
            </w:r>
          </w:p>
          <w:p w14:paraId="6AF8AA12" w14:textId="699CAA74" w:rsidR="005C7A54" w:rsidRPr="004C6FEB" w:rsidRDefault="005C7A54" w:rsidP="00630057">
            <w:pPr>
              <w:pStyle w:val="ListParagraph"/>
              <w:numPr>
                <w:ilvl w:val="0"/>
                <w:numId w:val="12"/>
              </w:numPr>
              <w:rPr>
                <w:i/>
                <w:iCs/>
              </w:rPr>
            </w:pPr>
            <w:r>
              <w:rPr>
                <w:b/>
                <w:bCs/>
              </w:rPr>
              <w:t>Footer:</w:t>
            </w:r>
            <w:r w:rsidR="00FC2428">
              <w:rPr>
                <w:b/>
                <w:bCs/>
              </w:rPr>
              <w:t xml:space="preserve"> </w:t>
            </w:r>
            <w:r w:rsidR="00FC2428" w:rsidRPr="004C6FEB">
              <w:t xml:space="preserve">The footer has </w:t>
            </w:r>
            <w:r w:rsidR="0025584E" w:rsidRPr="004C6FEB">
              <w:t xml:space="preserve">all the linked pages at one place and </w:t>
            </w:r>
            <w:r w:rsidR="004C6FEB" w:rsidRPr="004C6FEB">
              <w:t>a text box where you can give us your email and subscribe so that we can notify you about the offers and updates about Taj Mahal.</w:t>
            </w:r>
          </w:p>
          <w:p w14:paraId="60121F04" w14:textId="5A4C288D" w:rsidR="00466A6B" w:rsidRPr="00466A6B" w:rsidRDefault="00466A6B" w:rsidP="00466A6B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i/>
                <w:iCs/>
                <w:u w:val="single"/>
              </w:rPr>
            </w:pPr>
            <w:r w:rsidRPr="00466A6B">
              <w:rPr>
                <w:b/>
                <w:bCs/>
                <w:i/>
                <w:iCs/>
                <w:u w:val="single"/>
              </w:rPr>
              <w:t>Gallery</w:t>
            </w:r>
            <w:r>
              <w:rPr>
                <w:b/>
                <w:bCs/>
                <w:i/>
                <w:iCs/>
                <w:u w:val="single"/>
              </w:rPr>
              <w:t xml:space="preserve">: </w:t>
            </w:r>
            <w:r>
              <w:t>The gallery has photos of Taj Mahal from different angles and at different times of the day.</w:t>
            </w:r>
          </w:p>
          <w:p w14:paraId="36BC8A8E" w14:textId="45D7860B" w:rsidR="00466A6B" w:rsidRPr="00466A6B" w:rsidRDefault="00466A6B" w:rsidP="00466A6B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 xml:space="preserve">Night View: </w:t>
            </w:r>
            <w:r>
              <w:t>This page has information regarding night viewing of Taj Mahal. It contains the dates of full moon of the year 2021 also.</w:t>
            </w:r>
          </w:p>
          <w:p w14:paraId="783E1D0C" w14:textId="36C19853" w:rsidR="00466A6B" w:rsidRPr="00E86975" w:rsidRDefault="00466A6B" w:rsidP="00466A6B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 xml:space="preserve">About Us: </w:t>
            </w:r>
            <w:r w:rsidR="00E86975">
              <w:t>This page shows the information about us i.e., the group members.</w:t>
            </w:r>
          </w:p>
          <w:p w14:paraId="3BFD6B83" w14:textId="1B2FC4B9" w:rsidR="00E86975" w:rsidRPr="0025584E" w:rsidRDefault="00E86975" w:rsidP="00466A6B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 xml:space="preserve">Contact Us: </w:t>
            </w:r>
            <w:r>
              <w:t xml:space="preserve">This page has details through which you can </w:t>
            </w:r>
            <w:r w:rsidR="003A02E8">
              <w:t xml:space="preserve">contact </w:t>
            </w:r>
            <w:r w:rsidR="0025584E">
              <w:t xml:space="preserve">at Taj Mahal for </w:t>
            </w:r>
            <w:r w:rsidR="008907F1">
              <w:t>queries</w:t>
            </w:r>
            <w:r w:rsidR="0025584E">
              <w:t>.</w:t>
            </w:r>
          </w:p>
          <w:p w14:paraId="19384F86" w14:textId="55AC5759" w:rsidR="0025584E" w:rsidRPr="004C6FEB" w:rsidRDefault="004C6FEB" w:rsidP="00466A6B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 xml:space="preserve">Sign Up: </w:t>
            </w:r>
            <w:r w:rsidRPr="004C6FEB">
              <w:t>Th</w:t>
            </w:r>
            <w:r>
              <w:t>is page helps you in signing up for this website.</w:t>
            </w:r>
          </w:p>
          <w:p w14:paraId="4F9FC613" w14:textId="35ED6D5F" w:rsidR="004C6FEB" w:rsidRPr="008907F1" w:rsidRDefault="004C6FEB" w:rsidP="00466A6B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 xml:space="preserve">History of Taj Mahal: </w:t>
            </w:r>
            <w:r>
              <w:t xml:space="preserve">This page has further 4 pages in it. The first page tells us about the history of the monument.  The second and third page through a light on </w:t>
            </w:r>
            <w:r w:rsidR="008907F1">
              <w:t>Shah Jahan and Mumtaz Mahal and the fourth page apprises some facts about the same.</w:t>
            </w:r>
          </w:p>
          <w:p w14:paraId="65C0DC8A" w14:textId="77777777" w:rsidR="00630057" w:rsidRPr="008907F1" w:rsidRDefault="008907F1" w:rsidP="008907F1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u w:val="single"/>
              </w:rPr>
              <w:t xml:space="preserve">Ticket: </w:t>
            </w:r>
            <w:r>
              <w:t>This page has all the details regarding the booking of tickets i.e., prices and other info. It allows you to book your e-ticket.</w:t>
            </w:r>
          </w:p>
          <w:p w14:paraId="56FF75E7" w14:textId="77777777" w:rsidR="008907F1" w:rsidRPr="008907F1" w:rsidRDefault="008907F1" w:rsidP="008907F1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i/>
                <w:iCs/>
                <w:u w:val="single"/>
              </w:rPr>
            </w:pPr>
            <w:r w:rsidRPr="008907F1">
              <w:rPr>
                <w:b/>
                <w:bCs/>
                <w:i/>
                <w:iCs/>
                <w:u w:val="single"/>
              </w:rPr>
              <w:t>Map: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t>This page has a map linked to it which leads you to the monument.</w:t>
            </w:r>
          </w:p>
          <w:p w14:paraId="743371CB" w14:textId="6C38B585" w:rsidR="008907F1" w:rsidRPr="00F87628" w:rsidRDefault="00F87628" w:rsidP="008907F1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 xml:space="preserve">Dos &amp; Don’ts: </w:t>
            </w:r>
            <w:r>
              <w:t>This page gives you an insight of what you can do and not do when visiting Taj Mahal.</w:t>
            </w:r>
          </w:p>
          <w:p w14:paraId="5EE4D2A2" w14:textId="23A88C0B" w:rsidR="00F87628" w:rsidRPr="008907F1" w:rsidRDefault="00F87628" w:rsidP="008907F1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 xml:space="preserve">Shopping: </w:t>
            </w:r>
            <w:r w:rsidRPr="00F87628">
              <w:t>This section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t>has about 23-24 pages linked within it. This section allows you to buy goods. The goods available are toys, books, showpieces, keychains</w:t>
            </w:r>
            <w:r w:rsidR="00A97105">
              <w:t>,</w:t>
            </w:r>
            <w:r w:rsidR="001239F2">
              <w:t xml:space="preserve"> cups, clocks, etc</w:t>
            </w:r>
            <w:r>
              <w:t xml:space="preserve">. </w:t>
            </w:r>
            <w:r w:rsidR="000D4FC0">
              <w:t xml:space="preserve">All the goods available are made in India. </w:t>
            </w:r>
            <w:r>
              <w:t>You can add the things to your cart</w:t>
            </w:r>
            <w:r w:rsidR="000D4FC0">
              <w:t>, fill the details form and buy the things.</w:t>
            </w:r>
          </w:p>
        </w:tc>
      </w:tr>
      <w:tr w:rsidR="00521920" w14:paraId="391CF374" w14:textId="77777777" w:rsidTr="00E65EC0">
        <w:trPr>
          <w:trHeight w:val="1656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C75A" w14:textId="107993F7" w:rsidR="00521920" w:rsidRDefault="0057786D">
            <w:pPr>
              <w:spacing w:after="6" w:line="24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Lower</w:t>
            </w:r>
            <w:r w:rsidR="00F47ED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level Approach to be followed:   </w:t>
            </w:r>
          </w:p>
          <w:p w14:paraId="24508F1B" w14:textId="77777777" w:rsidR="00521920" w:rsidRDefault="0057786D">
            <w:pPr>
              <w:spacing w:line="248" w:lineRule="auto"/>
              <w:ind w:left="721" w:right="91" w:hanging="360"/>
            </w:pPr>
            <w:r>
              <w:rPr>
                <w:sz w:val="24"/>
              </w:rPr>
              <w:t>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Share the details in points </w:t>
            </w:r>
          </w:p>
          <w:p w14:paraId="418EB641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5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2C557" w14:textId="781A560F" w:rsidR="00521920" w:rsidRDefault="000D4FC0" w:rsidP="000D4FC0">
            <w:pPr>
              <w:pStyle w:val="ListParagraph"/>
              <w:numPr>
                <w:ilvl w:val="0"/>
                <w:numId w:val="16"/>
              </w:numPr>
            </w:pPr>
            <w:r>
              <w:t>Various frontend technologies are used in the making of this website.</w:t>
            </w:r>
          </w:p>
          <w:p w14:paraId="2564787C" w14:textId="4A378687" w:rsidR="000D4FC0" w:rsidRPr="000D4FC0" w:rsidRDefault="000D4FC0" w:rsidP="000D4FC0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i/>
                <w:iCs/>
                <w:u w:val="single"/>
              </w:rPr>
            </w:pPr>
            <w:r w:rsidRPr="000D4FC0">
              <w:rPr>
                <w:b/>
                <w:bCs/>
                <w:i/>
                <w:iCs/>
                <w:u w:val="single"/>
              </w:rPr>
              <w:t>First page: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t>This page uses HTML and CSS.</w:t>
            </w:r>
          </w:p>
          <w:p w14:paraId="4F30B40C" w14:textId="10638C45" w:rsidR="000D4FC0" w:rsidRDefault="000D4FC0" w:rsidP="000D4FC0">
            <w:pPr>
              <w:pStyle w:val="ListParagraph"/>
              <w:numPr>
                <w:ilvl w:val="0"/>
                <w:numId w:val="16"/>
              </w:numPr>
            </w:pPr>
            <w:r>
              <w:rPr>
                <w:b/>
                <w:bCs/>
                <w:i/>
                <w:iCs/>
                <w:u w:val="single"/>
              </w:rPr>
              <w:t xml:space="preserve">Home page: </w:t>
            </w:r>
            <w:r w:rsidR="00574ACD" w:rsidRPr="00574ACD">
              <w:t>This page uses HTML, CSS and JavaScript.</w:t>
            </w:r>
            <w:r w:rsidR="00574ACD">
              <w:t xml:space="preserve"> It also uses animations.</w:t>
            </w:r>
          </w:p>
          <w:p w14:paraId="5608EC29" w14:textId="40ED8434" w:rsidR="00574ACD" w:rsidRDefault="00574ACD" w:rsidP="000D4FC0">
            <w:pPr>
              <w:pStyle w:val="ListParagraph"/>
              <w:numPr>
                <w:ilvl w:val="0"/>
                <w:numId w:val="16"/>
              </w:numPr>
            </w:pPr>
            <w:r>
              <w:rPr>
                <w:b/>
                <w:bCs/>
                <w:i/>
                <w:iCs/>
                <w:u w:val="single"/>
              </w:rPr>
              <w:t>Gallery:</w:t>
            </w:r>
            <w:r>
              <w:t xml:space="preserve"> This page uses HTML, CSS and JavaScript.</w:t>
            </w:r>
          </w:p>
          <w:p w14:paraId="72F591E9" w14:textId="432210BB" w:rsidR="00574ACD" w:rsidRDefault="00574ACD" w:rsidP="000D4FC0">
            <w:pPr>
              <w:pStyle w:val="ListParagraph"/>
              <w:numPr>
                <w:ilvl w:val="0"/>
                <w:numId w:val="16"/>
              </w:numPr>
            </w:pPr>
            <w:r>
              <w:rPr>
                <w:b/>
                <w:bCs/>
                <w:i/>
                <w:iCs/>
                <w:u w:val="single"/>
              </w:rPr>
              <w:t>About Us:</w:t>
            </w:r>
            <w:r>
              <w:t xml:space="preserve"> This page uses HTML and CSS.</w:t>
            </w:r>
          </w:p>
          <w:p w14:paraId="0CE8B4CC" w14:textId="487AD13C" w:rsidR="00574ACD" w:rsidRDefault="00574ACD" w:rsidP="00A97105">
            <w:pPr>
              <w:pStyle w:val="ListParagraph"/>
              <w:numPr>
                <w:ilvl w:val="0"/>
                <w:numId w:val="16"/>
              </w:numPr>
            </w:pPr>
            <w:r>
              <w:rPr>
                <w:b/>
                <w:bCs/>
                <w:i/>
                <w:iCs/>
                <w:u w:val="single"/>
              </w:rPr>
              <w:t>Contact Us:</w:t>
            </w:r>
            <w:r w:rsidR="00A97105">
              <w:rPr>
                <w:b/>
                <w:bCs/>
                <w:i/>
                <w:iCs/>
                <w:u w:val="single"/>
              </w:rPr>
              <w:t xml:space="preserve"> </w:t>
            </w:r>
            <w:r w:rsidR="00A97105">
              <w:t>This page uses HTML and CSS.</w:t>
            </w:r>
          </w:p>
          <w:p w14:paraId="79F15B72" w14:textId="32A6FE6D" w:rsidR="00574ACD" w:rsidRDefault="00574ACD" w:rsidP="00A97105">
            <w:pPr>
              <w:pStyle w:val="ListParagraph"/>
              <w:numPr>
                <w:ilvl w:val="0"/>
                <w:numId w:val="16"/>
              </w:numPr>
            </w:pPr>
            <w:r w:rsidRPr="00574ACD">
              <w:rPr>
                <w:b/>
                <w:bCs/>
                <w:i/>
                <w:iCs/>
                <w:u w:val="single"/>
              </w:rPr>
              <w:t>Sign Up:</w:t>
            </w:r>
            <w:r w:rsidR="00A97105">
              <w:rPr>
                <w:b/>
                <w:bCs/>
                <w:i/>
                <w:iCs/>
                <w:u w:val="single"/>
              </w:rPr>
              <w:t xml:space="preserve"> </w:t>
            </w:r>
            <w:r w:rsidR="00A97105">
              <w:t>This page uses HTML and CSS.</w:t>
            </w:r>
          </w:p>
          <w:p w14:paraId="4B7B6BB2" w14:textId="77777777" w:rsidR="00A97105" w:rsidRPr="00A97105" w:rsidRDefault="00A97105" w:rsidP="00A97105">
            <w:pPr>
              <w:pStyle w:val="ListParagraph"/>
              <w:ind w:left="780"/>
            </w:pPr>
          </w:p>
          <w:p w14:paraId="17563EFD" w14:textId="4CD0ECF7" w:rsidR="00574ACD" w:rsidRPr="00A97105" w:rsidRDefault="00574ACD" w:rsidP="00A97105">
            <w:pPr>
              <w:pStyle w:val="ListParagraph"/>
              <w:numPr>
                <w:ilvl w:val="0"/>
                <w:numId w:val="16"/>
              </w:numPr>
            </w:pPr>
            <w:r>
              <w:rPr>
                <w:b/>
                <w:bCs/>
                <w:i/>
                <w:iCs/>
                <w:u w:val="single"/>
              </w:rPr>
              <w:lastRenderedPageBreak/>
              <w:t>History:</w:t>
            </w:r>
            <w:r w:rsidR="00A97105">
              <w:rPr>
                <w:b/>
                <w:bCs/>
                <w:i/>
                <w:iCs/>
                <w:u w:val="single"/>
              </w:rPr>
              <w:t xml:space="preserve"> </w:t>
            </w:r>
            <w:r w:rsidR="00A97105">
              <w:t>This page uses HTML and CSS</w:t>
            </w:r>
            <w:r w:rsidR="00A97105">
              <w:t xml:space="preserve"> and JQUERY.</w:t>
            </w:r>
          </w:p>
          <w:p w14:paraId="5827D97C" w14:textId="40751E55" w:rsidR="00574ACD" w:rsidRPr="00A97105" w:rsidRDefault="00574ACD" w:rsidP="00A97105">
            <w:pPr>
              <w:pStyle w:val="ListParagraph"/>
              <w:numPr>
                <w:ilvl w:val="0"/>
                <w:numId w:val="16"/>
              </w:numPr>
            </w:pPr>
            <w:r>
              <w:rPr>
                <w:b/>
                <w:bCs/>
                <w:i/>
                <w:iCs/>
                <w:u w:val="single"/>
              </w:rPr>
              <w:t>Ticketing:</w:t>
            </w:r>
            <w:r w:rsidR="00A97105">
              <w:rPr>
                <w:b/>
                <w:bCs/>
                <w:i/>
                <w:iCs/>
                <w:u w:val="single"/>
              </w:rPr>
              <w:t xml:space="preserve"> </w:t>
            </w:r>
            <w:r w:rsidR="00A97105">
              <w:t>This page uses HTML</w:t>
            </w:r>
            <w:r w:rsidR="00A97105">
              <w:t xml:space="preserve">, </w:t>
            </w:r>
            <w:r w:rsidR="00A97105">
              <w:t>CSS</w:t>
            </w:r>
            <w:r w:rsidR="00A97105">
              <w:t>, JQUERY and JavaScript.</w:t>
            </w:r>
          </w:p>
          <w:p w14:paraId="64BB3E65" w14:textId="66498C46" w:rsidR="00574ACD" w:rsidRDefault="00574ACD" w:rsidP="000D4FC0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Map:</w:t>
            </w:r>
            <w:r w:rsidR="00A97105">
              <w:rPr>
                <w:b/>
                <w:bCs/>
                <w:i/>
                <w:iCs/>
                <w:u w:val="single"/>
              </w:rPr>
              <w:t xml:space="preserve"> </w:t>
            </w:r>
            <w:r w:rsidR="00A97105">
              <w:t>This page uses external linking.</w:t>
            </w:r>
          </w:p>
          <w:p w14:paraId="634DFFF6" w14:textId="60AE3E6F" w:rsidR="00574ACD" w:rsidRPr="00A97105" w:rsidRDefault="00A97105" w:rsidP="00A97105">
            <w:pPr>
              <w:pStyle w:val="ListParagraph"/>
              <w:numPr>
                <w:ilvl w:val="0"/>
                <w:numId w:val="16"/>
              </w:numPr>
            </w:pPr>
            <w:r>
              <w:rPr>
                <w:b/>
                <w:bCs/>
                <w:i/>
                <w:iCs/>
                <w:u w:val="single"/>
              </w:rPr>
              <w:t>Dos and Don’ts:</w:t>
            </w:r>
            <w:r>
              <w:t xml:space="preserve"> </w:t>
            </w:r>
            <w:r>
              <w:t>This page uses HTML and CSS.</w:t>
            </w:r>
          </w:p>
          <w:p w14:paraId="179E01B7" w14:textId="4811D9E1" w:rsidR="00A97105" w:rsidRDefault="00A97105" w:rsidP="00A97105">
            <w:pPr>
              <w:pStyle w:val="ListParagraph"/>
              <w:numPr>
                <w:ilvl w:val="0"/>
                <w:numId w:val="16"/>
              </w:numPr>
            </w:pPr>
            <w:r>
              <w:rPr>
                <w:b/>
                <w:bCs/>
                <w:i/>
                <w:iCs/>
                <w:u w:val="single"/>
              </w:rPr>
              <w:t xml:space="preserve">Shopping: </w:t>
            </w:r>
            <w:r>
              <w:t>This page uses HTML</w:t>
            </w:r>
            <w:r>
              <w:t>,</w:t>
            </w:r>
            <w:r>
              <w:t xml:space="preserve"> CSS</w:t>
            </w:r>
            <w:r>
              <w:t>, JQUERY and JavaScript.</w:t>
            </w:r>
          </w:p>
          <w:p w14:paraId="1073B020" w14:textId="23B497B5" w:rsidR="00A97105" w:rsidRPr="00574ACD" w:rsidRDefault="00A97105" w:rsidP="00A97105">
            <w:pPr>
              <w:pStyle w:val="ListParagraph"/>
              <w:ind w:left="780"/>
              <w:rPr>
                <w:b/>
                <w:bCs/>
                <w:i/>
                <w:iCs/>
                <w:u w:val="single"/>
              </w:rPr>
            </w:pPr>
          </w:p>
          <w:p w14:paraId="6E895965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63759C6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7BD1EE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315881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21920" w14:paraId="55CAC562" w14:textId="77777777" w:rsidTr="00E65EC0">
        <w:trPr>
          <w:trHeight w:val="1655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47186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Advantage of the project with applicability:  </w:t>
            </w:r>
          </w:p>
          <w:p w14:paraId="2863DEC5" w14:textId="77777777" w:rsidR="00521920" w:rsidRDefault="00521920"/>
        </w:tc>
        <w:tc>
          <w:tcPr>
            <w:tcW w:w="55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8B93" w14:textId="30D53ED8" w:rsidR="00521920" w:rsidRDefault="000608FF" w:rsidP="00F47ED9">
            <w:pPr>
              <w:pStyle w:val="ListParagraph"/>
              <w:numPr>
                <w:ilvl w:val="0"/>
                <w:numId w:val="2"/>
              </w:numPr>
            </w:pPr>
            <w:r>
              <w:t xml:space="preserve">This </w:t>
            </w:r>
            <w:r w:rsidR="00F23124">
              <w:t xml:space="preserve">is a </w:t>
            </w:r>
            <w:r w:rsidR="00F23124" w:rsidRPr="003B33AB">
              <w:rPr>
                <w:highlight w:val="yellow"/>
              </w:rPr>
              <w:t>multiuse website</w:t>
            </w:r>
            <w:r w:rsidR="00F23124">
              <w:t xml:space="preserve"> as it has many features.</w:t>
            </w:r>
          </w:p>
          <w:p w14:paraId="1B9DA578" w14:textId="6B328901" w:rsidR="000608FF" w:rsidRDefault="003B33AB" w:rsidP="003B33AB">
            <w:pPr>
              <w:pStyle w:val="ListParagraph"/>
              <w:numPr>
                <w:ilvl w:val="0"/>
                <w:numId w:val="2"/>
              </w:numPr>
            </w:pPr>
            <w:r>
              <w:t xml:space="preserve">It </w:t>
            </w:r>
            <w:r w:rsidRPr="003B33AB">
              <w:rPr>
                <w:highlight w:val="yellow"/>
              </w:rPr>
              <w:t>brings</w:t>
            </w:r>
            <w:r>
              <w:rPr>
                <w:highlight w:val="yellow"/>
              </w:rPr>
              <w:t xml:space="preserve"> </w:t>
            </w:r>
            <w:r w:rsidR="009804B7">
              <w:rPr>
                <w:highlight w:val="yellow"/>
              </w:rPr>
              <w:t>information</w:t>
            </w:r>
            <w:r>
              <w:rPr>
                <w:highlight w:val="yellow"/>
              </w:rPr>
              <w:t xml:space="preserve">, </w:t>
            </w:r>
            <w:r w:rsidRPr="003B33AB">
              <w:rPr>
                <w:highlight w:val="yellow"/>
              </w:rPr>
              <w:t>E-ticketing as well as E-commerce at one platform</w:t>
            </w:r>
            <w:r>
              <w:t xml:space="preserve"> as t</w:t>
            </w:r>
            <w:r w:rsidR="000608FF">
              <w:t xml:space="preserve">he website provides </w:t>
            </w:r>
            <w:r w:rsidR="009804B7">
              <w:t>history of</w:t>
            </w:r>
            <w:r w:rsidR="000608FF">
              <w:t xml:space="preserve"> Taj Mahal,</w:t>
            </w:r>
            <w:r w:rsidR="00F23124">
              <w:t xml:space="preserve"> helps you in booking tickets online a</w:t>
            </w:r>
            <w:r>
              <w:t>nd</w:t>
            </w:r>
            <w:r w:rsidR="00F23124">
              <w:t xml:space="preserve"> allows you to shop goods</w:t>
            </w:r>
            <w:r w:rsidR="001616B1">
              <w:t>.</w:t>
            </w:r>
            <w:r>
              <w:t xml:space="preserve"> </w:t>
            </w:r>
          </w:p>
          <w:p w14:paraId="40A1D3E0" w14:textId="77777777" w:rsidR="001616B1" w:rsidRDefault="001616B1" w:rsidP="00F47ED9">
            <w:pPr>
              <w:pStyle w:val="ListParagraph"/>
              <w:numPr>
                <w:ilvl w:val="0"/>
                <w:numId w:val="2"/>
              </w:numPr>
            </w:pPr>
            <w:r>
              <w:t xml:space="preserve">This website is </w:t>
            </w:r>
            <w:r w:rsidRPr="003B33AB">
              <w:rPr>
                <w:highlight w:val="yellow"/>
              </w:rPr>
              <w:t>made while keeping in mind the COVID-19 instructions and restrictions</w:t>
            </w:r>
            <w:r w:rsidR="003B33AB">
              <w:t xml:space="preserve"> so the visitors and the visiting hours are managed accordingly.</w:t>
            </w:r>
          </w:p>
          <w:p w14:paraId="1A65FDEA" w14:textId="37AAAD1C" w:rsidR="003B33AB" w:rsidRDefault="009804B7" w:rsidP="00F47ED9">
            <w:pPr>
              <w:pStyle w:val="ListParagraph"/>
              <w:numPr>
                <w:ilvl w:val="0"/>
                <w:numId w:val="2"/>
              </w:numPr>
            </w:pPr>
            <w:r>
              <w:t xml:space="preserve">This website also </w:t>
            </w:r>
            <w:r w:rsidR="0057786D">
              <w:t>shows you the</w:t>
            </w:r>
            <w:r>
              <w:t xml:space="preserve"> </w:t>
            </w:r>
            <w:r w:rsidR="0057786D">
              <w:t>current scenario of COVID-19 in our country and various guidelines regarding it.</w:t>
            </w:r>
          </w:p>
        </w:tc>
      </w:tr>
      <w:tr w:rsidR="00521920" w14:paraId="5A021897" w14:textId="77777777" w:rsidTr="00E65EC0">
        <w:trPr>
          <w:trHeight w:val="2501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3676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94D425C" w14:textId="77777777" w:rsidR="00521920" w:rsidRDefault="0057786D">
            <w:pPr>
              <w:spacing w:after="15" w:line="23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Schedule for implementing the use case:  </w:t>
            </w:r>
          </w:p>
          <w:p w14:paraId="43F76FB4" w14:textId="77777777" w:rsidR="00521920" w:rsidRDefault="0057786D">
            <w:pPr>
              <w:spacing w:line="243" w:lineRule="auto"/>
              <w:ind w:left="721" w:hanging="360"/>
            </w:pPr>
            <w:r>
              <w:rPr>
                <w:sz w:val="24"/>
              </w:rPr>
              <w:t>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Share the Tentative Date of Completion of Expected Deliverables </w:t>
            </w:r>
          </w:p>
          <w:p w14:paraId="068533A5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1AFFF5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9DA2AA1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5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270D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5308" w:type="dxa"/>
              <w:tblInd w:w="5" w:type="dxa"/>
              <w:tblCellMar>
                <w:top w:w="16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51"/>
              <w:gridCol w:w="2657"/>
            </w:tblGrid>
            <w:tr w:rsidR="00521920" w14:paraId="6E0D0FA7" w14:textId="77777777">
              <w:trPr>
                <w:trHeight w:val="560"/>
              </w:trPr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C0D8EB" w14:textId="77777777" w:rsidR="00521920" w:rsidRDefault="0057786D">
                  <w:pPr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Deliverable(s) </w:t>
                  </w:r>
                </w:p>
              </w:tc>
              <w:tc>
                <w:tcPr>
                  <w:tcW w:w="2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4E75E1" w14:textId="77777777" w:rsidR="00521920" w:rsidRDefault="0057786D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Expected Date of Completion </w:t>
                  </w:r>
                </w:p>
              </w:tc>
            </w:tr>
            <w:tr w:rsidR="00521920" w14:paraId="7250E073" w14:textId="77777777">
              <w:trPr>
                <w:trHeight w:val="285"/>
              </w:trPr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1E6E7C" w14:textId="4F0011D8" w:rsidR="00521920" w:rsidRDefault="0057786D">
                  <w:pPr>
                    <w:ind w:left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 w:rsidR="007824E6">
                    <w:rPr>
                      <w:rFonts w:ascii="Times New Roman" w:eastAsia="Times New Roman" w:hAnsi="Times New Roman" w:cs="Times New Roman"/>
                      <w:sz w:val="24"/>
                    </w:rPr>
                    <w:t>Template</w:t>
                  </w:r>
                </w:p>
              </w:tc>
              <w:tc>
                <w:tcPr>
                  <w:tcW w:w="2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81456A" w14:textId="3DBC5F8E" w:rsidR="00521920" w:rsidRDefault="00F47ED9">
                  <w:pPr>
                    <w:ind w:left="5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1</w:t>
                  </w:r>
                  <w:r w:rsidR="00C73087">
                    <w:rPr>
                      <w:rFonts w:ascii="Times New Roman" w:eastAsia="Times New Roman" w:hAnsi="Times New Roman" w:cs="Times New Roman"/>
                      <w:sz w:val="24"/>
                    </w:rPr>
                    <w:t>4</w:t>
                  </w:r>
                  <w:r w:rsidRPr="00F47ED9">
                    <w:rPr>
                      <w:rFonts w:ascii="Times New Roman" w:eastAsia="Times New Roman" w:hAnsi="Times New Roman" w:cs="Times New Roman"/>
                      <w:sz w:val="24"/>
                      <w:vertAlign w:val="superscript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May 2021</w:t>
                  </w:r>
                  <w:r w:rsidR="0057786D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521920" w14:paraId="679089EA" w14:textId="77777777">
              <w:trPr>
                <w:trHeight w:val="286"/>
              </w:trPr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BFA007" w14:textId="0447ABDD" w:rsidR="00521920" w:rsidRDefault="0057786D">
                  <w:pPr>
                    <w:ind w:left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 w:rsidR="007824E6">
                    <w:rPr>
                      <w:rFonts w:ascii="Times New Roman" w:eastAsia="Times New Roman" w:hAnsi="Times New Roman" w:cs="Times New Roman"/>
                      <w:sz w:val="24"/>
                    </w:rPr>
                    <w:t>Project</w:t>
                  </w:r>
                </w:p>
              </w:tc>
              <w:tc>
                <w:tcPr>
                  <w:tcW w:w="2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6AF6F3" w14:textId="6ACB56A7" w:rsidR="00521920" w:rsidRDefault="007824E6">
                  <w:pPr>
                    <w:ind w:left="5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1</w:t>
                  </w:r>
                  <w:r w:rsidR="00C73087">
                    <w:rPr>
                      <w:rFonts w:ascii="Times New Roman" w:eastAsia="Times New Roman" w:hAnsi="Times New Roman" w:cs="Times New Roman"/>
                      <w:sz w:val="24"/>
                    </w:rPr>
                    <w:t>5</w:t>
                  </w:r>
                  <w:r w:rsidRPr="007824E6">
                    <w:rPr>
                      <w:rFonts w:ascii="Times New Roman" w:eastAsia="Times New Roman" w:hAnsi="Times New Roman" w:cs="Times New Roman"/>
                      <w:sz w:val="24"/>
                      <w:vertAlign w:val="superscript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May 2021</w:t>
                  </w:r>
                  <w:r w:rsidR="0057786D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521920" w14:paraId="3818A4B1" w14:textId="77777777">
              <w:trPr>
                <w:trHeight w:val="290"/>
              </w:trPr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07B458" w14:textId="77777777" w:rsidR="00521920" w:rsidRDefault="0057786D">
                  <w:pPr>
                    <w:ind w:left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2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9E61BE" w14:textId="77777777" w:rsidR="00521920" w:rsidRDefault="0057786D">
                  <w:pPr>
                    <w:ind w:left="5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521920" w14:paraId="2312CB4A" w14:textId="77777777">
              <w:trPr>
                <w:trHeight w:val="285"/>
              </w:trPr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72FF02" w14:textId="77777777" w:rsidR="00521920" w:rsidRDefault="0057786D">
                  <w:pPr>
                    <w:ind w:left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2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ADA7FF" w14:textId="77777777" w:rsidR="00521920" w:rsidRDefault="0057786D">
                  <w:pPr>
                    <w:ind w:left="5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14:paraId="230D8DB5" w14:textId="77777777" w:rsidR="00521920" w:rsidRDefault="00521920"/>
        </w:tc>
      </w:tr>
      <w:tr w:rsidR="00521920" w14:paraId="273FBB31" w14:textId="77777777" w:rsidTr="00E65EC0">
        <w:trPr>
          <w:trHeight w:val="1115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64FC5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Future scope of the project </w:t>
            </w:r>
          </w:p>
          <w:p w14:paraId="5EDEF628" w14:textId="77777777" w:rsidR="00521920" w:rsidRDefault="0057786D">
            <w:pPr>
              <w:spacing w:line="248" w:lineRule="auto"/>
              <w:ind w:left="721" w:right="91" w:hanging="360"/>
            </w:pPr>
            <w:r>
              <w:rPr>
                <w:sz w:val="24"/>
              </w:rPr>
              <w:t>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Share the details in points </w:t>
            </w:r>
          </w:p>
          <w:p w14:paraId="2A964236" w14:textId="77777777" w:rsidR="00521920" w:rsidRDefault="0057786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5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EDC8" w14:textId="170D1EF4" w:rsidR="00521920" w:rsidRDefault="00B627EA" w:rsidP="00B627EA">
            <w:pPr>
              <w:pStyle w:val="ListParagraph"/>
              <w:numPr>
                <w:ilvl w:val="0"/>
                <w:numId w:val="1"/>
              </w:numPr>
            </w:pPr>
            <w:r>
              <w:t xml:space="preserve">This </w:t>
            </w:r>
            <w:r w:rsidR="00661C23">
              <w:t>website</w:t>
            </w:r>
            <w:r>
              <w:t xml:space="preserve"> mainly focuses on Taj Mahal</w:t>
            </w:r>
            <w:r w:rsidR="00661C23">
              <w:t xml:space="preserve"> but it can be broadened.</w:t>
            </w:r>
          </w:p>
          <w:p w14:paraId="4651F94B" w14:textId="091297B8" w:rsidR="00B627EA" w:rsidRDefault="00661C23" w:rsidP="00B627EA">
            <w:pPr>
              <w:pStyle w:val="ListParagraph"/>
              <w:numPr>
                <w:ilvl w:val="0"/>
                <w:numId w:val="1"/>
              </w:numPr>
            </w:pPr>
            <w:r>
              <w:t>W</w:t>
            </w:r>
            <w:r w:rsidR="00B627EA">
              <w:t>ith the use of more backend and frontend technologies, we can expand this website to cover the tourist attractions of the whole state (i.e., Ut</w:t>
            </w:r>
            <w:r>
              <w:t>tar Pradesh</w:t>
            </w:r>
            <w:r w:rsidR="00B627EA">
              <w:t>) or even our whole country, India.</w:t>
            </w:r>
          </w:p>
          <w:p w14:paraId="6176D7C0" w14:textId="5CACAD7F" w:rsidR="00B627EA" w:rsidRDefault="00661C23" w:rsidP="00B627EA">
            <w:pPr>
              <w:pStyle w:val="ListParagraph"/>
              <w:numPr>
                <w:ilvl w:val="0"/>
                <w:numId w:val="1"/>
              </w:numPr>
            </w:pPr>
            <w:r>
              <w:t>This would</w:t>
            </w:r>
            <w:r w:rsidR="00F47ED9">
              <w:t xml:space="preserve"> gather</w:t>
            </w:r>
            <w:r>
              <w:t xml:space="preserve"> all tourist attractions </w:t>
            </w:r>
            <w:r w:rsidR="00F47ED9">
              <w:t>of India at one stop which would make booking tickets and shopping much easier as the time wasted in searching for different websites would be saved.</w:t>
            </w:r>
          </w:p>
        </w:tc>
      </w:tr>
    </w:tbl>
    <w:p w14:paraId="52FD037E" w14:textId="77777777" w:rsidR="00521920" w:rsidRDefault="0057786D">
      <w:pPr>
        <w:spacing w:after="27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F7BD78F" w14:textId="5A40BD90" w:rsidR="00521920" w:rsidRDefault="0057786D">
      <w:pPr>
        <w:tabs>
          <w:tab w:val="center" w:pos="1521"/>
          <w:tab w:val="right" w:pos="7510"/>
        </w:tabs>
        <w:spacing w:after="0"/>
        <w:ind w:right="-15"/>
      </w:pPr>
      <w:r>
        <w:tab/>
        <w:t xml:space="preserve"> </w:t>
      </w:r>
      <w:r>
        <w:tab/>
        <w:t xml:space="preserve"> </w:t>
      </w:r>
    </w:p>
    <w:p w14:paraId="5D095A2C" w14:textId="77777777" w:rsidR="00521920" w:rsidRDefault="0057786D">
      <w:pPr>
        <w:spacing w:after="0"/>
      </w:pPr>
      <w:r>
        <w:t xml:space="preserve">  </w:t>
      </w:r>
    </w:p>
    <w:p w14:paraId="4AD51FED" w14:textId="77777777" w:rsidR="00521920" w:rsidRDefault="0057786D">
      <w:pPr>
        <w:spacing w:after="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DOCUMENT HISTORY: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8959" w:type="dxa"/>
        <w:tblInd w:w="5" w:type="dxa"/>
        <w:tblCellMar>
          <w:top w:w="15" w:type="dxa"/>
          <w:right w:w="1" w:type="dxa"/>
        </w:tblCellMar>
        <w:tblLook w:val="04A0" w:firstRow="1" w:lastRow="0" w:firstColumn="1" w:lastColumn="0" w:noHBand="0" w:noVBand="1"/>
      </w:tblPr>
      <w:tblGrid>
        <w:gridCol w:w="2281"/>
        <w:gridCol w:w="2387"/>
        <w:gridCol w:w="2915"/>
        <w:gridCol w:w="1376"/>
      </w:tblGrid>
      <w:tr w:rsidR="00521920" w14:paraId="0FBC7C41" w14:textId="77777777">
        <w:trPr>
          <w:trHeight w:val="541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6AE0C" w14:textId="77777777" w:rsidR="00521920" w:rsidRDefault="0057786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Created By </w:t>
            </w:r>
          </w:p>
        </w:tc>
        <w:tc>
          <w:tcPr>
            <w:tcW w:w="6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F23A" w14:textId="7EAAB189" w:rsidR="00521920" w:rsidRDefault="0057786D">
            <w:pPr>
              <w:ind w:left="1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47ED9">
              <w:rPr>
                <w:rFonts w:ascii="Times New Roman" w:eastAsia="Times New Roman" w:hAnsi="Times New Roman" w:cs="Times New Roman"/>
                <w:sz w:val="24"/>
              </w:rPr>
              <w:t>TEAM</w:t>
            </w:r>
            <w:r w:rsidR="000608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47ED9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E65EC0">
              <w:rPr>
                <w:rFonts w:ascii="Times New Roman" w:eastAsia="Times New Roman" w:hAnsi="Times New Roman" w:cs="Times New Roman"/>
                <w:sz w:val="24"/>
              </w:rPr>
              <w:t xml:space="preserve"> (Group G24)</w:t>
            </w:r>
          </w:p>
        </w:tc>
      </w:tr>
      <w:tr w:rsidR="00521920" w14:paraId="2B32E99F" w14:textId="77777777" w:rsidTr="00B627EA">
        <w:trPr>
          <w:trHeight w:val="279"/>
        </w:trPr>
        <w:tc>
          <w:tcPr>
            <w:tcW w:w="22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93A4" w14:textId="77777777" w:rsidR="00521920" w:rsidRDefault="0057786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Approved By </w:t>
            </w:r>
          </w:p>
        </w:tc>
        <w:tc>
          <w:tcPr>
            <w:tcW w:w="2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926E10" w14:textId="77777777" w:rsidR="00B627EA" w:rsidRDefault="0057786D">
            <w:pPr>
              <w:ind w:left="10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Faculty name </w:t>
            </w:r>
          </w:p>
          <w:p w14:paraId="50E7E619" w14:textId="7EED5CB3" w:rsidR="00521920" w:rsidRDefault="00B627EA">
            <w:pPr>
              <w:ind w:left="1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(Mrs. </w:t>
            </w:r>
            <w:r w:rsidR="00C00810">
              <w:rPr>
                <w:rFonts w:ascii="Times New Roman" w:eastAsia="Times New Roman" w:hAnsi="Times New Roman" w:cs="Times New Roman"/>
                <w:sz w:val="24"/>
              </w:rPr>
              <w:t xml:space="preserve">Sonam </w:t>
            </w:r>
            <w:r>
              <w:rPr>
                <w:rFonts w:ascii="Times New Roman" w:eastAsia="Times New Roman" w:hAnsi="Times New Roman" w:cs="Times New Roman"/>
                <w:sz w:val="24"/>
              </w:rPr>
              <w:t>Mittal)</w:t>
            </w:r>
          </w:p>
        </w:tc>
        <w:tc>
          <w:tcPr>
            <w:tcW w:w="291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6B734005" w14:textId="77777777" w:rsidR="00521920" w:rsidRDefault="0057786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to be approved before the external viva</w:t>
            </w:r>
          </w:p>
        </w:tc>
        <w:tc>
          <w:tcPr>
            <w:tcW w:w="137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6BF215" w14:textId="1FD8BD00" w:rsidR="00521920" w:rsidRDefault="00521920"/>
        </w:tc>
      </w:tr>
      <w:tr w:rsidR="00521920" w14:paraId="774EBEE9" w14:textId="77777777" w:rsidTr="00B627EA">
        <w:trPr>
          <w:trHeight w:val="1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3201" w14:textId="77777777" w:rsidR="00521920" w:rsidRDefault="00521920"/>
        </w:tc>
        <w:tc>
          <w:tcPr>
            <w:tcW w:w="23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4047E0" w14:textId="77777777" w:rsidR="00521920" w:rsidRDefault="00521920"/>
        </w:tc>
        <w:tc>
          <w:tcPr>
            <w:tcW w:w="291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122B5A" w14:textId="77777777" w:rsidR="00521920" w:rsidRDefault="0052192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15E068" w14:textId="77777777" w:rsidR="00521920" w:rsidRDefault="00521920"/>
        </w:tc>
      </w:tr>
      <w:tr w:rsidR="00521920" w14:paraId="7181845B" w14:textId="77777777">
        <w:trPr>
          <w:trHeight w:val="420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D546" w14:textId="77777777" w:rsidR="00521920" w:rsidRDefault="0057786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Month of Creation </w:t>
            </w:r>
          </w:p>
        </w:tc>
        <w:tc>
          <w:tcPr>
            <w:tcW w:w="6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B62C" w14:textId="2866B759" w:rsidR="00521920" w:rsidRDefault="0057786D">
            <w:pPr>
              <w:ind w:left="1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47ED9">
              <w:rPr>
                <w:rFonts w:ascii="Times New Roman" w:eastAsia="Times New Roman" w:hAnsi="Times New Roman" w:cs="Times New Roman"/>
                <w:sz w:val="24"/>
              </w:rPr>
              <w:t>April-May</w:t>
            </w:r>
          </w:p>
        </w:tc>
      </w:tr>
    </w:tbl>
    <w:p w14:paraId="10BF971D" w14:textId="77777777" w:rsidR="00521920" w:rsidRDefault="0057786D">
      <w:pPr>
        <w:spacing w:after="12588"/>
      </w:pPr>
      <w:r>
        <w:rPr>
          <w:rFonts w:ascii="Times New Roman" w:eastAsia="Times New Roman" w:hAnsi="Times New Roman" w:cs="Times New Roman"/>
          <w:sz w:val="30"/>
        </w:rPr>
        <w:lastRenderedPageBreak/>
        <w:t xml:space="preserve"> </w:t>
      </w:r>
    </w:p>
    <w:p w14:paraId="2114F759" w14:textId="1CB99505" w:rsidR="00521920" w:rsidRDefault="0057786D">
      <w:pPr>
        <w:tabs>
          <w:tab w:val="center" w:pos="1521"/>
          <w:tab w:val="right" w:pos="7510"/>
        </w:tabs>
        <w:spacing w:after="0"/>
        <w:ind w:right="-15"/>
      </w:pPr>
      <w:r>
        <w:tab/>
        <w:t xml:space="preserve"> </w:t>
      </w:r>
      <w:r>
        <w:tab/>
        <w:t xml:space="preserve">                                              </w:t>
      </w:r>
    </w:p>
    <w:p w14:paraId="3C61D392" w14:textId="77777777" w:rsidR="00521920" w:rsidRDefault="0057786D">
      <w:pPr>
        <w:spacing w:after="0"/>
      </w:pPr>
      <w:r>
        <w:t xml:space="preserve">  </w:t>
      </w:r>
    </w:p>
    <w:sectPr w:rsidR="00521920">
      <w:pgSz w:w="11905" w:h="16840"/>
      <w:pgMar w:top="721" w:right="2955" w:bottom="70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D0995"/>
    <w:multiLevelType w:val="hybridMultilevel"/>
    <w:tmpl w:val="78500E3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A204E4E"/>
    <w:multiLevelType w:val="hybridMultilevel"/>
    <w:tmpl w:val="B5668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A33F0"/>
    <w:multiLevelType w:val="hybridMultilevel"/>
    <w:tmpl w:val="7ACC7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B594C"/>
    <w:multiLevelType w:val="hybridMultilevel"/>
    <w:tmpl w:val="C4F8F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D465A"/>
    <w:multiLevelType w:val="hybridMultilevel"/>
    <w:tmpl w:val="54EEAD6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8DB775D"/>
    <w:multiLevelType w:val="hybridMultilevel"/>
    <w:tmpl w:val="D6F879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F43BED"/>
    <w:multiLevelType w:val="hybridMultilevel"/>
    <w:tmpl w:val="810E9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60D7B"/>
    <w:multiLevelType w:val="hybridMultilevel"/>
    <w:tmpl w:val="9C0046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886D84"/>
    <w:multiLevelType w:val="hybridMultilevel"/>
    <w:tmpl w:val="4B462D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C7754C"/>
    <w:multiLevelType w:val="hybridMultilevel"/>
    <w:tmpl w:val="866C6D2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5782C9B"/>
    <w:multiLevelType w:val="hybridMultilevel"/>
    <w:tmpl w:val="FF922BA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5DC9354E"/>
    <w:multiLevelType w:val="hybridMultilevel"/>
    <w:tmpl w:val="50EA9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751C4"/>
    <w:multiLevelType w:val="hybridMultilevel"/>
    <w:tmpl w:val="12AEE24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C147B00"/>
    <w:multiLevelType w:val="hybridMultilevel"/>
    <w:tmpl w:val="E83CD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77AFB"/>
    <w:multiLevelType w:val="hybridMultilevel"/>
    <w:tmpl w:val="85EC366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760DB4"/>
    <w:multiLevelType w:val="hybridMultilevel"/>
    <w:tmpl w:val="E9F4C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6"/>
  </w:num>
  <w:num w:numId="5">
    <w:abstractNumId w:val="3"/>
  </w:num>
  <w:num w:numId="6">
    <w:abstractNumId w:val="1"/>
  </w:num>
  <w:num w:numId="7">
    <w:abstractNumId w:val="13"/>
  </w:num>
  <w:num w:numId="8">
    <w:abstractNumId w:val="11"/>
  </w:num>
  <w:num w:numId="9">
    <w:abstractNumId w:val="15"/>
  </w:num>
  <w:num w:numId="10">
    <w:abstractNumId w:val="8"/>
  </w:num>
  <w:num w:numId="11">
    <w:abstractNumId w:val="4"/>
  </w:num>
  <w:num w:numId="12">
    <w:abstractNumId w:val="7"/>
  </w:num>
  <w:num w:numId="13">
    <w:abstractNumId w:val="14"/>
  </w:num>
  <w:num w:numId="14">
    <w:abstractNumId w:val="5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920"/>
    <w:rsid w:val="000608FF"/>
    <w:rsid w:val="0007694F"/>
    <w:rsid w:val="000D4FC0"/>
    <w:rsid w:val="001239F2"/>
    <w:rsid w:val="00131CD2"/>
    <w:rsid w:val="001616B1"/>
    <w:rsid w:val="00201ABE"/>
    <w:rsid w:val="0025584E"/>
    <w:rsid w:val="002802E0"/>
    <w:rsid w:val="003A02E8"/>
    <w:rsid w:val="003B33AB"/>
    <w:rsid w:val="00466A6B"/>
    <w:rsid w:val="004C6FEB"/>
    <w:rsid w:val="00521920"/>
    <w:rsid w:val="0056435A"/>
    <w:rsid w:val="00574ACD"/>
    <w:rsid w:val="0057786D"/>
    <w:rsid w:val="005B4353"/>
    <w:rsid w:val="005C7A54"/>
    <w:rsid w:val="00630057"/>
    <w:rsid w:val="00661C23"/>
    <w:rsid w:val="007824E6"/>
    <w:rsid w:val="00836D61"/>
    <w:rsid w:val="008907F1"/>
    <w:rsid w:val="009804B7"/>
    <w:rsid w:val="00A97105"/>
    <w:rsid w:val="00B627EA"/>
    <w:rsid w:val="00C00810"/>
    <w:rsid w:val="00C73087"/>
    <w:rsid w:val="00E2125C"/>
    <w:rsid w:val="00E65EC0"/>
    <w:rsid w:val="00E86975"/>
    <w:rsid w:val="00F204D0"/>
    <w:rsid w:val="00F23124"/>
    <w:rsid w:val="00F47ED9"/>
    <w:rsid w:val="00F87628"/>
    <w:rsid w:val="00FC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62DD"/>
  <w15:docId w15:val="{655A272A-ADF1-4BC9-AE48-AC4CE257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231E3-18F1-4BC0-8E50-AE7FD00CE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Sekar (TT PRP)</dc:creator>
  <cp:keywords/>
  <cp:lastModifiedBy>Jessika Anand</cp:lastModifiedBy>
  <cp:revision>3</cp:revision>
  <dcterms:created xsi:type="dcterms:W3CDTF">2021-05-13T22:14:00Z</dcterms:created>
  <dcterms:modified xsi:type="dcterms:W3CDTF">2021-05-14T12:50:00Z</dcterms:modified>
</cp:coreProperties>
</file>