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166B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># Agora-Unity</w:t>
      </w:r>
    </w:p>
    <w:p w14:paraId="2D01CD88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</w:p>
    <w:p w14:paraId="393698E6" w14:textId="77777777" w:rsidR="00274E49" w:rsidRDefault="00274E49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  <w:r w:rsidRPr="002E3E05">
        <w:rPr>
          <w:rFonts w:ascii="Arial" w:hAnsi="Arial" w:cs="Arial"/>
          <w:b/>
          <w:bCs/>
          <w:sz w:val="40"/>
          <w:szCs w:val="40"/>
        </w:rPr>
        <w:t>Install Agora SDK v3.7.0.3.</w:t>
      </w:r>
    </w:p>
    <w:p w14:paraId="7E9475C2" w14:textId="77777777" w:rsidR="00274E49" w:rsidRPr="002E3E05" w:rsidRDefault="00C33520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</w:p>
    <w:p w14:paraId="20769B40" w14:textId="77777777" w:rsidR="00274E49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 Here, I will explain you about how to use Video Call in Unity using agora and taking the data from the data bucket.</w:t>
      </w:r>
    </w:p>
    <w:p w14:paraId="012E9ED3" w14:textId="77777777" w:rsidR="002E3E05" w:rsidRDefault="002E3E05" w:rsidP="00274E49">
      <w:pPr>
        <w:pStyle w:val="PlainText"/>
        <w:rPr>
          <w:rFonts w:ascii="Arial" w:hAnsi="Arial" w:cs="Arial"/>
        </w:rPr>
      </w:pPr>
    </w:p>
    <w:p w14:paraId="748FBD72" w14:textId="77777777" w:rsidR="002E3E05" w:rsidRDefault="002E3E05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  <w:r w:rsidRPr="002E3E05">
        <w:rPr>
          <w:rFonts w:ascii="Arial" w:hAnsi="Arial" w:cs="Arial"/>
          <w:b/>
          <w:bCs/>
          <w:sz w:val="40"/>
          <w:szCs w:val="40"/>
        </w:rPr>
        <w:t xml:space="preserve">Prerequisites </w:t>
      </w:r>
    </w:p>
    <w:p w14:paraId="4963B27B" w14:textId="77777777" w:rsidR="00C33520" w:rsidRPr="002E3E05" w:rsidRDefault="00C33520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</w:p>
    <w:p w14:paraId="10C2E5A3" w14:textId="77777777" w:rsidR="002E3E05" w:rsidRPr="002E3E05" w:rsidRDefault="002E3E05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● Unity Editor (2017 LTS or above) </w:t>
      </w:r>
    </w:p>
    <w:p w14:paraId="1FF06699" w14:textId="77777777" w:rsidR="00274E49" w:rsidRPr="002E3E05" w:rsidRDefault="002E3E05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>● A developer account with Agora.io</w:t>
      </w:r>
    </w:p>
    <w:p w14:paraId="649CC0E4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</w:p>
    <w:p w14:paraId="6CA0C557" w14:textId="77777777" w:rsidR="00274E49" w:rsidRDefault="00274E49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  <w:r w:rsidRPr="002E3E05">
        <w:rPr>
          <w:rFonts w:ascii="Arial" w:hAnsi="Arial" w:cs="Arial"/>
          <w:b/>
          <w:bCs/>
          <w:sz w:val="40"/>
          <w:szCs w:val="40"/>
        </w:rPr>
        <w:t xml:space="preserve">Add Your </w:t>
      </w:r>
      <w:proofErr w:type="spellStart"/>
      <w:r w:rsidRPr="002E3E05">
        <w:rPr>
          <w:rFonts w:ascii="Arial" w:hAnsi="Arial" w:cs="Arial"/>
          <w:b/>
          <w:bCs/>
          <w:sz w:val="40"/>
          <w:szCs w:val="40"/>
        </w:rPr>
        <w:t>AppID</w:t>
      </w:r>
      <w:proofErr w:type="spellEnd"/>
    </w:p>
    <w:p w14:paraId="6EBF84A0" w14:textId="77777777" w:rsidR="00274E49" w:rsidRPr="002E3E05" w:rsidRDefault="00337152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</w:p>
    <w:p w14:paraId="444FEF3A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Before you can build and run the project, you will need to add your </w:t>
      </w:r>
      <w:proofErr w:type="spellStart"/>
      <w:r w:rsidRPr="002E3E05">
        <w:rPr>
          <w:rFonts w:ascii="Arial" w:hAnsi="Arial" w:cs="Arial"/>
        </w:rPr>
        <w:t>AppID</w:t>
      </w:r>
      <w:proofErr w:type="spellEnd"/>
      <w:r w:rsidRPr="002E3E05">
        <w:rPr>
          <w:rFonts w:ascii="Arial" w:hAnsi="Arial" w:cs="Arial"/>
        </w:rPr>
        <w:t xml:space="preserve"> to the configuration. </w:t>
      </w:r>
    </w:p>
    <w:p w14:paraId="49995CB6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    Go to your developer account’s project console, create a new </w:t>
      </w:r>
      <w:proofErr w:type="spellStart"/>
      <w:r w:rsidRPr="002E3E05">
        <w:rPr>
          <w:rFonts w:ascii="Arial" w:hAnsi="Arial" w:cs="Arial"/>
        </w:rPr>
        <w:t>AppId</w:t>
      </w:r>
      <w:proofErr w:type="spellEnd"/>
      <w:r w:rsidRPr="002E3E05">
        <w:rPr>
          <w:rFonts w:ascii="Arial" w:hAnsi="Arial" w:cs="Arial"/>
        </w:rPr>
        <w:t xml:space="preserve"> or copy the </w:t>
      </w:r>
      <w:proofErr w:type="spellStart"/>
      <w:r w:rsidRPr="002E3E05">
        <w:rPr>
          <w:rFonts w:ascii="Arial" w:hAnsi="Arial" w:cs="Arial"/>
        </w:rPr>
        <w:t>Appd</w:t>
      </w:r>
      <w:proofErr w:type="spellEnd"/>
      <w:r w:rsidRPr="002E3E05">
        <w:rPr>
          <w:rFonts w:ascii="Arial" w:hAnsi="Arial" w:cs="Arial"/>
        </w:rPr>
        <w:t xml:space="preserve"> from an </w:t>
      </w:r>
    </w:p>
    <w:p w14:paraId="1B868763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    existing project. Perform the following steps:</w:t>
      </w:r>
    </w:p>
    <w:p w14:paraId="1304AF91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        1. Open the Assets/</w:t>
      </w:r>
      <w:proofErr w:type="spellStart"/>
      <w:r w:rsidR="002E3E05">
        <w:rPr>
          <w:rFonts w:ascii="Arial" w:hAnsi="Arial" w:cs="Arial"/>
        </w:rPr>
        <w:t>QuickTest</w:t>
      </w:r>
      <w:proofErr w:type="spellEnd"/>
      <w:r w:rsidRPr="002E3E05">
        <w:rPr>
          <w:rFonts w:ascii="Arial" w:hAnsi="Arial" w:cs="Arial"/>
        </w:rPr>
        <w:t xml:space="preserve"> scene, </w:t>
      </w:r>
    </w:p>
    <w:p w14:paraId="35D015E8" w14:textId="77777777" w:rsidR="00C33520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        2. </w:t>
      </w:r>
      <w:r w:rsidR="002E3E05">
        <w:rPr>
          <w:rFonts w:ascii="Arial" w:hAnsi="Arial" w:cs="Arial"/>
        </w:rPr>
        <w:t>Open Test/</w:t>
      </w:r>
      <w:proofErr w:type="spellStart"/>
      <w:r w:rsidR="002E3E05">
        <w:rPr>
          <w:rFonts w:ascii="Arial" w:hAnsi="Arial" w:cs="Arial"/>
        </w:rPr>
        <w:t>QuickTest</w:t>
      </w:r>
      <w:proofErr w:type="spellEnd"/>
      <w:r w:rsidR="002E3E05">
        <w:rPr>
          <w:rFonts w:ascii="Arial" w:hAnsi="Arial" w:cs="Arial"/>
        </w:rPr>
        <w:t>/</w:t>
      </w:r>
      <w:proofErr w:type="spellStart"/>
      <w:r w:rsidR="002E3E05">
        <w:rPr>
          <w:rFonts w:ascii="Arial" w:hAnsi="Arial" w:cs="Arial"/>
        </w:rPr>
        <w:t>AgoraInfo</w:t>
      </w:r>
      <w:proofErr w:type="spellEnd"/>
      <w:r w:rsidR="002E3E05">
        <w:rPr>
          <w:rFonts w:ascii="Arial" w:hAnsi="Arial" w:cs="Arial"/>
        </w:rPr>
        <w:t xml:space="preserve"> </w:t>
      </w:r>
      <w:proofErr w:type="spellStart"/>
      <w:r w:rsidR="002E3E05">
        <w:rPr>
          <w:rFonts w:ascii="Arial" w:hAnsi="Arial" w:cs="Arial"/>
        </w:rPr>
        <w:t>addressables</w:t>
      </w:r>
      <w:proofErr w:type="spellEnd"/>
    </w:p>
    <w:p w14:paraId="0AE54305" w14:textId="77777777" w:rsidR="00C33520" w:rsidRDefault="00C33520" w:rsidP="00274E49">
      <w:pPr>
        <w:pStyle w:val="PlainText"/>
        <w:rPr>
          <w:rFonts w:ascii="Arial" w:hAnsi="Arial" w:cs="Arial"/>
        </w:rPr>
      </w:pPr>
    </w:p>
    <w:p w14:paraId="1848D336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You have to add your API key in the </w:t>
      </w:r>
      <w:proofErr w:type="spellStart"/>
      <w:r w:rsidRPr="002E3E05">
        <w:rPr>
          <w:rFonts w:ascii="Arial" w:hAnsi="Arial" w:cs="Arial"/>
        </w:rPr>
        <w:t>AgoraInfo</w:t>
      </w:r>
      <w:proofErr w:type="spellEnd"/>
      <w:r w:rsidRPr="002E3E05">
        <w:rPr>
          <w:rFonts w:ascii="Arial" w:hAnsi="Arial" w:cs="Arial"/>
        </w:rPr>
        <w:t xml:space="preserve"> </w:t>
      </w:r>
      <w:proofErr w:type="spellStart"/>
      <w:r w:rsidRPr="002E3E05">
        <w:rPr>
          <w:rFonts w:ascii="Arial" w:hAnsi="Arial" w:cs="Arial"/>
        </w:rPr>
        <w:t>addressables</w:t>
      </w:r>
      <w:proofErr w:type="spellEnd"/>
      <w:r w:rsidRPr="002E3E05">
        <w:rPr>
          <w:rFonts w:ascii="Arial" w:hAnsi="Arial" w:cs="Arial"/>
        </w:rPr>
        <w:t xml:space="preserve"> which we get previously.</w:t>
      </w:r>
    </w:p>
    <w:p w14:paraId="3CDB8187" w14:textId="77777777" w:rsidR="00274E49" w:rsidRPr="002E3E05" w:rsidRDefault="00274E49" w:rsidP="00274E49">
      <w:pPr>
        <w:pStyle w:val="PlainText"/>
        <w:rPr>
          <w:rFonts w:ascii="Arial" w:hAnsi="Arial" w:cs="Arial"/>
        </w:rPr>
      </w:pPr>
    </w:p>
    <w:p w14:paraId="4C04F9C0" w14:textId="77777777" w:rsidR="00337152" w:rsidRDefault="00274E49" w:rsidP="00274E49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At this step, you should be able to run the </w:t>
      </w:r>
      <w:proofErr w:type="spellStart"/>
      <w:r w:rsidRPr="002E3E05">
        <w:rPr>
          <w:rFonts w:ascii="Arial" w:hAnsi="Arial" w:cs="Arial"/>
        </w:rPr>
        <w:t>QuickTest</w:t>
      </w:r>
      <w:proofErr w:type="spellEnd"/>
      <w:r w:rsidRPr="002E3E05">
        <w:rPr>
          <w:rFonts w:ascii="Arial" w:hAnsi="Arial" w:cs="Arial"/>
        </w:rPr>
        <w:t xml:space="preserve"> scene within the Unity Editor. Input your desired channel name to the input field and click Join. You will be able to connect to the channel which has the same </w:t>
      </w:r>
      <w:proofErr w:type="spellStart"/>
      <w:r w:rsidRPr="002E3E05">
        <w:rPr>
          <w:rFonts w:ascii="Arial" w:hAnsi="Arial" w:cs="Arial"/>
        </w:rPr>
        <w:t>appID</w:t>
      </w:r>
      <w:proofErr w:type="spellEnd"/>
      <w:r w:rsidRPr="002E3E05">
        <w:rPr>
          <w:rFonts w:ascii="Arial" w:hAnsi="Arial" w:cs="Arial"/>
        </w:rPr>
        <w:t xml:space="preserve"> and </w:t>
      </w:r>
      <w:proofErr w:type="spellStart"/>
      <w:r w:rsidRPr="002E3E05">
        <w:rPr>
          <w:rFonts w:ascii="Arial" w:hAnsi="Arial" w:cs="Arial"/>
        </w:rPr>
        <w:t>channelID</w:t>
      </w:r>
      <w:proofErr w:type="spellEnd"/>
      <w:r w:rsidRPr="002E3E05">
        <w:rPr>
          <w:rFonts w:ascii="Arial" w:hAnsi="Arial" w:cs="Arial"/>
        </w:rPr>
        <w:t>.</w:t>
      </w:r>
    </w:p>
    <w:p w14:paraId="75EE0F31" w14:textId="77777777" w:rsidR="00C33520" w:rsidRDefault="00C33520" w:rsidP="00274E49">
      <w:pPr>
        <w:pStyle w:val="PlainText"/>
        <w:rPr>
          <w:rFonts w:ascii="Arial" w:hAnsi="Arial" w:cs="Arial"/>
        </w:rPr>
      </w:pPr>
    </w:p>
    <w:p w14:paraId="48C9BFD7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7ED16A73" w14:textId="77777777" w:rsidR="00337152" w:rsidRPr="00C33520" w:rsidRDefault="00C33520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  <w:r w:rsidRPr="00C33520">
        <w:rPr>
          <w:rFonts w:ascii="Arial" w:hAnsi="Arial" w:cs="Arial"/>
          <w:b/>
          <w:bCs/>
          <w:sz w:val="40"/>
          <w:szCs w:val="40"/>
        </w:rPr>
        <w:t>Explaining Custom Features</w:t>
      </w:r>
    </w:p>
    <w:p w14:paraId="42EDCBB1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37AC2057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616177AE" w14:textId="4CFC7888" w:rsidR="00C33520" w:rsidRDefault="00C33520" w:rsidP="00C33520">
      <w:pPr>
        <w:pStyle w:val="PlainText"/>
        <w:rPr>
          <w:rFonts w:ascii="Arial" w:hAnsi="Arial" w:cs="Arial"/>
        </w:rPr>
      </w:pPr>
      <w:r w:rsidRPr="002E3E05">
        <w:rPr>
          <w:rFonts w:ascii="Arial" w:hAnsi="Arial" w:cs="Arial"/>
        </w:rPr>
        <w:t xml:space="preserve">You can also customise the data like </w:t>
      </w:r>
      <w:proofErr w:type="spellStart"/>
      <w:r w:rsidRPr="002E3E05">
        <w:rPr>
          <w:rFonts w:ascii="Arial" w:hAnsi="Arial" w:cs="Arial"/>
        </w:rPr>
        <w:t>InstructorID</w:t>
      </w:r>
      <w:proofErr w:type="spellEnd"/>
      <w:r w:rsidRPr="002E3E05">
        <w:rPr>
          <w:rFonts w:ascii="Arial" w:hAnsi="Arial" w:cs="Arial"/>
        </w:rPr>
        <w:t xml:space="preserve">, </w:t>
      </w:r>
      <w:proofErr w:type="spellStart"/>
      <w:proofErr w:type="gramStart"/>
      <w:r w:rsidRPr="002E3E05">
        <w:rPr>
          <w:rFonts w:ascii="Arial" w:hAnsi="Arial" w:cs="Arial"/>
        </w:rPr>
        <w:t>ChannelName</w:t>
      </w:r>
      <w:proofErr w:type="spellEnd"/>
      <w:r w:rsidRPr="002E3E05">
        <w:rPr>
          <w:rFonts w:ascii="Arial" w:hAnsi="Arial" w:cs="Arial"/>
        </w:rPr>
        <w:t xml:space="preserve"> ,Video</w:t>
      </w:r>
      <w:proofErr w:type="gramEnd"/>
      <w:r w:rsidRPr="002E3E05">
        <w:rPr>
          <w:rFonts w:ascii="Arial" w:hAnsi="Arial" w:cs="Arial"/>
        </w:rPr>
        <w:t xml:space="preserve"> height , width , Bitrate(through which the data will be processed),Audio Indication intervals, </w:t>
      </w:r>
      <w:proofErr w:type="spellStart"/>
      <w:r w:rsidRPr="002E3E05">
        <w:rPr>
          <w:rFonts w:ascii="Arial" w:hAnsi="Arial" w:cs="Arial"/>
        </w:rPr>
        <w:t>FrameRate</w:t>
      </w:r>
      <w:proofErr w:type="spellEnd"/>
      <w:r w:rsidRPr="002E3E05">
        <w:rPr>
          <w:rFonts w:ascii="Arial" w:hAnsi="Arial" w:cs="Arial"/>
        </w:rPr>
        <w:t xml:space="preserve"> of the video, Orientation , degradation </w:t>
      </w:r>
      <w:proofErr w:type="spellStart"/>
      <w:r w:rsidRPr="002E3E05">
        <w:rPr>
          <w:rFonts w:ascii="Arial" w:hAnsi="Arial" w:cs="Arial"/>
        </w:rPr>
        <w:t>prefrance</w:t>
      </w:r>
      <w:proofErr w:type="spellEnd"/>
      <w:r w:rsidRPr="002E3E05">
        <w:rPr>
          <w:rFonts w:ascii="Arial" w:hAnsi="Arial" w:cs="Arial"/>
        </w:rPr>
        <w:t xml:space="preserve">, Video Quality, Audio Profile, Audio Scenario, </w:t>
      </w:r>
      <w:proofErr w:type="spellStart"/>
      <w:r w:rsidRPr="002E3E05">
        <w:rPr>
          <w:rFonts w:ascii="Arial" w:hAnsi="Arial" w:cs="Arial"/>
        </w:rPr>
        <w:t>ChannelProfile</w:t>
      </w:r>
      <w:proofErr w:type="spellEnd"/>
      <w:r w:rsidRPr="002E3E05">
        <w:rPr>
          <w:rFonts w:ascii="Arial" w:hAnsi="Arial" w:cs="Arial"/>
        </w:rPr>
        <w:t xml:space="preserve"> and you can even add some new ideas.</w:t>
      </w:r>
    </w:p>
    <w:p w14:paraId="0CA8E11C" w14:textId="6D958957" w:rsidR="00C85EE9" w:rsidRDefault="00C85EE9" w:rsidP="00C33520">
      <w:pPr>
        <w:pStyle w:val="PlainText"/>
        <w:rPr>
          <w:rFonts w:ascii="Arial" w:hAnsi="Arial" w:cs="Arial"/>
        </w:rPr>
      </w:pPr>
    </w:p>
    <w:p w14:paraId="3BDB8D4B" w14:textId="3765F8D1" w:rsidR="00C85EE9" w:rsidRP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proofErr w:type="spellStart"/>
      <w:proofErr w:type="gramStart"/>
      <w:r w:rsidRPr="00C85EE9">
        <w:rPr>
          <w:rFonts w:ascii="Arial" w:hAnsi="Arial" w:cs="Arial"/>
          <w:sz w:val="28"/>
          <w:szCs w:val="28"/>
          <w:u w:val="single"/>
        </w:rPr>
        <w:t>InstructorID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C85EE9">
        <w:rPr>
          <w:rFonts w:ascii="Arial" w:hAnsi="Arial" w:cs="Arial"/>
          <w:sz w:val="28"/>
          <w:szCs w:val="28"/>
          <w:u w:val="single"/>
        </w:rPr>
        <w:t>:</w:t>
      </w:r>
      <w:proofErr w:type="gramEnd"/>
      <w:r w:rsidRPr="00C85EE9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9103D3A" w14:textId="60B2A2BB" w:rsidR="00C85EE9" w:rsidRDefault="00C85EE9" w:rsidP="00C3352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Here you can assign the </w:t>
      </w:r>
      <w:proofErr w:type="spellStart"/>
      <w:r>
        <w:rPr>
          <w:rFonts w:ascii="Arial" w:hAnsi="Arial" w:cs="Arial"/>
        </w:rPr>
        <w:t>InstructorID</w:t>
      </w:r>
      <w:proofErr w:type="spellEnd"/>
      <w:r>
        <w:rPr>
          <w:rFonts w:ascii="Arial" w:hAnsi="Arial" w:cs="Arial"/>
        </w:rPr>
        <w:t xml:space="preserve"> with which you want to connect with the </w:t>
      </w:r>
      <w:proofErr w:type="spellStart"/>
      <w:proofErr w:type="gramStart"/>
      <w:r>
        <w:rPr>
          <w:rFonts w:ascii="Arial" w:hAnsi="Arial" w:cs="Arial"/>
        </w:rPr>
        <w:t>instructor.This</w:t>
      </w:r>
      <w:proofErr w:type="spellEnd"/>
      <w:proofErr w:type="gramEnd"/>
      <w:r>
        <w:rPr>
          <w:rFonts w:ascii="Arial" w:hAnsi="Arial" w:cs="Arial"/>
        </w:rPr>
        <w:t xml:space="preserve"> was basically designed as I don’t want to assign the same role to instructor and the student </w:t>
      </w:r>
    </w:p>
    <w:p w14:paraId="0D6AFF38" w14:textId="1032D489" w:rsidR="00C85EE9" w:rsidRDefault="00C85EE9" w:rsidP="00C3352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C6B893B" w14:textId="016FC1AF" w:rsidR="00C85EE9" w:rsidRDefault="00C85EE9" w:rsidP="00C33520">
      <w:pPr>
        <w:pStyle w:val="PlainText"/>
        <w:rPr>
          <w:rFonts w:ascii="Arial" w:hAnsi="Arial" w:cs="Arial"/>
        </w:rPr>
      </w:pPr>
      <w:proofErr w:type="spellStart"/>
      <w:proofErr w:type="gramStart"/>
      <w:r w:rsidRPr="00C85EE9">
        <w:rPr>
          <w:rFonts w:ascii="Arial" w:hAnsi="Arial" w:cs="Arial"/>
          <w:sz w:val="28"/>
          <w:szCs w:val="28"/>
          <w:u w:val="single"/>
        </w:rPr>
        <w:t>ChannelName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14:paraId="2028EFC7" w14:textId="77777777" w:rsidR="00C85EE9" w:rsidRDefault="00C85EE9" w:rsidP="00C85EE9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Here you can assign the channel name with whom you want the user to be connected.</w:t>
      </w:r>
    </w:p>
    <w:p w14:paraId="26610D9A" w14:textId="77777777" w:rsidR="00C85EE9" w:rsidRDefault="00C85EE9" w:rsidP="00C33520">
      <w:pPr>
        <w:pStyle w:val="PlainText"/>
        <w:rPr>
          <w:rFonts w:ascii="Arial" w:hAnsi="Arial" w:cs="Arial"/>
        </w:rPr>
      </w:pPr>
    </w:p>
    <w:p w14:paraId="22B5F0ED" w14:textId="0E65C350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C85EE9">
        <w:rPr>
          <w:rFonts w:ascii="Arial" w:hAnsi="Arial" w:cs="Arial"/>
          <w:sz w:val="28"/>
          <w:szCs w:val="28"/>
          <w:u w:val="single"/>
        </w:rPr>
        <w:t>Video heigh</w:t>
      </w:r>
      <w:r>
        <w:rPr>
          <w:rFonts w:ascii="Arial" w:hAnsi="Arial" w:cs="Arial"/>
          <w:sz w:val="28"/>
          <w:szCs w:val="28"/>
          <w:u w:val="single"/>
        </w:rPr>
        <w:t>t and width:</w:t>
      </w:r>
    </w:p>
    <w:p w14:paraId="57CDF2B1" w14:textId="59EF6FF8" w:rsidR="00C85EE9" w:rsidRDefault="0060591A" w:rsidP="00C3352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As I want myself to have full control over my video during the video call. I can </w:t>
      </w:r>
      <w:proofErr w:type="gramStart"/>
      <w:r>
        <w:rPr>
          <w:rFonts w:ascii="Arial" w:hAnsi="Arial" w:cs="Arial"/>
        </w:rPr>
        <w:t>adjusted</w:t>
      </w:r>
      <w:proofErr w:type="gramEnd"/>
      <w:r>
        <w:rPr>
          <w:rFonts w:ascii="Arial" w:hAnsi="Arial" w:cs="Arial"/>
        </w:rPr>
        <w:t xml:space="preserve"> the video height and width. </w:t>
      </w:r>
    </w:p>
    <w:p w14:paraId="760B60C2" w14:textId="77777777" w:rsidR="0060591A" w:rsidRPr="0060591A" w:rsidRDefault="0060591A" w:rsidP="00C33520">
      <w:pPr>
        <w:pStyle w:val="PlainText"/>
        <w:rPr>
          <w:rFonts w:ascii="Arial" w:hAnsi="Arial" w:cs="Arial"/>
        </w:rPr>
      </w:pPr>
    </w:p>
    <w:p w14:paraId="2E5E76BA" w14:textId="51A76817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proofErr w:type="gramStart"/>
      <w:r w:rsidRPr="0060591A">
        <w:rPr>
          <w:rFonts w:ascii="Arial" w:hAnsi="Arial" w:cs="Arial"/>
          <w:sz w:val="28"/>
          <w:szCs w:val="28"/>
          <w:u w:val="single"/>
        </w:rPr>
        <w:t>Bitrate</w:t>
      </w:r>
      <w:r w:rsidRPr="0060591A">
        <w:rPr>
          <w:rFonts w:ascii="Arial" w:hAnsi="Arial" w:cs="Arial"/>
          <w:sz w:val="28"/>
          <w:szCs w:val="28"/>
          <w:u w:val="single"/>
        </w:rPr>
        <w:t xml:space="preserve"> </w:t>
      </w:r>
      <w:r w:rsidR="0060591A">
        <w:rPr>
          <w:rFonts w:ascii="Arial" w:hAnsi="Arial" w:cs="Arial"/>
          <w:sz w:val="28"/>
          <w:szCs w:val="28"/>
          <w:u w:val="single"/>
        </w:rPr>
        <w:t>:</w:t>
      </w:r>
      <w:proofErr w:type="gramEnd"/>
      <w:r w:rsidR="0060591A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1E5122E2" w14:textId="17B1B2D9" w:rsidR="0060591A" w:rsidRPr="0060591A" w:rsidRDefault="0060591A" w:rsidP="00C33520">
      <w:pPr>
        <w:pStyle w:val="PlainText"/>
        <w:rPr>
          <w:rFonts w:ascii="Arial" w:hAnsi="Arial" w:cs="Arial"/>
        </w:rPr>
      </w:pPr>
      <w:r w:rsidRPr="0060591A">
        <w:rPr>
          <w:rFonts w:ascii="Arial" w:hAnsi="Arial" w:cs="Arial"/>
        </w:rPr>
        <w:t>As I want to assign the data rate to not give load on the server.</w:t>
      </w:r>
      <w:r w:rsidR="00F07754">
        <w:rPr>
          <w:rFonts w:ascii="Arial" w:hAnsi="Arial" w:cs="Arial"/>
        </w:rPr>
        <w:t xml:space="preserve"> </w:t>
      </w:r>
      <w:proofErr w:type="gramStart"/>
      <w:r w:rsidRPr="0060591A">
        <w:rPr>
          <w:rFonts w:ascii="Arial" w:hAnsi="Arial" w:cs="Arial"/>
        </w:rPr>
        <w:t>So</w:t>
      </w:r>
      <w:proofErr w:type="gramEnd"/>
      <w:r w:rsidRPr="0060591A">
        <w:rPr>
          <w:rFonts w:ascii="Arial" w:hAnsi="Arial" w:cs="Arial"/>
        </w:rPr>
        <w:t>, here I can adjust the data rate</w:t>
      </w:r>
    </w:p>
    <w:p w14:paraId="4134A01A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31AF5F73" w14:textId="1AEEDBC4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60591A">
        <w:rPr>
          <w:rFonts w:ascii="Arial" w:hAnsi="Arial" w:cs="Arial"/>
          <w:sz w:val="28"/>
          <w:szCs w:val="28"/>
          <w:u w:val="single"/>
        </w:rPr>
        <w:lastRenderedPageBreak/>
        <w:t>Audio Indication intervals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5871AB45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47CE450A" w14:textId="1BC45155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proofErr w:type="spellStart"/>
      <w:r w:rsidRPr="0060591A">
        <w:rPr>
          <w:rFonts w:ascii="Arial" w:hAnsi="Arial" w:cs="Arial"/>
          <w:sz w:val="28"/>
          <w:szCs w:val="28"/>
          <w:u w:val="single"/>
        </w:rPr>
        <w:t>FrameRate</w:t>
      </w:r>
      <w:proofErr w:type="spellEnd"/>
      <w:r w:rsidRPr="0060591A">
        <w:rPr>
          <w:rFonts w:ascii="Arial" w:hAnsi="Arial" w:cs="Arial"/>
          <w:sz w:val="28"/>
          <w:szCs w:val="28"/>
          <w:u w:val="single"/>
        </w:rPr>
        <w:t xml:space="preserve"> of the video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5570E67F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1A27989D" w14:textId="67476DF3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proofErr w:type="gramStart"/>
      <w:r w:rsidRPr="0060591A">
        <w:rPr>
          <w:rFonts w:ascii="Arial" w:hAnsi="Arial" w:cs="Arial"/>
          <w:sz w:val="28"/>
          <w:szCs w:val="28"/>
          <w:u w:val="single"/>
        </w:rPr>
        <w:t xml:space="preserve">Orientation 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  <w:proofErr w:type="gramEnd"/>
    </w:p>
    <w:p w14:paraId="3A51FEFC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3314D0CA" w14:textId="76AFDF1D" w:rsidR="00C85EE9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60591A">
        <w:rPr>
          <w:rFonts w:ascii="Arial" w:hAnsi="Arial" w:cs="Arial"/>
          <w:sz w:val="28"/>
          <w:szCs w:val="28"/>
          <w:u w:val="single"/>
        </w:rPr>
        <w:t>D</w:t>
      </w:r>
      <w:r w:rsidR="00C85EE9" w:rsidRPr="0060591A">
        <w:rPr>
          <w:rFonts w:ascii="Arial" w:hAnsi="Arial" w:cs="Arial"/>
          <w:sz w:val="28"/>
          <w:szCs w:val="28"/>
          <w:u w:val="single"/>
        </w:rPr>
        <w:t xml:space="preserve">egradation </w:t>
      </w:r>
      <w:proofErr w:type="spellStart"/>
      <w:r w:rsidR="00C85EE9" w:rsidRPr="0060591A">
        <w:rPr>
          <w:rFonts w:ascii="Arial" w:hAnsi="Arial" w:cs="Arial"/>
          <w:sz w:val="28"/>
          <w:szCs w:val="28"/>
          <w:u w:val="single"/>
        </w:rPr>
        <w:t>prefrance</w:t>
      </w:r>
      <w:proofErr w:type="spellEnd"/>
      <w:r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540F4602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06A60D63" w14:textId="68FD98E9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60591A">
        <w:rPr>
          <w:rFonts w:ascii="Arial" w:hAnsi="Arial" w:cs="Arial"/>
          <w:sz w:val="28"/>
          <w:szCs w:val="28"/>
          <w:u w:val="single"/>
        </w:rPr>
        <w:t>Video Quality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63E008D8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0CE980AD" w14:textId="24C03D62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60591A">
        <w:rPr>
          <w:rFonts w:ascii="Arial" w:hAnsi="Arial" w:cs="Arial"/>
          <w:sz w:val="28"/>
          <w:szCs w:val="28"/>
          <w:u w:val="single"/>
        </w:rPr>
        <w:t>Audio Profile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7DFF9630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3A4F667B" w14:textId="5131BB7A" w:rsidR="00C85EE9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r w:rsidRPr="0060591A">
        <w:rPr>
          <w:rFonts w:ascii="Arial" w:hAnsi="Arial" w:cs="Arial"/>
          <w:sz w:val="28"/>
          <w:szCs w:val="28"/>
          <w:u w:val="single"/>
        </w:rPr>
        <w:t>Audio Scenario</w:t>
      </w:r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7BF223E3" w14:textId="77777777" w:rsidR="0060591A" w:rsidRPr="0060591A" w:rsidRDefault="0060591A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</w:p>
    <w:p w14:paraId="1CC2C179" w14:textId="47AA1A29" w:rsidR="00C85EE9" w:rsidRPr="0060591A" w:rsidRDefault="00C85EE9" w:rsidP="00C33520">
      <w:pPr>
        <w:pStyle w:val="PlainText"/>
        <w:rPr>
          <w:rFonts w:ascii="Arial" w:hAnsi="Arial" w:cs="Arial"/>
          <w:sz w:val="28"/>
          <w:szCs w:val="28"/>
          <w:u w:val="single"/>
        </w:rPr>
      </w:pPr>
      <w:proofErr w:type="spellStart"/>
      <w:r w:rsidRPr="0060591A">
        <w:rPr>
          <w:rFonts w:ascii="Arial" w:hAnsi="Arial" w:cs="Arial"/>
          <w:sz w:val="28"/>
          <w:szCs w:val="28"/>
          <w:u w:val="single"/>
        </w:rPr>
        <w:t>ChannelProfile</w:t>
      </w:r>
      <w:proofErr w:type="spellEnd"/>
      <w:r w:rsidR="0060591A" w:rsidRPr="0060591A">
        <w:rPr>
          <w:rFonts w:ascii="Arial" w:hAnsi="Arial" w:cs="Arial"/>
          <w:sz w:val="28"/>
          <w:szCs w:val="28"/>
          <w:u w:val="single"/>
        </w:rPr>
        <w:t>:</w:t>
      </w:r>
    </w:p>
    <w:p w14:paraId="73393263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744EFA8B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14EEACFF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236F67EA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03F2351B" w14:textId="77777777" w:rsidR="00337152" w:rsidRDefault="00337152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  <w:r w:rsidRPr="00337152">
        <w:rPr>
          <w:rFonts w:ascii="Arial" w:hAnsi="Arial" w:cs="Arial"/>
          <w:b/>
          <w:bCs/>
          <w:sz w:val="40"/>
          <w:szCs w:val="40"/>
        </w:rPr>
        <w:t xml:space="preserve">Player Settings for Building the Sample Application </w:t>
      </w:r>
    </w:p>
    <w:p w14:paraId="7DEC1004" w14:textId="77777777" w:rsidR="00337152" w:rsidRPr="00337152" w:rsidRDefault="00337152" w:rsidP="00274E49">
      <w:pPr>
        <w:pStyle w:val="PlainText"/>
        <w:rPr>
          <w:rFonts w:ascii="Arial" w:hAnsi="Arial" w:cs="Arial"/>
          <w:b/>
          <w:bCs/>
          <w:sz w:val="40"/>
          <w:szCs w:val="40"/>
        </w:rPr>
      </w:pPr>
    </w:p>
    <w:p w14:paraId="642F6708" w14:textId="77777777" w:rsidR="00337152" w:rsidRDefault="00337152" w:rsidP="00274E49">
      <w:pPr>
        <w:pStyle w:val="PlainText"/>
        <w:rPr>
          <w:rFonts w:ascii="Arial" w:hAnsi="Arial" w:cs="Arial"/>
          <w:sz w:val="32"/>
          <w:szCs w:val="32"/>
        </w:rPr>
      </w:pPr>
      <w:r w:rsidRPr="00337152">
        <w:rPr>
          <w:rFonts w:ascii="Arial" w:hAnsi="Arial" w:cs="Arial"/>
          <w:sz w:val="32"/>
          <w:szCs w:val="32"/>
        </w:rPr>
        <w:t xml:space="preserve">Common Setting </w:t>
      </w:r>
    </w:p>
    <w:p w14:paraId="0990883C" w14:textId="77777777" w:rsidR="00337152" w:rsidRPr="00337152" w:rsidRDefault="00337152" w:rsidP="00274E49">
      <w:pPr>
        <w:pStyle w:val="PlainText"/>
        <w:rPr>
          <w:rFonts w:ascii="Arial" w:hAnsi="Arial" w:cs="Arial"/>
          <w:sz w:val="32"/>
          <w:szCs w:val="32"/>
        </w:rPr>
      </w:pPr>
    </w:p>
    <w:p w14:paraId="08C70F9C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Open the Build Settings and drag </w:t>
      </w:r>
      <w:proofErr w:type="spellStart"/>
      <w:r w:rsidRPr="00337152">
        <w:rPr>
          <w:rFonts w:ascii="Arial" w:hAnsi="Arial" w:cs="Arial"/>
        </w:rPr>
        <w:t>SceneHome</w:t>
      </w:r>
      <w:proofErr w:type="spellEnd"/>
      <w:r w:rsidRPr="00337152">
        <w:rPr>
          <w:rFonts w:ascii="Arial" w:hAnsi="Arial" w:cs="Arial"/>
        </w:rPr>
        <w:t xml:space="preserve"> and </w:t>
      </w:r>
      <w:proofErr w:type="spellStart"/>
      <w:r w:rsidRPr="00337152">
        <w:rPr>
          <w:rFonts w:ascii="Arial" w:hAnsi="Arial" w:cs="Arial"/>
        </w:rPr>
        <w:t>SceneHelloVideo</w:t>
      </w:r>
      <w:proofErr w:type="spellEnd"/>
      <w:r w:rsidRPr="00337152">
        <w:rPr>
          <w:rFonts w:ascii="Arial" w:hAnsi="Arial" w:cs="Arial"/>
        </w:rPr>
        <w:t xml:space="preserve"> scenes from the assets list into the “Scenes in Build” list.</w:t>
      </w:r>
    </w:p>
    <w:p w14:paraId="57AE94C9" w14:textId="77777777" w:rsidR="00337152" w:rsidRPr="00337152" w:rsidRDefault="00337152" w:rsidP="00274E49">
      <w:pPr>
        <w:pStyle w:val="PlainText"/>
        <w:rPr>
          <w:rFonts w:ascii="Arial" w:hAnsi="Arial" w:cs="Arial"/>
        </w:rPr>
      </w:pPr>
    </w:p>
    <w:p w14:paraId="5F8EB6F0" w14:textId="77777777" w:rsidR="00337152" w:rsidRPr="00337152" w:rsidRDefault="00337152" w:rsidP="00274E49">
      <w:pPr>
        <w:pStyle w:val="PlainText"/>
        <w:rPr>
          <w:rFonts w:ascii="Arial" w:hAnsi="Arial" w:cs="Arial"/>
          <w:sz w:val="32"/>
          <w:szCs w:val="32"/>
        </w:rPr>
      </w:pPr>
      <w:r w:rsidRPr="00337152">
        <w:rPr>
          <w:rFonts w:ascii="Arial" w:hAnsi="Arial" w:cs="Arial"/>
          <w:sz w:val="32"/>
          <w:szCs w:val="32"/>
        </w:rPr>
        <w:t xml:space="preserve">Setting Plugin Identities </w:t>
      </w:r>
    </w:p>
    <w:p w14:paraId="010CFFD1" w14:textId="77777777" w:rsidR="00337152" w:rsidRP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>Normally the library identities have been setup with the bundled SDK plugins. In case of manual override needed, follow the following steps:</w:t>
      </w:r>
    </w:p>
    <w:p w14:paraId="6ABE943E" w14:textId="77777777" w:rsidR="00337152" w:rsidRPr="00337152" w:rsidRDefault="00337152" w:rsidP="00274E49">
      <w:pPr>
        <w:pStyle w:val="PlainText"/>
        <w:rPr>
          <w:rFonts w:ascii="Arial" w:hAnsi="Arial" w:cs="Arial"/>
        </w:rPr>
      </w:pPr>
    </w:p>
    <w:p w14:paraId="2C4A0BE2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For 64-bit Windows builds, go into Assets-&gt;Plugins-&gt;x86_64 folder, select “Editor” and “Standalone” and then click Apply. </w:t>
      </w:r>
    </w:p>
    <w:p w14:paraId="2FB6979F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0AE38349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To ensure that the build plugin libraries don’t collide, disable the identities of the files in the x86 folder. </w:t>
      </w:r>
    </w:p>
    <w:p w14:paraId="553036CC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35B3218D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Do the opposite for 32-bit Windows. </w:t>
      </w:r>
    </w:p>
    <w:p w14:paraId="341AF836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09B10F3B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For MacOS, make sure Any CPU is selected. It is not automatically done for Unity version 2020.2 and up especially. See details in the MacOS Build section below. </w:t>
      </w:r>
    </w:p>
    <w:p w14:paraId="68A1F537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28493452" w14:textId="77777777" w:rsidR="00337152" w:rsidRPr="00337152" w:rsidRDefault="00337152" w:rsidP="00274E49">
      <w:pPr>
        <w:pStyle w:val="PlainText"/>
        <w:rPr>
          <w:rFonts w:ascii="Arial" w:hAnsi="Arial" w:cs="Arial"/>
          <w:sz w:val="32"/>
          <w:szCs w:val="32"/>
          <w:u w:val="single"/>
        </w:rPr>
      </w:pPr>
      <w:r w:rsidRPr="00337152">
        <w:rPr>
          <w:rFonts w:ascii="Arial" w:hAnsi="Arial" w:cs="Arial"/>
          <w:sz w:val="32"/>
          <w:szCs w:val="32"/>
          <w:u w:val="single"/>
        </w:rPr>
        <w:t xml:space="preserve">Android Build </w:t>
      </w:r>
    </w:p>
    <w:p w14:paraId="1B68F280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242BE1A2" w14:textId="77777777" w:rsidR="00854DD3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lastRenderedPageBreak/>
        <w:t>Select Android from the platform list and click Switch Platform.</w:t>
      </w:r>
      <w:r w:rsidR="00854DD3" w:rsidRPr="00854DD3">
        <w:rPr>
          <w:noProof/>
        </w:rPr>
        <w:t xml:space="preserve"> </w:t>
      </w:r>
      <w:r w:rsidR="00854DD3" w:rsidRPr="00854DD3">
        <w:rPr>
          <w:rFonts w:ascii="Arial" w:hAnsi="Arial" w:cs="Arial"/>
        </w:rPr>
        <w:drawing>
          <wp:inline distT="0" distB="0" distL="0" distR="0" wp14:anchorId="5C7D151A" wp14:editId="459F6681">
            <wp:extent cx="2603402" cy="244162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980" cy="25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DD3">
        <w:rPr>
          <w:noProof/>
        </w:rPr>
        <w:t xml:space="preserve"> </w:t>
      </w:r>
      <w:r w:rsidR="00C33520" w:rsidRPr="00C33520">
        <w:rPr>
          <w:noProof/>
        </w:rPr>
        <w:drawing>
          <wp:inline distT="0" distB="0" distL="0" distR="0" wp14:anchorId="0F2C3776" wp14:editId="2E58601E">
            <wp:extent cx="3165231" cy="236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527" cy="2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21E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20D2D091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Once Unity finishes the setup process, open the Player Settings and set a unique package name, </w:t>
      </w:r>
    </w:p>
    <w:p w14:paraId="52981215" w14:textId="77777777" w:rsidR="00C33520" w:rsidRDefault="00C33520" w:rsidP="00274E49">
      <w:pPr>
        <w:pStyle w:val="PlainText"/>
        <w:rPr>
          <w:rFonts w:ascii="Arial" w:hAnsi="Arial" w:cs="Arial"/>
        </w:rPr>
      </w:pPr>
    </w:p>
    <w:p w14:paraId="2EFA8D71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In order to comply with Google's </w:t>
      </w:r>
      <w:proofErr w:type="gramStart"/>
      <w:r w:rsidRPr="00337152">
        <w:rPr>
          <w:rFonts w:ascii="Arial" w:hAnsi="Arial" w:cs="Arial"/>
        </w:rPr>
        <w:t>64 bit</w:t>
      </w:r>
      <w:proofErr w:type="gramEnd"/>
      <w:r w:rsidRPr="00337152">
        <w:rPr>
          <w:rFonts w:ascii="Arial" w:hAnsi="Arial" w:cs="Arial"/>
        </w:rPr>
        <w:t xml:space="preserve"> App requirement, make sure the following setting is selected: </w:t>
      </w:r>
    </w:p>
    <w:p w14:paraId="5D10EB69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1. Change the Scripting backend to IL2CPP. </w:t>
      </w:r>
    </w:p>
    <w:p w14:paraId="6D24004C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>2. Select ARM64 for the Target Architecture</w:t>
      </w:r>
    </w:p>
    <w:p w14:paraId="192C45B1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527A684C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>Leave other settings as is. For AR/VR enabled Applications, please refer to the separate README file.</w:t>
      </w:r>
    </w:p>
    <w:p w14:paraId="3D001303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46E6270B" w14:textId="77777777" w:rsidR="00337152" w:rsidRPr="00337152" w:rsidRDefault="00337152" w:rsidP="00274E49">
      <w:pPr>
        <w:pStyle w:val="PlainText"/>
        <w:rPr>
          <w:rFonts w:ascii="Arial" w:hAnsi="Arial" w:cs="Arial"/>
          <w:sz w:val="40"/>
          <w:szCs w:val="40"/>
          <w:u w:val="single"/>
        </w:rPr>
      </w:pPr>
      <w:r w:rsidRPr="00337152">
        <w:rPr>
          <w:rFonts w:ascii="Arial" w:hAnsi="Arial" w:cs="Arial"/>
          <w:sz w:val="40"/>
          <w:szCs w:val="40"/>
          <w:u w:val="single"/>
        </w:rPr>
        <w:t xml:space="preserve">iOS Build </w:t>
      </w:r>
    </w:p>
    <w:p w14:paraId="06749961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422CE38C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Select iOS from the platform list and click Switch Platform. </w:t>
      </w:r>
    </w:p>
    <w:p w14:paraId="4F224C5F" w14:textId="77777777" w:rsidR="00337152" w:rsidRDefault="00337152" w:rsidP="00274E49">
      <w:pPr>
        <w:pStyle w:val="PlainText"/>
        <w:rPr>
          <w:rFonts w:ascii="Arial" w:hAnsi="Arial" w:cs="Arial"/>
        </w:rPr>
      </w:pPr>
    </w:p>
    <w:p w14:paraId="71D8C288" w14:textId="77777777" w:rsidR="00337152" w:rsidRDefault="00337152" w:rsidP="00274E49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The default build setting should work for most cases. The only custom settings are: </w:t>
      </w:r>
    </w:p>
    <w:p w14:paraId="23ABDC6F" w14:textId="77777777" w:rsidR="00337152" w:rsidRDefault="00337152" w:rsidP="00337152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337152">
        <w:rPr>
          <w:rFonts w:ascii="Arial" w:hAnsi="Arial" w:cs="Arial"/>
        </w:rPr>
        <w:t>Change the Bundle Identifier to your own Bundle identifier so XCode can properly codesign the application.</w:t>
      </w:r>
    </w:p>
    <w:p w14:paraId="13346013" w14:textId="77777777" w:rsidR="00337152" w:rsidRDefault="00337152" w:rsidP="00337152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 Ensure the microphone permission has a description to allow the user to know why the microphone is being accessed by the application</w:t>
      </w:r>
    </w:p>
    <w:p w14:paraId="5B5672E5" w14:textId="77777777" w:rsidR="00337152" w:rsidRDefault="00337152" w:rsidP="00337152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337152">
        <w:rPr>
          <w:rFonts w:ascii="Arial" w:hAnsi="Arial" w:cs="Arial"/>
        </w:rPr>
        <w:t>Ensure the camera permission has a description to allow the user to know why the camera is being accessed by the application</w:t>
      </w:r>
    </w:p>
    <w:p w14:paraId="1E82ABA9" w14:textId="77777777" w:rsidR="00C33520" w:rsidRDefault="00C33520" w:rsidP="00C33520">
      <w:pPr>
        <w:pStyle w:val="PlainText"/>
        <w:rPr>
          <w:rFonts w:ascii="Arial" w:hAnsi="Arial" w:cs="Arial"/>
        </w:rPr>
      </w:pPr>
      <w:r w:rsidRPr="00C33520">
        <w:rPr>
          <w:rFonts w:ascii="Arial" w:hAnsi="Arial" w:cs="Arial"/>
        </w:rPr>
        <w:drawing>
          <wp:inline distT="0" distB="0" distL="0" distR="0" wp14:anchorId="0F6C25DC" wp14:editId="42F51CEC">
            <wp:extent cx="2525638" cy="2377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124" cy="24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20">
        <w:rPr>
          <w:rFonts w:ascii="Arial" w:hAnsi="Arial" w:cs="Arial"/>
        </w:rPr>
        <w:t xml:space="preserve"> </w:t>
      </w:r>
      <w:r w:rsidR="000C06D5" w:rsidRPr="000C06D5">
        <w:rPr>
          <w:rFonts w:ascii="Arial" w:hAnsi="Arial" w:cs="Arial"/>
        </w:rPr>
        <w:drawing>
          <wp:inline distT="0" distB="0" distL="0" distR="0" wp14:anchorId="506365D2" wp14:editId="10460C33">
            <wp:extent cx="3286107" cy="227896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879" cy="22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3E86" w14:textId="77777777" w:rsidR="00337152" w:rsidRDefault="00337152" w:rsidP="00337152">
      <w:pPr>
        <w:pStyle w:val="PlainText"/>
        <w:ind w:firstLine="720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 </w:t>
      </w:r>
    </w:p>
    <w:p w14:paraId="226B6323" w14:textId="77777777" w:rsidR="00337152" w:rsidRPr="00337152" w:rsidRDefault="00337152" w:rsidP="00337152">
      <w:pPr>
        <w:pStyle w:val="PlainText"/>
        <w:rPr>
          <w:rFonts w:ascii="Arial" w:hAnsi="Arial" w:cs="Arial"/>
          <w:b/>
          <w:bCs/>
          <w:sz w:val="36"/>
          <w:szCs w:val="36"/>
        </w:rPr>
      </w:pPr>
      <w:r w:rsidRPr="00337152">
        <w:rPr>
          <w:rFonts w:ascii="Arial" w:hAnsi="Arial" w:cs="Arial"/>
          <w:b/>
          <w:bCs/>
          <w:sz w:val="36"/>
          <w:szCs w:val="36"/>
        </w:rPr>
        <w:lastRenderedPageBreak/>
        <w:t xml:space="preserve">Embedding Frameworks </w:t>
      </w:r>
    </w:p>
    <w:p w14:paraId="0CC701FF" w14:textId="77777777" w:rsidR="00337152" w:rsidRDefault="00337152" w:rsidP="00337152">
      <w:pPr>
        <w:pStyle w:val="PlainText"/>
        <w:rPr>
          <w:rFonts w:ascii="Arial" w:hAnsi="Arial" w:cs="Arial"/>
        </w:rPr>
      </w:pPr>
    </w:p>
    <w:p w14:paraId="49A443AA" w14:textId="77777777" w:rsidR="00337152" w:rsidRDefault="00337152" w:rsidP="00337152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Starting with SDK version 3.0.1, the iOS plugin frameworks are dynamically loaded and need to be embedded into the libraries. The Post Processing build script </w:t>
      </w:r>
      <w:proofErr w:type="spellStart"/>
      <w:r w:rsidRPr="00337152">
        <w:rPr>
          <w:rFonts w:ascii="Arial" w:hAnsi="Arial" w:cs="Arial"/>
        </w:rPr>
        <w:t>BL_BuildPostProcess.cs</w:t>
      </w:r>
      <w:proofErr w:type="spellEnd"/>
      <w:r w:rsidRPr="00337152">
        <w:rPr>
          <w:rFonts w:ascii="Arial" w:hAnsi="Arial" w:cs="Arial"/>
        </w:rPr>
        <w:t xml:space="preserve"> should have taken care of this. If your iOS build runs perfectly, then no need to read on for the following help text. </w:t>
      </w:r>
    </w:p>
    <w:p w14:paraId="3DC4BB28" w14:textId="77777777" w:rsidR="00337152" w:rsidRDefault="00337152" w:rsidP="00337152">
      <w:pPr>
        <w:pStyle w:val="PlainText"/>
        <w:rPr>
          <w:rFonts w:ascii="Arial" w:hAnsi="Arial" w:cs="Arial"/>
        </w:rPr>
      </w:pPr>
    </w:p>
    <w:p w14:paraId="3F4CC4AC" w14:textId="77777777" w:rsidR="00337152" w:rsidRDefault="00337152" w:rsidP="00337152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>Just in case of anything missed on building your own projects, please be sure that all the iOS Frameworks and library are put into Embedded section for XCode:</w:t>
      </w:r>
    </w:p>
    <w:p w14:paraId="7F21DDD6" w14:textId="77777777" w:rsidR="00337152" w:rsidRDefault="00337152" w:rsidP="00337152">
      <w:pPr>
        <w:pStyle w:val="PlainText"/>
        <w:rPr>
          <w:rFonts w:ascii="Arial" w:hAnsi="Arial" w:cs="Arial"/>
        </w:rPr>
      </w:pPr>
    </w:p>
    <w:p w14:paraId="51485566" w14:textId="77777777" w:rsidR="00337152" w:rsidRDefault="00337152" w:rsidP="00337152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Make sure you do for all the items in the iOS folder: </w:t>
      </w:r>
    </w:p>
    <w:p w14:paraId="5F01113B" w14:textId="77777777" w:rsidR="00337152" w:rsidRDefault="00337152" w:rsidP="00337152">
      <w:pPr>
        <w:pStyle w:val="PlainText"/>
        <w:rPr>
          <w:rFonts w:ascii="Arial" w:hAnsi="Arial" w:cs="Arial"/>
        </w:rPr>
      </w:pPr>
    </w:p>
    <w:p w14:paraId="46FEE2D8" w14:textId="77777777" w:rsidR="00854DD3" w:rsidRDefault="00854DD3" w:rsidP="00854DD3">
      <w:pPr>
        <w:pStyle w:val="PlainText"/>
        <w:rPr>
          <w:rFonts w:ascii="Arial" w:hAnsi="Arial" w:cs="Arial"/>
        </w:rPr>
      </w:pPr>
    </w:p>
    <w:p w14:paraId="3B514D37" w14:textId="77777777" w:rsidR="00854DD3" w:rsidRDefault="00337152" w:rsidP="00854DD3">
      <w:pPr>
        <w:pStyle w:val="PlainText"/>
        <w:rPr>
          <w:rFonts w:ascii="Arial" w:hAnsi="Arial" w:cs="Arial"/>
          <w:sz w:val="36"/>
          <w:szCs w:val="36"/>
          <w:u w:val="single"/>
        </w:rPr>
      </w:pPr>
      <w:r w:rsidRPr="00854DD3">
        <w:rPr>
          <w:rFonts w:ascii="Arial" w:hAnsi="Arial" w:cs="Arial"/>
          <w:sz w:val="36"/>
          <w:szCs w:val="36"/>
          <w:u w:val="single"/>
        </w:rPr>
        <w:t>Windows Build</w:t>
      </w:r>
    </w:p>
    <w:p w14:paraId="390BFB2A" w14:textId="77777777" w:rsidR="00854DD3" w:rsidRPr="00854DD3" w:rsidRDefault="00854DD3" w:rsidP="00854DD3">
      <w:pPr>
        <w:pStyle w:val="PlainText"/>
        <w:rPr>
          <w:rFonts w:ascii="Arial" w:hAnsi="Arial" w:cs="Arial"/>
          <w:sz w:val="36"/>
          <w:szCs w:val="36"/>
          <w:u w:val="single"/>
        </w:rPr>
      </w:pPr>
    </w:p>
    <w:p w14:paraId="1BAF5F57" w14:textId="77777777" w:rsidR="00274E49" w:rsidRPr="00337152" w:rsidRDefault="00337152" w:rsidP="00854DD3">
      <w:pPr>
        <w:pStyle w:val="PlainText"/>
        <w:rPr>
          <w:rFonts w:ascii="Arial" w:hAnsi="Arial" w:cs="Arial"/>
        </w:rPr>
      </w:pPr>
      <w:r w:rsidRPr="00337152">
        <w:rPr>
          <w:rFonts w:ascii="Arial" w:hAnsi="Arial" w:cs="Arial"/>
        </w:rPr>
        <w:t xml:space="preserve">Select “PC, Mac &amp; Linux Standalone” from the platform list and click Switch Platform. Then Select “Windows” for the Target Platform. Also choose x86 for 32 bit or x86_64 for </w:t>
      </w:r>
      <w:proofErr w:type="gramStart"/>
      <w:r w:rsidRPr="00337152">
        <w:rPr>
          <w:rFonts w:ascii="Arial" w:hAnsi="Arial" w:cs="Arial"/>
        </w:rPr>
        <w:t>64 bit</w:t>
      </w:r>
      <w:proofErr w:type="gramEnd"/>
      <w:r w:rsidRPr="00337152">
        <w:rPr>
          <w:rFonts w:ascii="Arial" w:hAnsi="Arial" w:cs="Arial"/>
        </w:rPr>
        <w:t xml:space="preserve"> architecture according to your Application target. Windows Build Remember to set the appropriate Plugin library identities as described in the earlier section of this README file. </w:t>
      </w:r>
    </w:p>
    <w:p w14:paraId="31E9415B" w14:textId="77777777" w:rsidR="00274E49" w:rsidRDefault="00C33520" w:rsidP="00274E49">
      <w:pPr>
        <w:pStyle w:val="PlainText"/>
        <w:rPr>
          <w:rFonts w:ascii="Courier New" w:hAnsi="Courier New" w:cs="Courier New"/>
        </w:rPr>
      </w:pPr>
      <w:r w:rsidRPr="00C33520">
        <w:rPr>
          <w:rFonts w:ascii="Courier New" w:hAnsi="Courier New" w:cs="Courier New"/>
        </w:rPr>
        <w:drawing>
          <wp:inline distT="0" distB="0" distL="0" distR="0" wp14:anchorId="6A4EAB02" wp14:editId="67036B8D">
            <wp:extent cx="3993862" cy="3886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360" cy="38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49" w:rsidSect="004809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37B3"/>
    <w:multiLevelType w:val="hybridMultilevel"/>
    <w:tmpl w:val="1D3841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EA6962"/>
    <w:multiLevelType w:val="hybridMultilevel"/>
    <w:tmpl w:val="060EC07A"/>
    <w:lvl w:ilvl="0" w:tplc="609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2547120">
    <w:abstractNumId w:val="0"/>
  </w:num>
  <w:num w:numId="2" w16cid:durableId="202658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27"/>
    <w:rsid w:val="000C06D5"/>
    <w:rsid w:val="00274E49"/>
    <w:rsid w:val="002E3E05"/>
    <w:rsid w:val="00337152"/>
    <w:rsid w:val="0060591A"/>
    <w:rsid w:val="00716C27"/>
    <w:rsid w:val="00854DD3"/>
    <w:rsid w:val="00C33520"/>
    <w:rsid w:val="00C85EE9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93EC"/>
  <w15:chartTrackingRefBased/>
  <w15:docId w15:val="{D62609D6-9CF5-4780-8EB7-B4D1D5B4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09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09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cp:lastPrinted>2022-12-09T10:30:00Z</cp:lastPrinted>
  <dcterms:created xsi:type="dcterms:W3CDTF">2022-12-09T10:29:00Z</dcterms:created>
  <dcterms:modified xsi:type="dcterms:W3CDTF">2022-12-09T10:51:00Z</dcterms:modified>
</cp:coreProperties>
</file>