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36" w:rsidRDefault="001D7B4F">
      <w:r>
        <w:t>Breadth First Search (BFS) is crawling all the links at depth 0 and then moving towards depth 1. However, Depth First Search(DFS) is crawling till depth 5 and covering each branch.</w:t>
      </w:r>
    </w:p>
    <w:p w:rsidR="001D7B4F" w:rsidRDefault="001D7B4F">
      <w:r>
        <w:t>BFS are crawling more topical data because it is analysing all the links on seed page first and then go beyond. However, DFS is analysing whole domain at a time where it may get pages which has less data pertaining to topic.</w:t>
      </w:r>
    </w:p>
    <w:p w:rsidR="001D7B4F" w:rsidRDefault="004439AA">
      <w:r>
        <w:t>Pages retrieved from BFS are more focused rather than pages retrieved from DFS</w:t>
      </w:r>
      <w:r w:rsidR="00FF3389">
        <w:t>.</w:t>
      </w:r>
      <w:bookmarkStart w:id="0" w:name="_GoBack"/>
      <w:bookmarkEnd w:id="0"/>
    </w:p>
    <w:sectPr w:rsidR="001D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DDF"/>
    <w:rsid w:val="001D7B4F"/>
    <w:rsid w:val="004439AA"/>
    <w:rsid w:val="00685936"/>
    <w:rsid w:val="00944DDF"/>
    <w:rsid w:val="00D96ECF"/>
    <w:rsid w:val="00E063C9"/>
    <w:rsid w:val="00ED4A82"/>
    <w:rsid w:val="00F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80DE"/>
  <w15:chartTrackingRefBased/>
  <w15:docId w15:val="{9E21A037-FD23-451C-8C2C-DEEBAA6C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Taneja</dc:creator>
  <cp:keywords/>
  <dc:description/>
  <cp:lastModifiedBy>Jatin Taneja</cp:lastModifiedBy>
  <cp:revision>15</cp:revision>
  <dcterms:created xsi:type="dcterms:W3CDTF">2016-10-06T02:39:00Z</dcterms:created>
  <dcterms:modified xsi:type="dcterms:W3CDTF">2016-10-06T03:01:00Z</dcterms:modified>
</cp:coreProperties>
</file>