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973" w:rsidRDefault="00703973" w:rsidP="007039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Following is the list of stop words that I have chosen from my unigram output</w:t>
      </w:r>
    </w:p>
    <w:p w:rsidR="00703973" w:rsidRDefault="00703973" w:rsidP="007039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tbl>
      <w:tblPr>
        <w:tblW w:w="1820" w:type="dxa"/>
        <w:tblLook w:val="04A0" w:firstRow="1" w:lastRow="0" w:firstColumn="1" w:lastColumn="0" w:noHBand="0" w:noVBand="1"/>
      </w:tblPr>
      <w:tblGrid>
        <w:gridCol w:w="1820"/>
      </w:tblGrid>
      <w:tr w:rsidR="00703973" w:rsidRPr="00703973" w:rsidTr="00703973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List of Stop Words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the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of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and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in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to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a 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is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for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as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by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from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on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with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retrieved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that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are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or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be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edit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at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an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it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this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which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has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also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1</w:t>
            </w:r>
          </w:p>
        </w:tc>
      </w:tr>
      <w:tr w:rsidR="00703973" w:rsidRPr="00703973" w:rsidTr="00703973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3973" w:rsidRPr="00703973" w:rsidRDefault="00703973" w:rsidP="0070397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973">
              <w:rPr>
                <w:rFonts w:ascii="Calibri" w:eastAsia="Times New Roman" w:hAnsi="Calibri" w:cs="Times New Roman"/>
                <w:b/>
                <w:bCs/>
                <w:color w:val="000000"/>
              </w:rPr>
              <w:t>2</w:t>
            </w:r>
          </w:p>
        </w:tc>
      </w:tr>
    </w:tbl>
    <w:p w:rsidR="00703973" w:rsidRDefault="00703973" w:rsidP="007039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</w:p>
    <w:p w:rsidR="00703973" w:rsidRDefault="00703973" w:rsidP="007039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 have chosen top 50 most frequent terms in my corpus. Among them I have checked which all terms are not frequent in all the documents. Because terms which are frequent in corpus and frequent in every document are considered as stop word.</w:t>
      </w:r>
    </w:p>
    <w:p w:rsidR="00703973" w:rsidRDefault="00703973" w:rsidP="007039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 xml:space="preserve">I have taken 895 as the threshold of document frequency. That is words that are frequent and have document frequency as 895 or </w:t>
      </w:r>
      <w:proofErr w:type="gramStart"/>
      <w:r>
        <w:rPr>
          <w:rFonts w:ascii="Arial" w:eastAsia="Times New Roman" w:hAnsi="Arial" w:cs="Arial"/>
          <w:color w:val="242729"/>
          <w:sz w:val="23"/>
          <w:szCs w:val="23"/>
        </w:rPr>
        <w:t>more ,</w:t>
      </w:r>
      <w:proofErr w:type="gramEnd"/>
      <w:r>
        <w:rPr>
          <w:rFonts w:ascii="Arial" w:eastAsia="Times New Roman" w:hAnsi="Arial" w:cs="Arial"/>
          <w:color w:val="242729"/>
          <w:sz w:val="23"/>
          <w:szCs w:val="23"/>
        </w:rPr>
        <w:t xml:space="preserve"> will be considered as stop word.</w:t>
      </w:r>
    </w:p>
    <w:p w:rsidR="00A078B0" w:rsidRDefault="00A078B0"/>
    <w:p w:rsidR="00ED242E" w:rsidRDefault="00ED242E">
      <w:r>
        <w:t xml:space="preserve">So the threshold of term frequency is 7751 and doc frequency is 895 because going beyond 7751 is giving my terms whose document frequency is less than 895 </w:t>
      </w:r>
      <w:r w:rsidR="00A549D4">
        <w:t>so this is why</w:t>
      </w:r>
      <w:r>
        <w:t xml:space="preserve"> I am using this threshold.</w:t>
      </w:r>
      <w:bookmarkStart w:id="0" w:name="_GoBack"/>
      <w:bookmarkEnd w:id="0"/>
    </w:p>
    <w:sectPr w:rsidR="00ED2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23"/>
    <w:rsid w:val="00702123"/>
    <w:rsid w:val="00703973"/>
    <w:rsid w:val="00A078B0"/>
    <w:rsid w:val="00A549D4"/>
    <w:rsid w:val="00ED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046B8"/>
  <w15:chartTrackingRefBased/>
  <w15:docId w15:val="{664C68D6-126A-4FD6-89DA-2F326F74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03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68F57-E50F-487C-970C-B63AD1396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125</Words>
  <Characters>719</Characters>
  <Application>Microsoft Office Word</Application>
  <DocSecurity>0</DocSecurity>
  <Lines>5</Lines>
  <Paragraphs>1</Paragraphs>
  <ScaleCrop>false</ScaleCrop>
  <Company>Northeastern University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Taneja</dc:creator>
  <cp:keywords/>
  <dc:description/>
  <cp:lastModifiedBy>Jatin Taneja</cp:lastModifiedBy>
  <cp:revision>6</cp:revision>
  <dcterms:created xsi:type="dcterms:W3CDTF">2016-11-11T03:06:00Z</dcterms:created>
  <dcterms:modified xsi:type="dcterms:W3CDTF">2016-11-11T18:10:00Z</dcterms:modified>
</cp:coreProperties>
</file>