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AE" w:rsidRDefault="00AC096B">
      <w:r>
        <w:t>3.1 R</w:t>
      </w:r>
      <w:r w:rsidRPr="00AC096B">
        <w:t>eport the 4-gram and 5-gram character counts</w:t>
      </w:r>
    </w:p>
    <w:p w:rsidR="00AC096B" w:rsidRDefault="00AC096B">
      <w:r>
        <w:tab/>
        <w:t>Total 4-gram character counts are 11651664</w:t>
      </w:r>
    </w:p>
    <w:p w:rsidR="00AC096B" w:rsidRDefault="00AC096B">
      <w:r>
        <w:tab/>
        <w:t>Total 5-gram character counts are 11651645</w:t>
      </w:r>
    </w:p>
    <w:p w:rsidR="00AC096B" w:rsidRDefault="00AC096B"/>
    <w:p w:rsidR="00AC096B" w:rsidRDefault="00AC096B">
      <w:pPr>
        <w:rPr>
          <w:rFonts w:ascii="AppleSystemUIFont" w:hAnsi="AppleSystemUIFont" w:cs="AppleSystemUIFont"/>
          <w:color w:val="353535"/>
        </w:rPr>
      </w:pPr>
      <w:r>
        <w:t xml:space="preserve">3.2 For calculating I have replaced low frequency words with ‘UNK’ and </w:t>
      </w:r>
      <w:r w:rsidR="00FA0B78">
        <w:t xml:space="preserve">applied smoothing as instructed. Perplexity for file </w:t>
      </w:r>
      <w:r w:rsidR="00FA0B78" w:rsidRPr="00FA0B7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'03302_02.txt'</w:t>
      </w:r>
      <w:r w:rsidR="00FA0B78">
        <w:rPr>
          <w:rFonts w:ascii="Times New Roman" w:eastAsia="Times New Roman" w:hAnsi="Times New Roman" w:cs="Times New Roman"/>
        </w:rPr>
        <w:t xml:space="preserve"> is </w:t>
      </w:r>
      <w:r w:rsidR="00FA0B78">
        <w:rPr>
          <w:rFonts w:ascii="AppleSystemUIFont" w:hAnsi="AppleSystemUIFont" w:cs="AppleSystemUIFont"/>
          <w:color w:val="353535"/>
        </w:rPr>
        <w:t>1.6028679391499376</w:t>
      </w:r>
    </w:p>
    <w:p w:rsidR="00FA0B78" w:rsidRDefault="00FA0B78">
      <w:pPr>
        <w:rPr>
          <w:rFonts w:ascii="AppleSystemUIFont" w:hAnsi="AppleSystemUIFont" w:cs="AppleSystemUIFont"/>
          <w:color w:val="353535"/>
        </w:rPr>
      </w:pPr>
    </w:p>
    <w:p w:rsidR="00FA0B78" w:rsidRDefault="00FA0B78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3.3 Score of files with highest perplexity is as follows</w:t>
      </w:r>
    </w:p>
    <w:p w:rsidR="00FA0B78" w:rsidRDefault="00FA0B78">
      <w:pPr>
        <w:rPr>
          <w:rFonts w:ascii="AppleSystemUIFont" w:hAnsi="AppleSystemUIFont" w:cs="AppleSystemUIFont"/>
          <w:color w:val="353535"/>
        </w:rPr>
      </w:pPr>
    </w:p>
    <w:p w:rsidR="00FA0B78" w:rsidRDefault="00FA0B78" w:rsidP="00FA0B7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 xml:space="preserve">100101_01.txt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>1.9651509541498489</w:t>
      </w:r>
    </w:p>
    <w:p w:rsidR="00FA0B78" w:rsidRDefault="00FA0B78" w:rsidP="00FA0B7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00503_01.txt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>1.8550437262621398</w:t>
      </w:r>
    </w:p>
    <w:p w:rsidR="00FA0B78" w:rsidRDefault="00FA0B78" w:rsidP="00FA0B78">
      <w:pPr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02803_02.txt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>1.8076324619559627</w:t>
      </w:r>
      <w:bookmarkStart w:id="0" w:name="_GoBack"/>
      <w:bookmarkEnd w:id="0"/>
    </w:p>
    <w:p w:rsidR="00FA0B78" w:rsidRDefault="00FA0B78">
      <w:pPr>
        <w:rPr>
          <w:rFonts w:ascii="AppleSystemUIFont" w:hAnsi="AppleSystemUIFont" w:cs="AppleSystemUIFont"/>
          <w:color w:val="353535"/>
        </w:rPr>
      </w:pPr>
    </w:p>
    <w:p w:rsidR="00FA0B78" w:rsidRPr="00FA0B78" w:rsidRDefault="00FA0B78">
      <w:pPr>
        <w:rPr>
          <w:rFonts w:ascii="Times New Roman" w:eastAsia="Times New Roman" w:hAnsi="Times New Roman" w:cs="Times New Roman"/>
        </w:rPr>
      </w:pPr>
    </w:p>
    <w:sectPr w:rsidR="00FA0B78" w:rsidRPr="00FA0B78" w:rsidSect="004D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6B"/>
    <w:rsid w:val="001F58AE"/>
    <w:rsid w:val="004D3F21"/>
    <w:rsid w:val="00AC096B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C3BF1"/>
  <w15:chartTrackingRefBased/>
  <w15:docId w15:val="{5DD2288D-9D7E-7F4D-8734-8A1CCD6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9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1</cp:revision>
  <dcterms:created xsi:type="dcterms:W3CDTF">2018-02-06T10:30:00Z</dcterms:created>
  <dcterms:modified xsi:type="dcterms:W3CDTF">2018-02-06T10:49:00Z</dcterms:modified>
</cp:coreProperties>
</file>