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Permutations &amp; Combinations — Lecture 01 (Class Notes) · Twin 1 transcript</w:t>
      </w:r>
    </w:p>
    <w:p>
      <w:r>
        <w:t>Source: Permutations &amp; Combinations 01 Class Notes.pdf (46 pages, image-only, no text layer). Renders: work/pages/pc01_pNN.png. Page keys are PDF page numbers; the printed Page No. label, when present, is quoted in the header line. Math in ASCII per F-19.</w:t>
      </w:r>
    </w:p>
    <w:p>
      <w:r>
        <w:t>&gt; Note on order: this lecture was transcribed back-to-front (p46 down to p01) to avoid colliding with the parallel twin working forward through the deck; the sections have now been re-sorted into ascending PDF page order (p01 → p46).</w:t>
      </w:r>
    </w:p>
    <w:p>
      <w:pPr>
        <w:pStyle w:val="Heading1"/>
      </w:pPr>
      <w:r>
        <w:t>p01 · course cover · label: Cover</w:t>
      </w:r>
    </w:p>
    <w:p>
      <w:pPr>
        <w:pStyle w:val="ListBullet"/>
      </w:pPr>
      <w:r>
        <w:rPr>
          <w:b/>
        </w:rPr>
        <w:t>P:</w:t>
      </w:r>
      <w:r>
        <w:t xml:space="preserve"> printed course artwork — huge gold block letters ARJUNA with a fletched arrow piercing the final letter, white block JEE 2027 below; a black band Lecture – 01 | Mathematics; a yellow banner PERMUTATIONS / AND / COMBINATIONS; a dark red band By- Sachin Jakhar Sir. Right: the instructor in a black Physics Wallah polo with a three-finger salute, wrist watch and beads; bottom-left a printed protractor, set-square and pencil; background circuit-board graphics and candles. PW shield logo top-right.</w:t>
      </w:r>
    </w:p>
    <w:p>
      <w:pPr>
        <w:pStyle w:val="ListBullet"/>
      </w:pPr>
      <w:r>
        <w:rPr>
          <w:b/>
        </w:rPr>
        <w:t>H:</w:t>
      </w:r>
      <w:r>
        <w:t xml:space="preserve"> none.</w:t>
      </w:r>
    </w:p>
    <w:p>
      <w:pPr>
        <w:pStyle w:val="ListBullet"/>
      </w:pPr>
      <w:r>
        <w:rPr>
          <w:b/>
        </w:rPr>
        <w:t>DIBY:</w:t>
      </w:r>
      <w:r>
        <w:t xml:space="preserve"> —</w:t>
      </w:r>
    </w:p>
    <w:p>
      <w:pPr>
        <w:pStyle w:val="ListBullet"/>
      </w:pPr>
      <w:r>
        <w:rPr>
          <w:b/>
        </w:rPr>
        <w:t>U:</w:t>
      </w:r>
      <w:r>
        <w:t xml:space="preserve"> 0</w:t>
      </w:r>
    </w:p>
    <w:p>
      <w:pPr>
        <w:pStyle w:val="ListBullet"/>
      </w:pPr>
      <w:r>
        <w:rPr>
          <w:b/>
        </w:rPr>
        <w:t>Note:</w:t>
      </w:r>
      <w:r>
        <w:t xml:space="preserve"> cover slides carry no teaching content; recorded for completeness (same treatment as the other four decks' p01).</w:t>
      </w:r>
    </w:p>
    <w:p>
      <w:pPr>
        <w:pStyle w:val="Heading1"/>
      </w:pPr>
      <w:r>
        <w:t>p02 · Topics to be covered · label: Agenda</w:t>
      </w:r>
    </w:p>
    <w:p>
      <w:pPr>
        <w:pStyle w:val="ListBullet"/>
      </w:pPr>
      <w:r>
        <w:rPr>
          <w:b/>
        </w:rPr>
        <w:t>P:</w:t>
      </w:r>
      <w:r>
        <w:t xml:space="preserve"> printed title Topics [yellow block] to be covered [white script]. Four rows, each a red rounded tile with a white letter: A + printed white Graphical Transformation inside a printed red rectangle; B + Fundamental Principle of Counting inside a printed red rectangle; C + Question Practice; D + (no text). Right half: printed 3-D cartoon pencil with a face, an eraser-cap and a moustache, leaning on a giant silver question mark.</w:t>
      </w:r>
    </w:p>
    <w:p>
      <w:pPr>
        <w:pStyle w:val="ListBullet"/>
      </w:pPr>
      <w:r>
        <w:rPr>
          <w:b/>
        </w:rPr>
        <w:t>H:</w:t>
      </w:r>
      <w:r>
        <w:t xml:space="preserve"> none — pure print. The two boxed items A and B are the deck's two topics, and they match the order in which the lecture runs (transformations p04–p29, counting p30 onward); row D is left blank by the design.</w:t>
      </w:r>
    </w:p>
    <w:p>
      <w:pPr>
        <w:pStyle w:val="ListBullet"/>
      </w:pPr>
      <w:r>
        <w:rPr>
          <w:b/>
        </w:rPr>
        <w:t>DIBY:</w:t>
      </w:r>
      <w:r>
        <w:t xml:space="preserve"> —</w:t>
      </w:r>
    </w:p>
    <w:p>
      <w:pPr>
        <w:pStyle w:val="ListBullet"/>
      </w:pPr>
      <w:r>
        <w:rPr>
          <w:b/>
        </w:rPr>
        <w:t>U:</w:t>
      </w:r>
      <w:r>
        <w:t xml:space="preserve"> 0</w:t>
      </w:r>
    </w:p>
    <w:p>
      <w:pPr>
        <w:pStyle w:val="Heading1"/>
      </w:pPr>
      <w:r>
        <w:t>p03 · H.W. Discussion · label: Divider</w:t>
      </w:r>
    </w:p>
    <w:p>
      <w:pPr>
        <w:pStyle w:val="ListBullet"/>
      </w:pPr>
      <w:r>
        <w:rPr>
          <w:b/>
        </w:rPr>
        <w:t>P:</w:t>
      </w:r>
      <w:r>
        <w:t xml:space="preserve"> black slide, printed white title H.W. Discussion boxed by a printed red rectangle at centre.</w:t>
      </w:r>
    </w:p>
    <w:p>
      <w:pPr>
        <w:pStyle w:val="ListBullet"/>
      </w:pPr>
      <w:r>
        <w:rPr>
          <w:b/>
        </w:rPr>
        <w:t>H:</w:t>
      </w:r>
      <w:r>
        <w:t xml:space="preserve"> none.</w:t>
      </w:r>
    </w:p>
    <w:p>
      <w:pPr>
        <w:pStyle w:val="ListBullet"/>
      </w:pPr>
      <w:r>
        <w:rPr>
          <w:b/>
        </w:rPr>
        <w:t>DIBY:</w:t>
      </w:r>
      <w:r>
        <w:t xml:space="preserve"> —</w:t>
      </w:r>
    </w:p>
    <w:p>
      <w:pPr>
        <w:pStyle w:val="ListBullet"/>
      </w:pPr>
      <w:r>
        <w:rPr>
          <w:b/>
        </w:rPr>
        <w:t>U:</w:t>
      </w:r>
      <w:r>
        <w:t xml:space="preserve"> 0</w:t>
      </w:r>
    </w:p>
    <w:p>
      <w:pPr>
        <w:pStyle w:val="ListBullet"/>
      </w:pPr>
      <w:r>
        <w:rPr>
          <w:b/>
        </w:rPr>
        <w:t>Note:</w:t>
      </w:r>
      <w:r>
        <w:t xml:space="preserve"> marks the boundary where the lecture switches from the new topic to homework being read back — the pages above it (p01–p02) are the closing homework slides.</w:t>
      </w:r>
    </w:p>
    <w:p>
      <w:pPr>
        <w:pStyle w:val="Heading1"/>
      </w:pPr>
      <w:r>
        <w:t>p04 · Proof that cosθ + cos(120°+θ) + cos(240°+θ) = 0 · label: board</w:t>
      </w:r>
    </w:p>
    <w:p>
      <w:pPr>
        <w:pStyle w:val="ListBullet"/>
      </w:pPr>
      <w:r>
        <w:rPr>
          <w:b/>
        </w:rPr>
        <w:t>P:</w:t>
      </w:r>
      <w:r>
        <w:t xml:space="preserve"> Acidic Question chip (no page-number band). Printed stem identical to p05: If cos³θ + cos³(120° + θ) + cos³(240° + θ) = (a/b)cos3θ, where 'a' and 'b' are relative prime, then the value a + b is.</w:t>
      </w:r>
    </w:p>
    <w:p>
      <w:pPr>
        <w:pStyle w:val="ListBullet"/>
      </w:pPr>
      <w:r>
        <w:rPr>
          <w:b/>
        </w:rPr>
        <w:t>H:</w:t>
      </w:r>
      <w:r>
        <w:t xml:space="preserve"> pink first line M = cosθ + cos(120° + θ) + cos(240° + θ) = 0, with two cyan arc marks and cyan letters A and B above it (labelling the two compound angles). Two curved orange arrows drop from cosθ and cos(120° + θ) into the orange expansion M = cosθ - (1/2)cosθ - (√3/2)sinθ - (1/2)cosθ + (√3/2)sinθ — every one of the five terms struck through with a white diagonal line — and below that, white = 0. Right column, cyan, the four values used: cos120° = -1/2, sin120° = +√3/2, cos240° = -1/2, sin240° = -√3/2.</w:t>
      </w:r>
    </w:p>
    <w:p>
      <w:pPr>
        <w:pStyle w:val="ListBullet"/>
      </w:pPr>
      <w:r>
        <w:rPr>
          <w:b/>
        </w:rPr>
        <w:t>DIBY:</w:t>
      </w:r>
      <w:r>
        <w:t xml:space="preserve"> —</w:t>
      </w:r>
    </w:p>
    <w:p>
      <w:pPr>
        <w:pStyle w:val="ListBullet"/>
      </w:pPr>
      <w:r>
        <w:rPr>
          <w:b/>
        </w:rPr>
        <w:t>U:</w:t>
      </w:r>
      <w:r>
        <w:t xml:space="preserve"> 0</w:t>
      </w:r>
    </w:p>
    <w:p>
      <w:pPr>
        <w:pStyle w:val="Heading1"/>
      </w:pPr>
      <w:r>
        <w:t>p05 · Acidic Question: cos³ sum = (a/b)cos3θ · label: Question</w:t>
      </w:r>
    </w:p>
    <w:p>
      <w:pPr>
        <w:pStyle w:val="ListBullet"/>
      </w:pPr>
      <w:r>
        <w:rPr>
          <w:b/>
        </w:rPr>
        <w:t>P:</w:t>
      </w:r>
      <w:r>
        <w:t xml:space="preserve"> Acidic Question chip (no page-number band). Stem: If [white] cos³θ + cos³(120° + θ) + cos³(240° + θ) = (a/b)cos3θ [green, a over b as a stacked fraction] , where 'a' and 'b' are relative prime, then the value [white] a + b [cyan] is [white].</w:t>
      </w:r>
    </w:p>
    <w:p>
      <w:pPr>
        <w:pStyle w:val="ListBullet"/>
      </w:pPr>
      <w:r>
        <w:rPr>
          <w:b/>
        </w:rPr>
        <w:t>H:</w:t>
      </w:r>
      <w:r>
        <w:t xml:space="preserve"> white throughout. Above (120° + θ) the annotation 180° + θ - 60° with a wavy underline beneath the annotation; above (240° + θ) the annotation 180° + 60° + θ, likewise wavy-underlined. A white arrow runs from the stem to a white </w:t>
      </w:r>
      <w:r>
        <w:rPr>
          <w:b/>
        </w:rPr>
        <w:t>circle enclosing a crossed digit</w:t>
      </w:r>
      <w:r>
        <w:t xml:space="preserve"> at mid-page, read as 7 (= a + b = 3 + 4); next to the circle the cursive fnf. A long curved white arrow drops from relative prime, then to the identity line x³ + y³ + z³ = 3xyz; right of it x + y + z = 0; between them the small annotation 60° - θ with an up-arrow into the next line. The application line reads = 3cosθ (cos(θ - 60°)) (cos(60° + θ)) — each bracket preceded by a small tick mark rather than a sign — and the last line = (3/4)cos3θ.</w:t>
      </w:r>
    </w:p>
    <w:p>
      <w:pPr>
        <w:pStyle w:val="ListBullet"/>
      </w:pPr>
      <w:r>
        <w:rPr>
          <w:b/>
        </w:rPr>
        <w:t>DIBY:</w:t>
      </w:r>
      <w:r>
        <w:t xml:space="preserve"> —</w:t>
      </w:r>
    </w:p>
    <w:p>
      <w:pPr>
        <w:pStyle w:val="ListBullet"/>
      </w:pPr>
      <w:r>
        <w:rPr>
          <w:b/>
        </w:rPr>
        <w:t>U:</w:t>
      </w:r>
      <w:r>
        <w:t xml:space="preserve"> 2 — (i) the circled digit is crossed in the same way the hand writes 4 elsewhere (F-08), so it could be re-read as 4; the arithmetic of the printed question (a = 3, b = 4) points to 7, so 7 is transcribed; (ii) the cursive fnf gloss ("total/therefore", U-02) appears a ninth time and stays unexpanded.</w:t>
      </w:r>
    </w:p>
    <w:p>
      <w:pPr>
        <w:pStyle w:val="ListBullet"/>
      </w:pPr>
      <w:r>
        <w:rPr>
          <w:b/>
        </w:rPr>
        <w:t>Note:</w:t>
      </w:r>
      <w:r>
        <w:t xml:space="preserve"> this is the same printed question as p04 — p04 proves the cosine sum is 0 (so x + y + z = 0 holds) and p05 finishes with 3xyz = (3/4)cos3θ.</w:t>
      </w:r>
    </w:p>
    <w:p>
      <w:pPr>
        <w:pStyle w:val="Heading1"/>
      </w:pPr>
      <w:r>
        <w:t>p06 · Q: (a + b)^100 + (a - b)^100 · label: Question</w:t>
      </w:r>
    </w:p>
    <w:p>
      <w:pPr>
        <w:pStyle w:val="ListBullet"/>
      </w:pPr>
      <w:r>
        <w:rPr>
          <w:b/>
        </w:rPr>
        <w:t>P:</w:t>
      </w:r>
      <w:r>
        <w:t xml:space="preserve"> Question chip (no page-number band). Stem: The sum of the coefficients of the [white] x [pink] -free and [white] x [pink] -dependent terms in the expansion of [white] (a + b)^100 + (a - b)^100 [green] , (where [white] a = √x [green] and [white] b = 1 [green] ), are [white] k1 [cyan] and [white] k2 [cyan] respectively, then:. Four printed options: (A) [white] k1 = 2^99 , k2 = 2^99 [green], (B) k1 = 2^100 , k2 = 2^99, (C) k1 = 2^100 , k2 = 0, (D) k1 = 0 , k2 = 2^100.</w:t>
      </w:r>
    </w:p>
    <w:p>
      <w:pPr>
        <w:pStyle w:val="ListBullet"/>
      </w:pPr>
      <w:r>
        <w:rPr>
          <w:b/>
        </w:rPr>
        <w:t>H:</w:t>
      </w:r>
      <w:r>
        <w:t xml:space="preserve"> cyan marks on the right, made before the options were settled — a large opening curly brace spanning three lines, then three stacked ≡ symbols with a horizontal stroke under them (the writer's shorthand for the odd/even cancellation: adding the two binomial expansions keeps only the even-b terms, i.e. 2 · Σ C(100,2r) a^(100-2r) b^(2r)), and below that a second cyan ≡ with a wavy double stroke. A cyan tick is struck through the option (A) label — </w:t>
      </w:r>
      <w:r>
        <w:rPr>
          <w:b/>
        </w:rPr>
        <w:t>A</w:t>
      </w:r>
      <w:r>
        <w:t xml:space="preserve"> is the chosen answer, k1 = 2^99, k2 = 2^99.</w:t>
      </w:r>
    </w:p>
    <w:p>
      <w:pPr>
        <w:pStyle w:val="ListBullet"/>
      </w:pPr>
      <w:r>
        <w:rPr>
          <w:b/>
        </w:rPr>
        <w:t>DIBY:</w:t>
      </w:r>
      <w:r>
        <w:t xml:space="preserve"> —</w:t>
      </w:r>
    </w:p>
    <w:p>
      <w:pPr>
        <w:pStyle w:val="ListBullet"/>
      </w:pPr>
      <w:r>
        <w:rPr>
          <w:b/>
        </w:rPr>
        <w:t>U:</w:t>
      </w:r>
      <w:r>
        <w:t xml:space="preserve"> 1 — the cyan marks are equivalence glyphs rather than letters; read as the cancellation shorthand, not as text.</w:t>
      </w:r>
    </w:p>
    <w:p>
      <w:pPr>
        <w:pStyle w:val="Heading1"/>
      </w:pPr>
      <w:r>
        <w:t>p07 · Acidic Question: trig sum at α = π/5 · label: Question</w:t>
      </w:r>
    </w:p>
    <w:p>
      <w:pPr>
        <w:pStyle w:val="ListBullet"/>
      </w:pPr>
      <w:r>
        <w:rPr>
          <w:b/>
        </w:rPr>
        <w:t>P:</w:t>
      </w:r>
      <w:r>
        <w:t xml:space="preserve"> Acidic Question chip (no page-number band). Stem: The value of the expression [white] followed by the printed green fraction (sin7α + 6sin5α + 17sin3α + 12sinα) / (sin6α + 5sin4α + 12sin2α), then , where [white] α = π/5 [cyan] is equal to [white]. Four option tiles down the left, each a red rounded square with a white letter beside a printed white fraction: A (√5 - 1)/4, B (√5 + 1)/4, C (√5 + 1)/2, D (√5 - 1)/2.</w:t>
      </w:r>
    </w:p>
    <w:p>
      <w:pPr>
        <w:pStyle w:val="ListBullet"/>
      </w:pPr>
      <w:r>
        <w:rPr>
          <w:b/>
        </w:rPr>
        <w:t>H:</w:t>
      </w:r>
      <w:r>
        <w:t xml:space="preserve"> a white curved arrow from the fraction down-left to a white line N = [sin7α + sin5α] + [5 sin5α + 5 sin3α] + [12 sin3α + 12 sinα] — the three groups each boxed in red, cyan arcs drawn over 5 sin5α and 5 sin3α to mark the pairing; a yellow curved arrow from the first box down to a yellow line 2 sin6α cosα + 5(2 sin4α cosα) + 12(2 sin2α cosα) with a yellow arc linking sin6α and sin4α; the bracketed factor (sin6α + 5sin4α + 12sin2α) boxed in red with a cyan arrow to a cyan D, i.e. N = 2cosα (sin6α + 5sin4α + 12sin2α); below, cyan N/D = 2cosα; and top right, cyan 2cos36° = 2( (√5 + 1)/4 ). A cyan tick is struck through the option C tile — </w:t>
      </w:r>
      <w:r>
        <w:rPr>
          <w:b/>
        </w:rPr>
        <w:t>C</w:t>
      </w:r>
      <w:r>
        <w:t xml:space="preserve"> is the chosen answer, (√5 + 1)/2.</w:t>
      </w:r>
    </w:p>
    <w:p>
      <w:pPr>
        <w:pStyle w:val="ListBullet"/>
      </w:pPr>
      <w:r>
        <w:rPr>
          <w:b/>
        </w:rPr>
        <w:t>DIBY:</w:t>
      </w:r>
      <w:r>
        <w:t xml:space="preserve"> —</w:t>
      </w:r>
    </w:p>
    <w:p>
      <w:pPr>
        <w:pStyle w:val="ListBullet"/>
      </w:pPr>
      <w:r>
        <w:rPr>
          <w:b/>
        </w:rPr>
        <w:t>U:</w:t>
      </w:r>
      <w:r>
        <w:t xml:space="preserve"> 0</w:t>
      </w:r>
    </w:p>
    <w:p>
      <w:pPr>
        <w:pStyle w:val="ListBullet"/>
      </w:pPr>
      <w:r>
        <w:rPr>
          <w:b/>
        </w:rPr>
        <w:t>Note:</w:t>
      </w:r>
      <w:r>
        <w:t xml:space="preserve"> the writer splits the coefficients 6 = 1 + 5, 17 = 1 + 5 + 12 so each pair reduces by sum-to-product and reproduces the denominator; the hand values 2cos36° = (√5+1)/2 agrees with the printed option C.</w:t>
      </w:r>
    </w:p>
    <w:p>
      <w:pPr>
        <w:pStyle w:val="Heading1"/>
      </w:pPr>
      <w:r>
        <w:t>p08 · Q (JEE Adv. 2011): 1/sin(π/n) = 1/sin(2π/n) + 1/sin(3π/n) · label: Question</w:t>
      </w:r>
    </w:p>
    <w:p>
      <w:pPr>
        <w:pStyle w:val="ListBullet"/>
      </w:pPr>
      <w:r>
        <w:rPr>
          <w:b/>
        </w:rPr>
        <w:t>P:</w:t>
      </w:r>
      <w:r>
        <w:t xml:space="preserve"> pink Page No.60 top-right. Question [JEE (Adv.)-2011] chip. Stem: The positive integer value of [white] n &gt; 3 [white/italic] satisfying the equation [white], then the printed display equation 1/sin(π/n) = 1/sin(2π/n) + 1/sin(3π/n) (numerators 1 in green; each sin(...) in green with the n in red) and is [white].</w:t>
      </w:r>
    </w:p>
    <w:p>
      <w:pPr>
        <w:pStyle w:val="ListBullet"/>
      </w:pPr>
      <w:r>
        <w:rPr>
          <w:b/>
        </w:rPr>
        <w:t>H:</w:t>
      </w:r>
      <w:r>
        <w:t xml:space="preserve"> a cyan hand-drawn circle enclosing a cursive H.W. with a double underline and a dot — the question is </w:t>
      </w:r>
      <w:r>
        <w:rPr>
          <w:b/>
        </w:rPr>
        <w:t>assigned as homework</w:t>
      </w:r>
      <w:r>
        <w:t>; no working is written on this page.</w:t>
      </w:r>
    </w:p>
    <w:p>
      <w:pPr>
        <w:pStyle w:val="ListBullet"/>
      </w:pPr>
      <w:r>
        <w:rPr>
          <w:b/>
        </w:rPr>
        <w:t>DIBY:</w:t>
      </w:r>
      <w:r>
        <w:t xml:space="preserve"> —</w:t>
      </w:r>
    </w:p>
    <w:p>
      <w:pPr>
        <w:pStyle w:val="ListBullet"/>
      </w:pPr>
      <w:r>
        <w:rPr>
          <w:b/>
        </w:rPr>
        <w:t>U:</w:t>
      </w:r>
      <w:r>
        <w:t xml:space="preserve"> 1 — the tag is cursive and could be re-read as another abbreviation; bracketed as homework on the strength of the circle + underline convention seen throughout (F-18, F-20).</w:t>
      </w:r>
    </w:p>
    <w:p>
      <w:pPr>
        <w:pStyle w:val="Heading1"/>
      </w:pPr>
      <w:r>
        <w:t>p09 · Graphical transformation toolkit · label: Rule</w:t>
      </w:r>
    </w:p>
    <w:p>
      <w:pPr>
        <w:pStyle w:val="ListBullet"/>
      </w:pPr>
      <w:r>
        <w:rPr>
          <w:b/>
        </w:rPr>
        <w:t>P:</w:t>
      </w:r>
      <w:r>
        <w:t xml:space="preserve"> GRAPHICAL TRANSFORMATION banner (clip-board tile). Body: # If graph of [green] y = f(x) [yellow] is known then : [green]. We can draw graph of [white] ⇒ then three right-hand lines — |f(x)|, f(|x|), -f(x), f(-x) [yellow], f(x) ± k, f(x ± k), kf(x), f(kx) [cyan], |y| = f(x) [cyan].</w:t>
      </w:r>
    </w:p>
    <w:p>
      <w:pPr>
        <w:pStyle w:val="ListBullet"/>
      </w:pPr>
      <w:r>
        <w:rPr>
          <w:b/>
        </w:rPr>
        <w:t>H:</w:t>
      </w:r>
      <w:r>
        <w:t xml:space="preserve"> none — pure print.</w:t>
      </w:r>
    </w:p>
    <w:p>
      <w:pPr>
        <w:pStyle w:val="ListBullet"/>
      </w:pPr>
      <w:r>
        <w:rPr>
          <w:b/>
        </w:rPr>
        <w:t>DIBY:</w:t>
      </w:r>
      <w:r>
        <w:t xml:space="preserve"> —</w:t>
      </w:r>
    </w:p>
    <w:p>
      <w:pPr>
        <w:pStyle w:val="ListBullet"/>
      </w:pPr>
      <w:r>
        <w:rPr>
          <w:b/>
        </w:rPr>
        <w:t>U:</w:t>
      </w:r>
      <w:r>
        <w:t xml:space="preserve"> 0</w:t>
      </w:r>
    </w:p>
    <w:p>
      <w:pPr>
        <w:pStyle w:val="ListBullet"/>
      </w:pPr>
      <w:r>
        <w:rPr>
          <w:b/>
        </w:rPr>
        <w:t>Note:</w:t>
      </w:r>
      <w:r>
        <w:t xml:space="preserve"> the nine transformations listed here are the table of contents for the rest of the lecture: T-VI (p14), the f(-x ± k) rule (p17), y = f(kx) (p21), y = f(|x|) (p28), |y| = f(x) (p26 Example 4 and p25 board).</w:t>
      </w:r>
    </w:p>
    <w:p>
      <w:pPr>
        <w:pStyle w:val="Heading1"/>
      </w:pPr>
      <w:r>
        <w:t>p10 · RAPID FIRE ROUND: five graphs of f · label: Exercise</w:t>
      </w:r>
    </w:p>
    <w:p>
      <w:pPr>
        <w:pStyle w:val="ListBullet"/>
      </w:pPr>
      <w:r>
        <w:rPr>
          <w:b/>
        </w:rPr>
        <w:t>P:</w:t>
      </w:r>
      <w:r>
        <w:t xml:space="preserve"> RAPID FIRE ROUND chip. Left column: Draw the graphs of: [white] then five items, labels white and expressions green — (i) y = |f(x)|, (ii) y = f(|x|), (iii) y = |f(|x|)|, (iv) y = -f(x), (v) y = f(-|x|). Right: printed white graph of f(x) on labelled axes — y at top, f(x) beside it, x at right; O at the origin, x ticks 0 (below O), 1, 2, 4, -1 on the left; y ticks 2, 1, -1 with dashed guide lines. The printed curve: rises from (-1, -1) to the origin, arches up to a maximum of 1 between 0 and 1, drops to 0 at 1, climbs in a concave-up sweep to the corner (2, 2), then falls in a quarter-arc to 4 on the axis.</w:t>
      </w:r>
    </w:p>
    <w:p>
      <w:pPr>
        <w:pStyle w:val="ListBullet"/>
      </w:pPr>
      <w:r>
        <w:rPr>
          <w:b/>
        </w:rPr>
        <w:t>H:</w:t>
      </w:r>
      <w:r>
        <w:t xml:space="preserve"> cyan ticks struck through (i), (ii), (iii), (iv) and an orange tick through (v) — all five assigned; a cyan brace from (ii) and (iii) to a cyan "same" (double-underlined) — those two graphs coincide because f(|x|) is already non-negative here; a curved orange arrow from (v) down to a small orange sketch — axes with x ticks -1, O, 1, a curve that peaks at the origin and falls away to the left and right, and a dashed horizontal line below the axis.</w:t>
      </w:r>
    </w:p>
    <w:p>
      <w:pPr>
        <w:pStyle w:val="ListBullet"/>
      </w:pPr>
      <w:r>
        <w:rPr>
          <w:b/>
        </w:rPr>
        <w:t>DIBY:</w:t>
      </w:r>
      <w:r>
        <w:t xml:space="preserve"> —</w:t>
      </w:r>
    </w:p>
    <w:p>
      <w:pPr>
        <w:pStyle w:val="ListBullet"/>
      </w:pPr>
      <w:r>
        <w:rPr>
          <w:b/>
        </w:rPr>
        <w:t>U:</w:t>
      </w:r>
      <w:r>
        <w:t xml:space="preserve"> 0</w:t>
      </w:r>
    </w:p>
    <w:p>
      <w:pPr>
        <w:pStyle w:val="Heading1"/>
      </w:pPr>
      <w:r>
        <w:t>p11 · Note: f(x) → f(-x) → f(-|x|) · label: Note</w:t>
      </w:r>
    </w:p>
    <w:p>
      <w:pPr>
        <w:pStyle w:val="ListBullet"/>
      </w:pPr>
      <w:r>
        <w:rPr>
          <w:b/>
        </w:rPr>
        <w:t>P:</w:t>
      </w:r>
      <w:r>
        <w:t xml:space="preserve"> a panel ringed by a chain of printed gold stars. Inside, top-left: Note : [orange, underlined]. Centred inside a printed red rectangle, an orange vertical chain of three lines joined by two printed down-arrows: y = f(x) → y = f(-x) → y = f(-|x|).</w:t>
      </w:r>
    </w:p>
    <w:p>
      <w:pPr>
        <w:pStyle w:val="ListBullet"/>
      </w:pPr>
      <w:r>
        <w:rPr>
          <w:b/>
        </w:rPr>
        <w:t>H:</w:t>
      </w:r>
      <w:r>
        <w:t xml:space="preserve"> none — the whole chain is printed.</w:t>
      </w:r>
    </w:p>
    <w:p>
      <w:pPr>
        <w:pStyle w:val="ListBullet"/>
      </w:pPr>
      <w:r>
        <w:rPr>
          <w:b/>
        </w:rPr>
        <w:t>DIBY:</w:t>
      </w:r>
      <w:r>
        <w:t xml:space="preserve"> —</w:t>
      </w:r>
    </w:p>
    <w:p>
      <w:pPr>
        <w:pStyle w:val="ListBullet"/>
      </w:pPr>
      <w:r>
        <w:rPr>
          <w:b/>
        </w:rPr>
        <w:t>U:</w:t>
      </w:r>
      <w:r>
        <w:t xml:space="preserve"> 0</w:t>
      </w:r>
    </w:p>
    <w:p>
      <w:pPr>
        <w:pStyle w:val="ListBullet"/>
      </w:pPr>
      <w:r>
        <w:rPr>
          <w:b/>
        </w:rPr>
        <w:t>Note:</w:t>
      </w:r>
      <w:r>
        <w:t xml:space="preserve"> this is the printed rule that the questions on p12–p13 test; the star ring is a decoration (cf. F-35 on the RAR badge).</w:t>
      </w:r>
    </w:p>
    <w:p>
      <w:pPr>
        <w:pStyle w:val="Heading1"/>
      </w:pPr>
      <w:r>
        <w:t>p12 · Q: which function matches the graph · label: Question</w:t>
      </w:r>
    </w:p>
    <w:p>
      <w:pPr>
        <w:pStyle w:val="ListBullet"/>
      </w:pPr>
      <w:r>
        <w:rPr>
          <w:b/>
        </w:rPr>
        <w:t>P:</w:t>
      </w:r>
      <w:r>
        <w:t xml:space="preserve"> Question chip (no page-number band). Stem: Which function corresponds to the given graph?. Options in one row: (A) [white] y = |sinx| [cyan], (B) y = sin|x|, (C) y = -|sinx|, (D) y = -sin|x|. Printed yellow curve on white axes below-left: hump above the axis on [-2π, -π], trough on [-π, 0], trough on [0, π], hump on [π, 2π]; x-axis ticks -2π, -π, O, π, 2π, y-axis ticks 1, -1.</w:t>
      </w:r>
    </w:p>
    <w:p>
      <w:pPr>
        <w:pStyle w:val="ListBullet"/>
      </w:pPr>
      <w:r>
        <w:rPr>
          <w:b/>
        </w:rPr>
        <w:t>H:</w:t>
      </w:r>
      <w:r>
        <w:t xml:space="preserve"> a pink tick struck through the (D) label — option </w:t>
      </w:r>
      <w:r>
        <w:rPr>
          <w:b/>
        </w:rPr>
        <w:t>D</w:t>
      </w:r>
      <w:r>
        <w:t xml:space="preserve"> marked (the graph is even and negative just right of the origin, i.e. y = -sin|x|).</w:t>
      </w:r>
    </w:p>
    <w:p>
      <w:pPr>
        <w:pStyle w:val="ListBullet"/>
      </w:pPr>
      <w:r>
        <w:rPr>
          <w:b/>
        </w:rPr>
        <w:t>DIBY:</w:t>
      </w:r>
      <w:r>
        <w:t xml:space="preserve"> —</w:t>
      </w:r>
    </w:p>
    <w:p>
      <w:pPr>
        <w:pStyle w:val="ListBullet"/>
      </w:pPr>
      <w:r>
        <w:rPr>
          <w:b/>
        </w:rPr>
        <w:t>U:</w:t>
      </w:r>
      <w:r>
        <w:t xml:space="preserve"> 0</w:t>
      </w:r>
    </w:p>
    <w:p>
      <w:pPr>
        <w:pStyle w:val="Heading1"/>
      </w:pPr>
      <w:r>
        <w:t>p13 · Q: graph of y = f(-|x|) · label: Question</w:t>
      </w:r>
    </w:p>
    <w:p>
      <w:pPr>
        <w:pStyle w:val="ListBullet"/>
      </w:pPr>
      <w:r>
        <w:rPr>
          <w:b/>
        </w:rPr>
        <w:t>P:</w:t>
      </w:r>
      <w:r>
        <w:t xml:space="preserve"> Question chip (no page-number band). Stem: The graph of [white] y = f(x) [green] is shown in figure : Which of the following best represent the graph of [white] y = f(-|x|) [cyan] ?. Printed cyan figure top-right: a straight line rising from the lower left to a cusp on the positive y-axis, then a parabolic dip below the axis to the right, rising again past x; axes marked O, x, y. Options — (A) line rising to a cusp then a dip with a small arch above the axis; (B) two mirror-image dips with a cusp at the origin; (C) two outer dips and two small arches, symmetric about the y-axis; (D) a single triangular peak at the positive y-axis with straight lines falling away on both sides.</w:t>
      </w:r>
    </w:p>
    <w:p>
      <w:pPr>
        <w:pStyle w:val="ListBullet"/>
      </w:pPr>
      <w:r>
        <w:rPr>
          <w:b/>
        </w:rPr>
        <w:t>H:</w:t>
      </w:r>
      <w:r>
        <w:t xml:space="preserve"> a pink tick struck through the (D) option label — the option </w:t>
      </w:r>
      <w:r>
        <w:rPr>
          <w:b/>
        </w:rPr>
        <w:t>D</w:t>
      </w:r>
      <w:r>
        <w:t xml:space="preserve"> is the one marked; a short pink dash floats at mid-height left of the figure (start of a stroke, not a glyph).</w:t>
      </w:r>
    </w:p>
    <w:p>
      <w:pPr>
        <w:pStyle w:val="ListBullet"/>
      </w:pPr>
      <w:r>
        <w:rPr>
          <w:b/>
        </w:rPr>
        <w:t>DIBY:</w:t>
      </w:r>
      <w:r>
        <w:t xml:space="preserve"> —</w:t>
      </w:r>
    </w:p>
    <w:p>
      <w:pPr>
        <w:pStyle w:val="ListBullet"/>
      </w:pPr>
      <w:r>
        <w:rPr>
          <w:b/>
        </w:rPr>
        <w:t>U:</w:t>
      </w:r>
      <w:r>
        <w:t xml:space="preserve"> 0</w:t>
      </w:r>
    </w:p>
    <w:p>
      <w:pPr>
        <w:pStyle w:val="ListBullet"/>
      </w:pPr>
      <w:r>
        <w:rPr>
          <w:b/>
        </w:rPr>
        <w:t>Note:</w:t>
      </w:r>
      <w:r>
        <w:t xml:space="preserve"> consistent with the rule on p11: f(-|x|) keeps the </w:t>
      </w:r>
      <w:r>
        <w:rPr>
          <w:i/>
        </w:rPr>
        <w:t>left</w:t>
      </w:r>
      <w:r>
        <w:t xml:space="preserve"> branch and mirrors it, which is the triangular figure (D).</w:t>
      </w:r>
    </w:p>
    <w:p>
      <w:pPr>
        <w:pStyle w:val="Heading1"/>
      </w:pPr>
      <w:r>
        <w:t>p14 · T-VI · label: Rule</w:t>
      </w:r>
    </w:p>
    <w:p>
      <w:pPr>
        <w:pStyle w:val="ListBullet"/>
      </w:pPr>
      <w:r>
        <w:rPr>
          <w:b/>
        </w:rPr>
        <w:t>P:</w:t>
      </w:r>
      <w:r>
        <w:t xml:space="preserve"> GRAPHICAL TRANSFORMATION banner (clip-board tile). Body: # T-VI : [green] To Draw [yellow] y = f(x ± k) [cyan] — i.e. y = f(x ± k). For [white] f(x + k) [yellow] : Shift whole graph by 'k' units in left direction (along X-axis) [white], with a long printed red arrow above pointing </w:t>
      </w:r>
      <w:r>
        <w:rPr>
          <w:b/>
        </w:rPr>
        <w:t>left</w:t>
      </w:r>
      <w:r>
        <w:t xml:space="preserve">; For [white] f(x - k) [yellow] : Shift whole graph by 'k' units in right direction (along X-axis) [white], with a long printed red arrow below pointing </w:t>
      </w:r>
      <w:r>
        <w:rPr>
          <w:b/>
        </w:rPr>
        <w:t>right</w:t>
      </w:r>
      <w:r>
        <w:t>.</w:t>
      </w:r>
    </w:p>
    <w:p>
      <w:pPr>
        <w:pStyle w:val="ListBullet"/>
      </w:pPr>
      <w:r>
        <w:rPr>
          <w:b/>
        </w:rPr>
        <w:t>H:</w:t>
      </w:r>
      <w:r>
        <w:t xml:space="preserve"> none — pure print.</w:t>
      </w:r>
    </w:p>
    <w:p>
      <w:pPr>
        <w:pStyle w:val="ListBullet"/>
      </w:pPr>
      <w:r>
        <w:rPr>
          <w:b/>
        </w:rPr>
        <w:t>DIBY:</w:t>
      </w:r>
      <w:r>
        <w:t xml:space="preserve"> —</w:t>
      </w:r>
    </w:p>
    <w:p>
      <w:pPr>
        <w:pStyle w:val="ListBullet"/>
      </w:pPr>
      <w:r>
        <w:rPr>
          <w:b/>
        </w:rPr>
        <w:t>U:</w:t>
      </w:r>
      <w:r>
        <w:t xml:space="preserve"> 0</w:t>
      </w:r>
    </w:p>
    <w:p>
      <w:pPr>
        <w:pStyle w:val="Heading1"/>
      </w:pPr>
      <w:r>
        <w:t>p15 · sin shifted by ±π/2 · label: board</w:t>
      </w:r>
    </w:p>
    <w:p>
      <w:pPr>
        <w:pStyle w:val="ListBullet"/>
      </w:pPr>
      <w:r>
        <w:rPr>
          <w:b/>
        </w:rPr>
        <w:t>P:</w:t>
      </w:r>
      <w:r>
        <w:t xml:space="preserve"> — (no header, board slide)</w:t>
      </w:r>
    </w:p>
    <w:p>
      <w:pPr>
        <w:pStyle w:val="ListBullet"/>
      </w:pPr>
      <w:r>
        <w:rPr>
          <w:b/>
        </w:rPr>
        <w:t>H:</w:t>
      </w:r>
      <w:r>
        <w:t xml:space="preserve"> left — pink # y = sin(x) above a yellow sine wave drawn on red axes. Top right — yellow y = sin(x + π/2) = cos x above a yellow wave on red axes (peaking at the y-axis); bottom right — yellow y = sin(x - π/2) = -sin(π/2 - x) = -cos x above a yellow wave on red axes (trough at the y-axis). Each shifted wave is linked to its own red vertical axis arrow.</w:t>
      </w:r>
    </w:p>
    <w:p>
      <w:pPr>
        <w:pStyle w:val="ListBullet"/>
      </w:pPr>
      <w:r>
        <w:rPr>
          <w:b/>
        </w:rPr>
        <w:t>DIBY:</w:t>
      </w:r>
      <w:r>
        <w:t xml:space="preserve"> —</w:t>
      </w:r>
    </w:p>
    <w:p>
      <w:pPr>
        <w:pStyle w:val="ListBullet"/>
      </w:pPr>
      <w:r>
        <w:rPr>
          <w:b/>
        </w:rPr>
        <w:t>U:</w:t>
      </w:r>
      <w:r>
        <w:t xml:space="preserve"> 0</w:t>
      </w:r>
    </w:p>
    <w:p>
      <w:pPr>
        <w:pStyle w:val="Heading1"/>
      </w:pPr>
      <w:r>
        <w:t>p16 · y = x² shifted by 1 and by −2 · label: board</w:t>
      </w:r>
    </w:p>
    <w:p>
      <w:pPr>
        <w:pStyle w:val="ListBullet"/>
      </w:pPr>
      <w:r>
        <w:rPr>
          <w:b/>
        </w:rPr>
        <w:t>P:</w:t>
      </w:r>
      <w:r>
        <w:t xml:space="preserve"> — (no header, board slide)</w:t>
      </w:r>
    </w:p>
    <w:p>
      <w:pPr>
        <w:pStyle w:val="ListBullet"/>
      </w:pPr>
      <w:r>
        <w:rPr>
          <w:b/>
        </w:rPr>
        <w:t>H:</w:t>
      </w:r>
      <w:r>
        <w:t xml:space="preserve"> centre — yellow y = x^2 above a yellow upward parabola drawn on yellow axes through the origin. To its right a yellow y = (x-1)^2 above a magenta parabola tangent to the axis on the right, its vertex marked with a cyan tick labelled 1; to the left a yellow y = (x+2)^2 above a yellow parabola whose vertex is marked with a cyan tick labelled -2. Two cyan curved arrows run out of the central parabola to each shifted copy.</w:t>
      </w:r>
    </w:p>
    <w:p>
      <w:pPr>
        <w:pStyle w:val="ListBullet"/>
      </w:pPr>
      <w:r>
        <w:rPr>
          <w:b/>
        </w:rPr>
        <w:t>DIBY:</w:t>
      </w:r>
      <w:r>
        <w:t xml:space="preserve"> —</w:t>
      </w:r>
    </w:p>
    <w:p>
      <w:pPr>
        <w:pStyle w:val="ListBullet"/>
      </w:pPr>
      <w:r>
        <w:rPr>
          <w:b/>
        </w:rPr>
        <w:t>U:</w:t>
      </w:r>
      <w:r>
        <w:t xml:space="preserve"> 0</w:t>
      </w:r>
    </w:p>
    <w:p>
      <w:pPr>
        <w:pStyle w:val="Heading1"/>
      </w:pPr>
      <w:r>
        <w:t>p17 · horizontal shift of the reflected graph · label: Rule</w:t>
      </w:r>
    </w:p>
    <w:p>
      <w:pPr>
        <w:pStyle w:val="ListBullet"/>
      </w:pPr>
      <w:r>
        <w:rPr>
          <w:b/>
        </w:rPr>
        <w:t>P:</w:t>
      </w:r>
      <w:r>
        <w:t xml:space="preserve"> GRAPHICAL TRANSFORMATION banner (clip-board tile). Body: # To Draw [white] y = f(-x ± k) [yellow] — i.e. y = f(-x ± k). For [white] f(-x + k) [yellow] : Shift whole graph by 'k' units in right direction (along X-axis) [white], with a long printed red arrow above pointing </w:t>
      </w:r>
      <w:r>
        <w:rPr>
          <w:b/>
        </w:rPr>
        <w:t>right</w:t>
      </w:r>
      <w:r>
        <w:t xml:space="preserve">; For [white] f(-x - k) [yellow] : Shift whole graph by 'k' units in left direction (along X-axis) [white], with a long printed red arrow below pointing </w:t>
      </w:r>
      <w:r>
        <w:rPr>
          <w:b/>
        </w:rPr>
        <w:t>left</w:t>
      </w:r>
      <w:r>
        <w:t>.</w:t>
      </w:r>
    </w:p>
    <w:p>
      <w:pPr>
        <w:pStyle w:val="ListBullet"/>
      </w:pPr>
      <w:r>
        <w:rPr>
          <w:b/>
        </w:rPr>
        <w:t>H:</w:t>
      </w:r>
      <w:r>
        <w:t xml:space="preserve"> none — this page is pure print.</w:t>
      </w:r>
    </w:p>
    <w:p>
      <w:pPr>
        <w:pStyle w:val="ListBullet"/>
      </w:pPr>
      <w:r>
        <w:rPr>
          <w:b/>
        </w:rPr>
        <w:t>DIBY:</w:t>
      </w:r>
      <w:r>
        <w:t xml:space="preserve"> —</w:t>
      </w:r>
    </w:p>
    <w:p>
      <w:pPr>
        <w:pStyle w:val="ListBullet"/>
      </w:pPr>
      <w:r>
        <w:rPr>
          <w:b/>
        </w:rPr>
        <w:t>U:</w:t>
      </w:r>
      <w:r>
        <w:t xml:space="preserve"> 0</w:t>
      </w:r>
    </w:p>
    <w:p>
      <w:pPr>
        <w:pStyle w:val="ListBullet"/>
      </w:pPr>
      <w:r>
        <w:rPr>
          <w:b/>
        </w:rPr>
        <w:t>Note:</w:t>
      </w:r>
      <w:r>
        <w:t xml:space="preserve"> the two rules are stated as the </w:t>
      </w:r>
      <w:r>
        <w:rPr>
          <w:i/>
        </w:rPr>
        <w:t>reflected</w:t>
      </w:r>
      <w:r>
        <w:t xml:space="preserve"> graph shifted the opposite way from the usual f(x ± k) rule on p14 (here +k → right, −k → left), because the reflection in f(-x) reverses the axis.</w:t>
      </w:r>
    </w:p>
    <w:p>
      <w:pPr>
        <w:pStyle w:val="Heading1"/>
      </w:pPr>
      <w:r>
        <w:t>p18 · board — sin(-x), sin(-x + pi/2), sin(-x - pi/2) · label: — (no header, board slide)</w:t>
      </w:r>
    </w:p>
    <w:p>
      <w:r>
        <w:rPr>
          <w:b/>
        </w:rPr>
        <w:t>P:</w:t>
      </w:r>
      <w:r>
        <w:t xml:space="preserve"> none — board page.</w:t>
      </w:r>
    </w:p>
    <w:p>
      <w:r>
        <w:rPr>
          <w:b/>
        </w:rPr>
        <w:t>H:</w:t>
      </w:r>
      <w:r>
        <w:t xml:space="preserve"> three hand plots on red axes with arrowheads and yellow sine-type curves: at the left pink # y = sin(-x) over the reversed sine; at the upper right yellow y = sin(-x + pi/2) = cos x over a curve that is at its maximum at x = 0; at the lower centre yellow y = sin(-x - pi/2) = -cos x over the curve that is at its minimum at x = 0. No x or y labels are written on any of the three axes.</w:t>
      </w:r>
    </w:p>
    <w:p>
      <w:r>
        <w:rPr>
          <w:b/>
        </w:rPr>
        <w:t>DIBY:</w:t>
      </w:r>
      <w:r>
        <w:t xml:space="preserve"> none. </w:t>
      </w:r>
      <w:r>
        <w:rPr>
          <w:b/>
        </w:rPr>
        <w:t>U:</w:t>
      </w:r>
      <w:r>
        <w:t xml:space="preserve"> none — the identities are correct as written (sin(−x + π/2) = cos x, sin(−x − π/2) = −cos x).</w:t>
      </w:r>
    </w:p>
    <w:p>
      <w:pPr>
        <w:pStyle w:val="Heading1"/>
      </w:pPr>
      <w:r>
        <w:t>p19 · GRAPHICAL TRANSFORMATION — T-VII: y = k f(x) · label: — (no label)</w:t>
      </w:r>
    </w:p>
    <w:p>
      <w:r>
        <w:rPr>
          <w:b/>
        </w:rPr>
        <w:t>P:</w:t>
      </w:r>
      <w:r>
        <w:t xml:space="preserve"> clipboard icon + red banner </w:t>
      </w:r>
      <w:r>
        <w:rPr>
          <w:b/>
        </w:rPr>
        <w:t>GRAPHICAL TRANSFORMATION</w:t>
      </w:r>
      <w:r>
        <w:t xml:space="preserve">; green # T-VII : yellow </w:t>
      </w:r>
      <w:r>
        <w:rPr>
          <w:b/>
        </w:rPr>
        <w:t>To Draw</w:t>
      </w:r>
      <w:r>
        <w:t xml:space="preserve"> cyan y = kf(x) yellow , (k &gt; 0); white </w:t>
      </w:r>
      <w:r>
        <w:rPr>
          <w:b/>
        </w:rPr>
        <w:t>Multiply every number on Y-axis by 'k'.</w:t>
      </w:r>
      <w:r>
        <w:t xml:space="preserve">; yellow </w:t>
      </w:r>
      <w:r>
        <w:rPr>
          <w:b/>
        </w:rPr>
        <w:t>As a result :</w:t>
      </w:r>
      <w:r>
        <w:t xml:space="preserve"> white If k &gt; 1, graph will stretch along Y-axis. and If 0 &lt; k &lt; 1, graph will compress along Y-axis.</w:t>
      </w:r>
    </w:p>
    <w:p>
      <w:r>
        <w:rPr>
          <w:b/>
        </w:rPr>
        <w:t>H:</w:t>
      </w:r>
      <w:r>
        <w:t xml:space="preserve"> none. </w:t>
      </w:r>
      <w:r>
        <w:rPr>
          <w:b/>
        </w:rPr>
        <w:t>DIBY:</w:t>
      </w:r>
      <w:r>
        <w:t xml:space="preserve"> none. </w:t>
      </w:r>
      <w:r>
        <w:rPr>
          <w:b/>
        </w:rPr>
        <w:t>U:</w:t>
      </w:r>
      <w:r>
        <w:t xml:space="preserve"> none.</w:t>
      </w:r>
    </w:p>
    <w:p>
      <w:pPr>
        <w:pStyle w:val="Heading1"/>
      </w:pPr>
      <w:r>
        <w:t>p20 · Example — 2 sin x, sin x, (1/2) sin x on one grid (amplitude change) · label: — (no label)</w:t>
      </w:r>
    </w:p>
    <w:p>
      <w:r>
        <w:rPr>
          <w:b/>
        </w:rPr>
        <w:t>P:</w:t>
      </w:r>
      <w:r>
        <w:t xml:space="preserve"> red chip </w:t>
      </w:r>
      <w:r>
        <w:rPr>
          <w:b/>
        </w:rPr>
        <w:t>Example</w:t>
      </w:r>
      <w:r>
        <w:t>; a white graph-paper strip (Desmos-style) with printed axes, no printed formula.</w:t>
      </w:r>
    </w:p>
    <w:p>
      <w:r>
        <w:rPr>
          <w:b/>
        </w:rPr>
        <w:t>H:</w:t>
      </w:r>
      <w:r>
        <w:t xml:space="preserve"> three curves — blue y = 2 sin x (label in blue at the upper right with a blue arrow), red y = sin x (red label with a red arrow) and green y = 1/2 sin x (green label below the axis with a curly green arrow); hand-coloured y-ticks 1 in red and 1/2 in green on the y-axis, printed ticks 2 and -2, x-ticks -6, -4, -2, 0, 2, 4, 6.</w:t>
      </w:r>
    </w:p>
    <w:p>
      <w:r>
        <w:rPr>
          <w:b/>
        </w:rPr>
        <w:t>DIBY:</w:t>
      </w:r>
      <w:r>
        <w:t xml:space="preserve"> none. </w:t>
      </w:r>
      <w:r>
        <w:rPr>
          <w:b/>
        </w:rPr>
        <w:t>U:</w:t>
      </w:r>
      <w:r>
        <w:t xml:space="preserve"> none — this is the illustration for T-VII (p19), the amplitude rule.</w:t>
      </w:r>
    </w:p>
    <w:p>
      <w:pPr>
        <w:pStyle w:val="Heading1"/>
      </w:pPr>
      <w:r>
        <w:t>p21 · GRAPHICAL TRANSFORMATION — T-VIII: y = f(kx) · label: — (no label)</w:t>
      </w:r>
    </w:p>
    <w:p>
      <w:r>
        <w:rPr>
          <w:b/>
        </w:rPr>
        <w:t>P:</w:t>
      </w:r>
      <w:r>
        <w:t xml:space="preserve"> clipboard icon + red banner </w:t>
      </w:r>
      <w:r>
        <w:rPr>
          <w:b/>
        </w:rPr>
        <w:t>GRAPHICAL TRANSFORMATION</w:t>
      </w:r>
      <w:r>
        <w:t xml:space="preserve">; green # T-VIII : yellow </w:t>
      </w:r>
      <w:r>
        <w:rPr>
          <w:b/>
        </w:rPr>
        <w:t>To Draw</w:t>
      </w:r>
      <w:r>
        <w:t xml:space="preserve"> cyan y = f(kx) yellow , (k &gt; 0); white </w:t>
      </w:r>
      <w:r>
        <w:rPr>
          <w:b/>
        </w:rPr>
        <w:t>Divide every number on X-axis by 'k'.</w:t>
      </w:r>
      <w:r>
        <w:t xml:space="preserve">; yellow </w:t>
      </w:r>
      <w:r>
        <w:rPr>
          <w:b/>
        </w:rPr>
        <w:t>As a result :</w:t>
      </w:r>
      <w:r>
        <w:t xml:space="preserve"> white If k &gt; 1, graph will compress along X-axis. and If 0 &lt; k &lt; 1, graph will stretch along X-axis.</w:t>
      </w:r>
    </w:p>
    <w:p>
      <w:r>
        <w:rPr>
          <w:b/>
        </w:rPr>
        <w:t>H:</w:t>
      </w:r>
      <w:r>
        <w:t xml:space="preserve"> none. </w:t>
      </w:r>
      <w:r>
        <w:rPr>
          <w:b/>
        </w:rPr>
        <w:t>DIBY:</w:t>
      </w:r>
      <w:r>
        <w:t xml:space="preserve"> none. </w:t>
      </w:r>
      <w:r>
        <w:rPr>
          <w:b/>
        </w:rPr>
        <w:t>U:</w:t>
      </w:r>
      <w:r>
        <w:t xml:space="preserve"> none — the worked example for this rule is p22 (same slide family), and the printed page carries no label here although p20/p24 of this deck do.</w:t>
      </w:r>
    </w:p>
    <w:p>
      <w:pPr>
        <w:pStyle w:val="Heading1"/>
      </w:pPr>
      <w:r>
        <w:t>p22 · Example — sin(2x), sin x, sin(x/2) on one grid (period change) · label: — (no label)</w:t>
      </w:r>
    </w:p>
    <w:p>
      <w:r>
        <w:rPr>
          <w:b/>
        </w:rPr>
        <w:t>P:</w:t>
      </w:r>
      <w:r>
        <w:t xml:space="preserve"> red chip </w:t>
      </w:r>
      <w:r>
        <w:rPr>
          <w:b/>
        </w:rPr>
        <w:t>Example</w:t>
      </w:r>
      <w:r>
        <w:t>; the body of the slide is a white graph-paper strip (a Desmos-style export) with a plain x-axis, no printed formula.</w:t>
      </w:r>
    </w:p>
    <w:p>
      <w:r>
        <w:rPr>
          <w:b/>
        </w:rPr>
        <w:t>H:</w:t>
      </w:r>
      <w:r>
        <w:t xml:space="preserve"> three curves on the strip — blue y = sin(2x), red y = sin x, green y = sin(x/2) — with hand arrows from each coloured label to its curve (the green label written at the top right as y = sin(1/2 x) with a green arrow, the blue label below the axis with a blue arrow, the red label at the right with a red curl); printed x-ticks −6, −4, −2, 0, 2, 4, 6 and a heavy vertical rule at the origin.</w:t>
      </w:r>
    </w:p>
    <w:p>
      <w:r>
        <w:rPr>
          <w:b/>
        </w:rPr>
        <w:t>DIBY:</w:t>
      </w:r>
      <w:r>
        <w:t xml:space="preserve"> none. </w:t>
      </w:r>
      <w:r>
        <w:rPr>
          <w:b/>
        </w:rPr>
        <w:t>U:</w:t>
      </w:r>
      <w:r>
        <w:t xml:space="preserve"> none.</w:t>
      </w:r>
    </w:p>
    <w:p>
      <w:pPr>
        <w:pStyle w:val="Heading1"/>
      </w:pPr>
      <w:r>
        <w:t>p23 · Example — draw y = sin(pi x) · label: — (no label)</w:t>
      </w:r>
    </w:p>
    <w:p>
      <w:r>
        <w:rPr>
          <w:b/>
        </w:rPr>
        <w:t>P:</w:t>
      </w:r>
      <w:r>
        <w:t xml:space="preserve"> red chip </w:t>
      </w:r>
      <w:r>
        <w:rPr>
          <w:b/>
        </w:rPr>
        <w:t>Example</w:t>
      </w:r>
      <w:r>
        <w:t xml:space="preserve">; </w:t>
      </w:r>
      <w:r>
        <w:rPr>
          <w:b/>
        </w:rPr>
        <w:t>Draw :</w:t>
      </w:r>
      <w:r>
        <w:t xml:space="preserve"> cyan y = sin(pi x).</w:t>
      </w:r>
    </w:p>
    <w:p>
      <w:r>
        <w:rPr>
          <w:b/>
        </w:rPr>
        <w:t>H:</w:t>
      </w:r>
      <w:r>
        <w:t xml:space="preserve"> a hand-drawn plot filling the slide: red axes with arrowheads and a green dot at the origin, an orange sine curve of period 2 crossing the axis at every integer (small orange crosses at −2, −1, 1, 2), orange x-labels −2, −3/2, −1, −1/2, 0, 1/2, 1, 3/2, 2 (the half-integers written as stacked fractions).</w:t>
      </w:r>
    </w:p>
    <w:p>
      <w:r>
        <w:rPr>
          <w:b/>
        </w:rPr>
        <w:t>DIBY:</w:t>
      </w:r>
      <w:r>
        <w:t xml:space="preserve"> none. </w:t>
      </w:r>
      <w:r>
        <w:rPr>
          <w:b/>
        </w:rPr>
        <w:t>U:</w:t>
      </w:r>
      <w:r>
        <w:t xml:space="preserve"> none — the printed rule this illustrates is T-VIII (p21); the curve is drawn from scratch rather than by dividing the axis.</w:t>
      </w:r>
    </w:p>
    <w:p>
      <w:pPr>
        <w:pStyle w:val="Heading1"/>
      </w:pPr>
      <w:r>
        <w:t>p24 · GRAPHICAL TRANSFORMATION — T-IX: to draw |y| = f(x) · label: — (no label)</w:t>
      </w:r>
    </w:p>
    <w:p>
      <w:r>
        <w:rPr>
          <w:b/>
        </w:rPr>
        <w:t>P:</w:t>
      </w:r>
      <w:r>
        <w:t xml:space="preserve"> clipboard icon + red banner </w:t>
      </w:r>
      <w:r>
        <w:rPr>
          <w:b/>
        </w:rPr>
        <w:t>GRAPHICAL TRANSFORMATION</w:t>
      </w:r>
      <w:r>
        <w:t xml:space="preserve">; # T-IX : To Draw |y| = f(x) (green T-IX, yellow To Draw, cyan formula); white rule </w:t>
      </w:r>
      <w:r>
        <w:rPr>
          <w:b/>
        </w:rPr>
        <w:t>Remove part of the graph below X-axis, now take image of portion above X-axis in X-axis &amp; keep both.</w:t>
      </w:r>
    </w:p>
    <w:p>
      <w:r>
        <w:rPr>
          <w:b/>
        </w:rPr>
        <w:t>H:</w:t>
      </w:r>
      <w:r>
        <w:t xml:space="preserve"> two green sketches — at the left y = f(x) drawn as an upward parabola cutting the axis twice with a hand-drawn arrow up the y-axis; at the right |y| = f(x), the same curve keeping only the parts at or above the axis together with their mirror images below it (the two lower branches).</w:t>
      </w:r>
    </w:p>
    <w:p>
      <w:r>
        <w:rPr>
          <w:b/>
        </w:rPr>
        <w:t>DIBY:</w:t>
      </w:r>
      <w:r>
        <w:t xml:space="preserve"> none. </w:t>
      </w:r>
      <w:r>
        <w:rPr>
          <w:b/>
        </w:rPr>
        <w:t>U:</w:t>
      </w:r>
      <w:r>
        <w:t xml:space="preserve"> 1 — the rule as printed is loose ("remove the part below the X-axis" then "keep both"): it describes reflecting the </w:t>
      </w:r>
      <w:r>
        <w:rPr>
          <w:i/>
        </w:rPr>
        <w:t>upper</w:t>
      </w:r>
      <w:r>
        <w:t xml:space="preserve"> part downward while retaining it, which is what the sketch shows, but the wording could be read as deleting the lower part of f(x) first; kept verbatim.</w:t>
      </w:r>
    </w:p>
    <w:p>
      <w:pPr>
        <w:pStyle w:val="Heading1"/>
      </w:pPr>
      <w:r>
        <w:t>p25 · board — |y| = sin x, the lens construction · label: — (no header, board slide)</w:t>
      </w:r>
    </w:p>
    <w:p>
      <w:r>
        <w:rPr>
          <w:b/>
        </w:rPr>
        <w:t>P:</w:t>
      </w:r>
      <w:r>
        <w:t xml:space="preserve"> none — board page (illustration of the rule on p24).</w:t>
      </w:r>
    </w:p>
    <w:p>
      <w:r>
        <w:rPr>
          <w:b/>
        </w:rPr>
        <w:t>H:</w:t>
      </w:r>
      <w:r>
        <w:t xml:space="preserve"> pink # |y| = sin x; red axes with arrowheads; orange curve drawn as two closed "lens" shapes sitting symmetrically about the x-axis — one between 0 and pi, one between -2pi and -pi (the only intervals where sin x is non-negative), with orange dots at 0, pi, -pi, -2pi and those labels written in orange below the axis.</w:t>
      </w:r>
    </w:p>
    <w:p>
      <w:r>
        <w:rPr>
          <w:b/>
        </w:rPr>
        <w:t>DIBY:</w:t>
      </w:r>
      <w:r>
        <w:t xml:space="preserve"> none. </w:t>
      </w:r>
      <w:r>
        <w:rPr>
          <w:b/>
        </w:rPr>
        <w:t>U:</w:t>
      </w:r>
      <w:r>
        <w:t xml:space="preserve"> none — no pi-labelled hump is drawn between -pi and 0, consistent with |y| requiring sin x &gt;= 0.</w:t>
      </w:r>
    </w:p>
    <w:p>
      <w:pPr>
        <w:pStyle w:val="Heading1"/>
      </w:pPr>
      <w:r>
        <w:t>p26 · Example — six graphs by multiple transformation (H.W.) · label: — (no label)</w:t>
      </w:r>
    </w:p>
    <w:p>
      <w:r>
        <w:rPr>
          <w:b/>
        </w:rPr>
        <w:t>P:</w:t>
      </w:r>
      <w:r>
        <w:t xml:space="preserve"> red chip </w:t>
      </w:r>
      <w:r>
        <w:rPr>
          <w:b/>
        </w:rPr>
        <w:t>Example</w:t>
      </w:r>
      <w:r>
        <w:t xml:space="preserve">; </w:t>
      </w:r>
      <w:r>
        <w:rPr>
          <w:b/>
        </w:rPr>
        <w:t>Draw following graphs using multiple transformation:</w:t>
      </w:r>
      <w:r>
        <w:t xml:space="preserve"> cyan (i) y = |ln|x||, (ii) y = |||x| - 2| - 3|, (iii) y = e^(-|x|) + 2, (iv) y = -{-x}, (v) |y| = 3 + sqrt(2 - x), (vi) y = |x^2 - 5|x| + 6|.</w:t>
      </w:r>
    </w:p>
    <w:p>
      <w:r>
        <w:rPr>
          <w:b/>
        </w:rPr>
        <w:t>H:</w:t>
      </w:r>
      <w:r>
        <w:t xml:space="preserve"> an orange cursive H.W. with dots and a double underline at the lower right of the list; nothing drawn on this page.</w:t>
      </w:r>
    </w:p>
    <w:p>
      <w:r>
        <w:rPr>
          <w:b/>
        </w:rPr>
        <w:t>DIBY:</w:t>
      </w:r>
      <w:r>
        <w:t xml:space="preserve"> none (H.W. only, F-18). </w:t>
      </w:r>
      <w:r>
        <w:rPr>
          <w:b/>
        </w:rPr>
        <w:t>U:</w:t>
      </w:r>
      <w:r>
        <w:t xml:space="preserve"> none — all six graphs are worked through on P&amp;C L02 p06-p10, which carries the same printed slide with the sketches.</w:t>
      </w:r>
    </w:p>
    <w:p>
      <w:pPr>
        <w:pStyle w:val="Heading1"/>
      </w:pPr>
      <w:r>
        <w:t>p27 · Question — number of solutions of |f(|x|)| = 2 from a printed graph (H.W.) · label: — (no label)</w:t>
      </w:r>
    </w:p>
    <w:p>
      <w:r>
        <w:rPr>
          <w:b/>
        </w:rPr>
        <w:t>P:</w:t>
      </w:r>
      <w:r>
        <w:t xml:space="preserve"> red chip </w:t>
      </w:r>
      <w:r>
        <w:rPr>
          <w:b/>
        </w:rPr>
        <w:t>Question</w:t>
      </w:r>
      <w:r>
        <w:t xml:space="preserve">; </w:t>
      </w:r>
      <w:r>
        <w:rPr>
          <w:b/>
        </w:rPr>
        <w:t>If graph of a function f(x) is shown as following then number of solutions of equation |f(|x|)| = 2 is equal to</w:t>
      </w:r>
      <w:r>
        <w:t xml:space="preserve">; red tiles </w:t>
      </w:r>
      <w:r>
        <w:rPr>
          <w:b/>
        </w:rPr>
        <w:t>A</w:t>
      </w:r>
      <w:r>
        <w:t xml:space="preserve"> 3, </w:t>
      </w:r>
      <w:r>
        <w:rPr>
          <w:b/>
        </w:rPr>
        <w:t>B</w:t>
      </w:r>
      <w:r>
        <w:t xml:space="preserve"> 6, </w:t>
      </w:r>
      <w:r>
        <w:rPr>
          <w:b/>
        </w:rPr>
        <w:t>C</w:t>
      </w:r>
      <w:r>
        <w:t xml:space="preserve"> 10, </w:t>
      </w:r>
      <w:r>
        <w:rPr>
          <w:b/>
        </w:rPr>
        <w:t>D</w:t>
      </w:r>
      <w:r>
        <w:t xml:space="preserve"> Infinite. The printed white figure at the right: a curve rising linearly from x = -1 (dashed drop to the axis) to a peak 3 on the y-axis, falling to 0 at x = 1, curling up to a sharp spike just before 2, plunging through 3 down to -3 near 3.5 and returning up towards the axis; dotted rules at the levels 3 and -3, axis ticks -1, 0, 1, 2, 3, 4, y-ticks 3, 2, -3.</w:t>
      </w:r>
    </w:p>
    <w:p>
      <w:r>
        <w:rPr>
          <w:b/>
        </w:rPr>
        <w:t>H:</w:t>
      </w:r>
      <w:r>
        <w:t xml:space="preserve"> an orange cursive H.W. with two dots and a double dash to the left of the figure — the question is assigned, no construction drawn on this slide.</w:t>
      </w:r>
    </w:p>
    <w:p>
      <w:r>
        <w:rPr>
          <w:b/>
        </w:rPr>
        <w:t>DIBY:</w:t>
      </w:r>
      <w:r>
        <w:t xml:space="preserve"> none (H.W. only). </w:t>
      </w:r>
      <w:r>
        <w:rPr>
          <w:b/>
        </w:rPr>
        <w:t>U:</w:t>
      </w:r>
      <w:r>
        <w:t xml:space="preserve"> none — the same question is fully graphed and answered (C, 10) two lectures later at P&amp;C L02 p11; cross-referenced there.</w:t>
      </w:r>
    </w:p>
    <w:p>
      <w:pPr>
        <w:pStyle w:val="Heading1"/>
      </w:pPr>
      <w:r>
        <w:t>p28 · Question — number of solutions of |x^2 - |x|| = ln|x| (H.W.) · label: — (no label)</w:t>
      </w:r>
    </w:p>
    <w:p>
      <w:r>
        <w:rPr>
          <w:b/>
        </w:rPr>
        <w:t>P:</w:t>
      </w:r>
      <w:r>
        <w:t xml:space="preserve"> red chip </w:t>
      </w:r>
      <w:r>
        <w:rPr>
          <w:b/>
        </w:rPr>
        <w:t>Question</w:t>
      </w:r>
      <w:r>
        <w:t xml:space="preserve">; </w:t>
      </w:r>
      <w:r>
        <w:rPr>
          <w:b/>
        </w:rPr>
        <w:t>Number of solutions of equation |x^2 - |x|| = ln|x| is equal to</w:t>
      </w:r>
      <w:r>
        <w:t xml:space="preserve"> (the equation in cyan).</w:t>
      </w:r>
    </w:p>
    <w:p>
      <w:r>
        <w:rPr>
          <w:b/>
        </w:rPr>
        <w:t>H:</w:t>
      </w:r>
      <w:r>
        <w:t xml:space="preserve"> an orange circle enclosing the cursive H.W. over a double underline with two small rings — the item is assigned, nothing solved on this slide.</w:t>
      </w:r>
    </w:p>
    <w:p>
      <w:r>
        <w:rPr>
          <w:b/>
        </w:rPr>
        <w:t>DIBY:</w:t>
      </w:r>
      <w:r>
        <w:t xml:space="preserve"> none (H.W. only, F-18). </w:t>
      </w:r>
      <w:r>
        <w:rPr>
          <w:b/>
        </w:rPr>
        <w:t>U:</w:t>
      </w:r>
      <w:r>
        <w:t xml:space="preserve"> none — this is the same question that P&amp;C L02 p12 works through graphically (with the ringed 2 and a fnf mark), so the two decks cross-reference: assigned in L01, solved in L02.</w:t>
      </w:r>
    </w:p>
    <w:p>
      <w:pPr>
        <w:pStyle w:val="Heading1"/>
      </w:pPr>
      <w:r>
        <w:t>p29 · # P&amp;C # PERMUTATIONS &amp; COMBINATIONS (topic header, star-framed) · label: — (no label)</w:t>
      </w:r>
    </w:p>
    <w:p>
      <w:r>
        <w:rPr>
          <w:b/>
        </w:rPr>
        <w:t>P:</w:t>
      </w:r>
      <w:r>
        <w:t xml:space="preserve"> centred white bold </w:t>
      </w:r>
      <w:r>
        <w:rPr>
          <w:b/>
        </w:rPr>
        <w:t>PERMUTATIONS &amp; COMBINATIONS</w:t>
      </w:r>
      <w:r>
        <w:t xml:space="preserve"> inside a thin red rectangle, with an orange handwritten # P&amp;C # above it and the whole block ringed by roughly ninety gold star stickers.</w:t>
      </w:r>
    </w:p>
    <w:p>
      <w:r>
        <w:rPr>
          <w:b/>
        </w:rPr>
        <w:t>H:</w:t>
      </w:r>
      <w:r>
        <w:t xml:space="preserve"> pink arrow from the box's left edge down to pink 1 Ques. branching into Mains and Adv.; a red rectangle holding pink Probability with a pink bracket down to XII; green arrows from the box's right edge to green Sochne wala (Case Making) and green Independent.</w:t>
      </w:r>
    </w:p>
    <w:p>
      <w:r>
        <w:rPr>
          <w:b/>
        </w:rPr>
        <w:t>DIBY:</w:t>
      </w:r>
      <w:r>
        <w:t xml:space="preserve"> none. </w:t>
      </w:r>
      <w:r>
        <w:rPr>
          <w:b/>
        </w:rPr>
        <w:t>U:</w:t>
      </w:r>
      <w:r>
        <w:t xml:space="preserve"> none — the star frame is used here as emphasis for the chapter title, the same device as the boxed coefficient rules in BT L09 p18.</w:t>
      </w:r>
    </w:p>
    <w:p>
      <w:pPr>
        <w:pStyle w:val="Heading1"/>
      </w:pPr>
      <w:r>
        <w:t>p30 · FUNDAMENTAL PRINCIPLE OF COUNTING — multiplication (AND) and addition (OR) · label: Page No.125</w:t>
      </w:r>
    </w:p>
    <w:p>
      <w:r>
        <w:rPr>
          <w:b/>
        </w:rPr>
        <w:t>P:</w:t>
      </w:r>
      <w:r>
        <w:t xml:space="preserve"> clipboard icon + red banner </w:t>
      </w:r>
      <w:r>
        <w:rPr>
          <w:b/>
        </w:rPr>
        <w:t>FUNDAMENTAL PRINCIPLE OF COUNTING</w:t>
      </w:r>
      <w:r>
        <w:t xml:space="preserve">; cyan # Multiplication Principle: (AND) over white Hinglish </w:t>
      </w:r>
      <w:r>
        <w:rPr>
          <w:b/>
        </w:rPr>
        <w:t>Jab tak process complete na ho tab tk number of ways ko multiply kte rho.</w:t>
      </w:r>
      <w:r>
        <w:t xml:space="preserve">; cyan # Addition Principle: (OR) over white </w:t>
      </w:r>
      <w:r>
        <w:rPr>
          <w:b/>
        </w:rPr>
        <w:t>Agr given process 'm' tarike se complete ho gya hai &amp; ussi process ko complete krne ke 'n' aur tarike hain, to total ways =</w:t>
      </w:r>
      <w:r>
        <w:t>.</w:t>
      </w:r>
    </w:p>
    <w:p>
      <w:r>
        <w:rPr>
          <w:b/>
        </w:rPr>
        <w:t>H:</w:t>
      </w:r>
      <w:r>
        <w:t xml:space="preserve"> a cyan Process label with a two-headed arrow above a red rectangle of four cells m | n | p | t separated by orange strokes, an orange arrow to orange Total = m x n x p x t (the letters coloured per cell); orange OR options at the right; in the addition half, two red rectangles n-ways and m-ways with a cyan OR at their left and a cyan brace whose arrow curves up to the cyan handwriting (m+n) ways that completes the printed sentence.</w:t>
      </w:r>
    </w:p>
    <w:p>
      <w:r>
        <w:rPr>
          <w:b/>
        </w:rPr>
        <w:t>DIBY:</w:t>
      </w:r>
      <w:r>
        <w:t xml:space="preserve"> none. </w:t>
      </w:r>
      <w:r>
        <w:rPr>
          <w:b/>
        </w:rPr>
        <w:t>U:</w:t>
      </w:r>
      <w:r>
        <w:t xml:space="preserve"> none — the Hinglish is transcribed verbatim, including kte, krne, gya.</w:t>
      </w:r>
    </w:p>
    <w:p>
      <w:pPr>
        <w:pStyle w:val="Heading1"/>
      </w:pPr>
      <w:r>
        <w:t>p31 · Question (same slide, earlier reveal) — the three lists before the table · label: Page No.125</w:t>
      </w:r>
    </w:p>
    <w:p>
      <w:r>
        <w:rPr>
          <w:b/>
        </w:rPr>
        <w:t>P:</w:t>
      </w:r>
      <w:r>
        <w:t xml:space="preserve"> identical printed question to p32.</w:t>
      </w:r>
    </w:p>
    <w:p>
      <w:r>
        <w:rPr>
          <w:b/>
        </w:rPr>
        <w:t>H:</w:t>
      </w:r>
      <w:r>
        <w:t xml:space="preserve"> green lists only — Shirt -&gt; S1  S2  S3, Jeans -&gt; J1  J2, Belt -&gt; B1  B2  B3  B4 — the same yellow flexing-boy cartoon, and the same cyan summary Shirt -&gt; 3 / Jeans -&gt; 2 / Belt -&gt; 4 over a rule with the cursive fnf = 3 x 2 x 4 = 24 ways. The product table of p32 is not yet drawn, so this page is transcribed as the earlier state of that slide rather than as new content (F-16 handling).</w:t>
      </w:r>
    </w:p>
    <w:p>
      <w:r>
        <w:rPr>
          <w:b/>
        </w:rPr>
        <w:t>DIBY:</w:t>
      </w:r>
      <w:r>
        <w:t xml:space="preserve"> none. </w:t>
      </w:r>
      <w:r>
        <w:rPr>
          <w:b/>
        </w:rPr>
        <w:t>U:</w:t>
      </w:r>
      <w:r>
        <w:t xml:space="preserve"> none.</w:t>
      </w:r>
    </w:p>
    <w:p>
      <w:pPr>
        <w:pStyle w:val="Heading1"/>
      </w:pPr>
      <w:r>
        <w:t>p32 · Question — Golu's shirts/jeans/belts: the full product table · label: Page No.125</w:t>
      </w:r>
    </w:p>
    <w:p>
      <w:r>
        <w:rPr>
          <w:b/>
        </w:rPr>
        <w:t>P:</w:t>
      </w:r>
      <w:r>
        <w:t xml:space="preserve"> red chip </w:t>
      </w:r>
      <w:r>
        <w:rPr>
          <w:b/>
        </w:rPr>
        <w:t>Question</w:t>
      </w:r>
      <w:r>
        <w:t xml:space="preserve">; </w:t>
      </w:r>
      <w:r>
        <w:rPr>
          <w:b/>
        </w:rPr>
        <w:t>Let a person "Little Golu" has 3 different shirts, 2 different Jeans &amp; 4 different belts. Then find number of ways of getting ready.</w:t>
      </w:r>
      <w:r>
        <w:t xml:space="preserve"> (3 different shirts, 2 different Jeans, 4 different belts in yellow, Little Golu green).</w:t>
      </w:r>
    </w:p>
    <w:p>
      <w:r>
        <w:rPr>
          <w:b/>
        </w:rPr>
        <w:t>H:</w:t>
      </w:r>
      <w:r>
        <w:t xml:space="preserve"> a cyan three-column table headed Shirt | Jean | Belt filled in pink with S1 S1 S1 S1 S1 S1 S1 S2 against J1 J1 J1 J1 J2 J2 J2 J2 against B1 B2 B3 B4 B1 B2 B3 B4, the columns trailing into vertical dots; at the right a yellow cartoon of a flexing boy; cyan Shirt -&gt; 3, Jeans -&gt; 2, Belt -&gt; 4 over a cyan rule, then the cursive fnf in cyan = 3 x 2 x 4 and = 24 ways.</w:t>
      </w:r>
    </w:p>
    <w:p>
      <w:r>
        <w:rPr>
          <w:b/>
        </w:rPr>
        <w:t>DIBY:</w:t>
      </w:r>
      <w:r>
        <w:t xml:space="preserve"> none. </w:t>
      </w:r>
      <w:r>
        <w:rPr>
          <w:b/>
        </w:rPr>
        <w:t>U:</w:t>
      </w:r>
      <w:r>
        <w:t xml:space="preserve"> none — p31 and p32 are the same printed slide at successive reveals (see the delta note on p31).</w:t>
      </w:r>
    </w:p>
    <w:p>
      <w:pPr>
        <w:pStyle w:val="Heading1"/>
      </w:pPr>
      <w:r>
        <w:t>p33 · Question — Golu's kurta/pajama vs T-shirt/jeans outfit count · label: — (no label)</w:t>
      </w:r>
    </w:p>
    <w:p>
      <w:r>
        <w:rPr>
          <w:b/>
        </w:rPr>
        <w:t>P:</w:t>
      </w:r>
      <w:r>
        <w:t xml:space="preserve"> red chip </w:t>
      </w:r>
      <w:r>
        <w:rPr>
          <w:b/>
        </w:rPr>
        <w:t>Question</w:t>
      </w:r>
      <w:r>
        <w:t xml:space="preserve">; </w:t>
      </w:r>
      <w:r>
        <w:rPr>
          <w:b/>
        </w:rPr>
        <w:t>Consider 3 different Kurtas, 2 different Pajamas, 4 different T-Shirts &amp; 3 different Jeans.</w:t>
      </w:r>
      <w:r>
        <w:t xml:space="preserve"> (all counts in yellow) </w:t>
      </w:r>
      <w:r>
        <w:rPr>
          <w:b/>
        </w:rPr>
        <w:t>In how many ways can little Golu dress up for an event either fully ethnic or fully casual.</w:t>
      </w:r>
      <w:r>
        <w:t xml:space="preserve"> (little Golu green).</w:t>
      </w:r>
    </w:p>
    <w:p>
      <w:r>
        <w:rPr>
          <w:b/>
        </w:rPr>
        <w:t>H:</w:t>
      </w:r>
      <w:r>
        <w:t xml:space="preserve"> pink Ethnic. beside an orange 3 x 2 inside a red rectangle, with K and P written above the two factors and dashes into them, then an orange arrow to orange 6 ways; below, pink Casual. beside an orange 4 x 3 in a second red rectangle with T and J written under the factors and arrows up into them, arrow to orange 12 ways; two long orange arcs carry both results to the right, where an orange circle reads add and the cursive fnf mark opens = 12 + 6 = 18 ways.</w:t>
      </w:r>
    </w:p>
    <w:p>
      <w:r>
        <w:rPr>
          <w:b/>
        </w:rPr>
        <w:t>DIBY:</w:t>
      </w:r>
      <w:r>
        <w:t xml:space="preserve"> none. </w:t>
      </w:r>
      <w:r>
        <w:rPr>
          <w:b/>
        </w:rPr>
        <w:t>U:</w:t>
      </w:r>
      <w:r>
        <w:t xml:space="preserve"> none — another sighting of the cursive fnf glyph (here standing where "total" would go), consistent with F-34/U-02.</w:t>
      </w:r>
    </w:p>
    <w:p>
      <w:pPr>
        <w:pStyle w:val="Heading1"/>
      </w:pPr>
      <w:r>
        <w:t>p34 · Question — 7 flags, signals with 2 flags one above the other · label: Page No.125</w:t>
      </w:r>
    </w:p>
    <w:p>
      <w:r>
        <w:rPr>
          <w:b/>
        </w:rPr>
        <w:t>P:</w:t>
      </w:r>
      <w:r>
        <w:t xml:space="preserve"> red chip </w:t>
      </w:r>
      <w:r>
        <w:rPr>
          <w:b/>
        </w:rPr>
        <w:t>Question</w:t>
      </w:r>
      <w:r>
        <w:t xml:space="preserve">; </w:t>
      </w:r>
      <w:r>
        <w:rPr>
          <w:b/>
        </w:rPr>
        <w:t>There are 7 flags of different colour. Find the number of different signals that can be transmitted by the use of 2 flags one above the other.</w:t>
      </w:r>
      <w:r>
        <w:t xml:space="preserve"> (7 flags yellow).</w:t>
      </w:r>
    </w:p>
    <w:p>
      <w:r>
        <w:rPr>
          <w:b/>
        </w:rPr>
        <w:t>H:</w:t>
      </w:r>
      <w:r>
        <w:t xml:space="preserve"> a cyan two-row box P-1 | 7 optn over P-2 | 6 optn with cyan Total = 7 x 6 = 42 below; at the right an orange enumeration grid, two blocks of six columns — the first headed G G G G G G over B  BL.  W  Y  O  P, the second headed B B B B B B over G  BL.  W  Y.  O  P — the colours abbreviated green, blue, black, white, yellow, orange, pink.</w:t>
      </w:r>
    </w:p>
    <w:p>
      <w:r>
        <w:rPr>
          <w:b/>
        </w:rPr>
        <w:t>DIBY:</w:t>
      </w:r>
      <w:r>
        <w:t xml:space="preserve"> none. </w:t>
      </w:r>
      <w:r>
        <w:rPr>
          <w:b/>
        </w:rPr>
        <w:t>U:</w:t>
      </w:r>
      <w:r>
        <w:t xml:space="preserve"> none — only twelve of the 42 ordered pairs are written out; the rest are implied by the pattern.</w:t>
      </w:r>
    </w:p>
    <w:p>
      <w:pPr>
        <w:pStyle w:val="Heading1"/>
      </w:pPr>
      <w:r>
        <w:t>p35 · Question — JEE-Adv Section-B, six multiple-correct questions · label: Page No.125</w:t>
      </w:r>
    </w:p>
    <w:p>
      <w:r>
        <w:rPr>
          <w:b/>
        </w:rPr>
        <w:t>P:</w:t>
      </w:r>
      <w:r>
        <w:t xml:space="preserve"> red chip </w:t>
      </w:r>
      <w:r>
        <w:rPr>
          <w:b/>
        </w:rPr>
        <w:t>Question</w:t>
      </w:r>
      <w:r>
        <w:t xml:space="preserve">; </w:t>
      </w:r>
      <w:r>
        <w:rPr>
          <w:b/>
        </w:rPr>
        <w:t>Section-B of JEE-Adv. contains six multiple choice questions in which one or more than one options can be correct. Find total number of ways to attempt these 6 questions:</w:t>
      </w:r>
      <w:r>
        <w:t xml:space="preserve"> cyan (i) Each question should be answered., (ii) One can leave the question unattempted.</w:t>
      </w:r>
    </w:p>
    <w:p>
      <w:r>
        <w:rPr>
          <w:b/>
        </w:rPr>
        <w:t>H:</w:t>
      </w:r>
      <w:r>
        <w:t xml:space="preserve"> yellow arc from (i) to the row Q1. Q2 Q3 Q4 Q5 Q6, each with a 15 under a smiley arc, then an arrow to yellow Total = (15)^6; a second yellow arc from (ii) to yellow (16)^6.</w:t>
      </w:r>
    </w:p>
    <w:p>
      <w:r>
        <w:rPr>
          <w:b/>
        </w:rPr>
        <w:t>DIBY:</w:t>
      </w:r>
      <w:r>
        <w:t xml:space="preserve"> none. </w:t>
      </w:r>
      <w:r>
        <w:rPr>
          <w:b/>
        </w:rPr>
        <w:t>U:</w:t>
      </w:r>
      <w:r>
        <w:t xml:space="preserve"> none — 15 = the non-empty subsets of four options, 16 = the same plus "not attempted" (p36).</w:t>
      </w:r>
    </w:p>
    <w:p>
      <w:pPr>
        <w:pStyle w:val="Heading1"/>
      </w:pPr>
      <w:r>
        <w:t>p36 · board — one multiple-correct question has 16 ways to answer · label: — (no header, board slide)</w:t>
      </w:r>
    </w:p>
    <w:p>
      <w:r>
        <w:rPr>
          <w:b/>
        </w:rPr>
        <w:t>P:</w:t>
      </w:r>
      <w:r>
        <w:t xml:space="preserve"> none — board page.</w:t>
      </w:r>
    </w:p>
    <w:p>
      <w:r>
        <w:rPr>
          <w:b/>
        </w:rPr>
        <w:t>H:</w:t>
      </w:r>
      <w:r>
        <w:t xml:space="preserve"> orange at the top 1 Ques. over Multiple Correct; pink Q1. with four option bubbles O A  O B  O C  O D; under each bubble a cyan 2 opt. and cyan 2 opt. x 2 opt. x 2 opt. x 2 opt. = (16) ways with 16 ringed in cyan; a fan of yellow arrows on the right listing all sixteen possibilities in yellow: not-attempted, A, B, C, D, AB, AC, AD, BC, BD, CD, ABC, ACD, ABD, BCD, ABCD.</w:t>
      </w:r>
    </w:p>
    <w:p>
      <w:r>
        <w:rPr>
          <w:b/>
        </w:rPr>
        <w:t>DIBY:</w:t>
      </w:r>
      <w:r>
        <w:t xml:space="preserve"> none. </w:t>
      </w:r>
      <w:r>
        <w:rPr>
          <w:b/>
        </w:rPr>
        <w:t>U:</w:t>
      </w:r>
      <w:r>
        <w:t xml:space="preserve"> none.</w:t>
      </w:r>
    </w:p>
    <w:p>
      <w:pPr>
        <w:pStyle w:val="Heading1"/>
      </w:pPr>
      <w:r>
        <w:t>p37 · board — Section-B, one question at a time: 16 ways each, cases drawn out · label: — (no header, board slide)</w:t>
      </w:r>
    </w:p>
    <w:p>
      <w:r>
        <w:rPr>
          <w:b/>
        </w:rPr>
        <w:t>P:</w:t>
      </w:r>
      <w:r>
        <w:t xml:space="preserve"> none — board page continuing p35/p36.</w:t>
      </w:r>
    </w:p>
    <w:p>
      <w:r>
        <w:rPr>
          <w:b/>
        </w:rPr>
        <w:t>H:</w:t>
      </w:r>
      <w:r>
        <w:t xml:space="preserve"> yellow heading Sec-B; a yellow row Q1 Q2 Q3 with a 16 written under each and an arrow to yellow (16)^3; below it the pink case enumeration — A A with a long pink brace listing the per-question options (A B C D AB ...) and pink 16 ways; A B with a second brace and pink 16 ways; to the right two further cases, A C and A — (unattempted), each with its own brace and pink 16 ways.</w:t>
      </w:r>
    </w:p>
    <w:p>
      <w:r>
        <w:rPr>
          <w:b/>
        </w:rPr>
        <w:t>DIBY:</w:t>
      </w:r>
      <w:r>
        <w:t xml:space="preserve"> none. </w:t>
      </w:r>
      <w:r>
        <w:rPr>
          <w:b/>
        </w:rPr>
        <w:t>U:</w:t>
      </w:r>
      <w:r>
        <w:t xml:space="preserve"> 1 — the four case heads are written as pairs of letters (A A, A B, A C, A —) with no label saying what they condition on; read as "the answer to Q1 fixed, then to Q2", which the printed deck never states.</w:t>
      </w:r>
    </w:p>
    <w:p>
      <w:pPr>
        <w:pStyle w:val="Heading1"/>
      </w:pPr>
      <w:r>
        <w:t>p38 · Question — 10 True/False questions, attempt counts · label: — (no label)</w:t>
      </w:r>
    </w:p>
    <w:p>
      <w:r>
        <w:rPr>
          <w:b/>
        </w:rPr>
        <w:t>P:</w:t>
      </w:r>
      <w:r>
        <w:t xml:space="preserve"> red chip </w:t>
      </w:r>
      <w:r>
        <w:rPr>
          <w:b/>
        </w:rPr>
        <w:t>Question</w:t>
      </w:r>
      <w:r>
        <w:t xml:space="preserve">; </w:t>
      </w:r>
      <w:r>
        <w:rPr>
          <w:b/>
        </w:rPr>
        <w:t>Question Paper containing 10 True/False Questions, number of ways to attempt question paper such that:</w:t>
      </w:r>
      <w:r>
        <w:t xml:space="preserve"> cyan (i) No Restriction, (ii) All Questions should be answered. (10 True/False yellow).</w:t>
      </w:r>
    </w:p>
    <w:p>
      <w:r>
        <w:rPr>
          <w:b/>
        </w:rPr>
        <w:t>H:</w:t>
      </w:r>
      <w:r>
        <w:t xml:space="preserve"> a yellow tick through (i); yellow =&gt; 3^10 after (i) and yellow =&gt; 2^10 after (ii) (both handwritten, not printed); below, the yellow row Q1 Q2 . . . Q10 with a smiley arc under Q1 and an arrow down to a yellow 3 branching into T  f  UA (true / false / unattempted).</w:t>
      </w:r>
    </w:p>
    <w:p>
      <w:r>
        <w:rPr>
          <w:b/>
        </w:rPr>
        <w:t>DIBY:</w:t>
      </w:r>
      <w:r>
        <w:t xml:space="preserve"> none. </w:t>
      </w:r>
      <w:r>
        <w:rPr>
          <w:b/>
        </w:rPr>
        <w:t>U:</w:t>
      </w:r>
      <w:r>
        <w:t xml:space="preserve"> none — the slide counts "attempt" as choosing T, F or leaving blank, hence 3^10 in (i).</w:t>
      </w:r>
    </w:p>
    <w:p>
      <w:pPr>
        <w:pStyle w:val="Heading1"/>
      </w:pPr>
      <w:r>
        <w:t>p39 · Question — letter lock, 3 rings, unsuccessful attempts · label: — (no label)</w:t>
      </w:r>
    </w:p>
    <w:p>
      <w:r>
        <w:rPr>
          <w:b/>
        </w:rPr>
        <w:t>P:</w:t>
      </w:r>
      <w:r>
        <w:t xml:space="preserve"> red chip </w:t>
      </w:r>
      <w:r>
        <w:rPr>
          <w:b/>
        </w:rPr>
        <w:t>Question</w:t>
      </w:r>
      <w:r>
        <w:t xml:space="preserve">; </w:t>
      </w:r>
      <w:r>
        <w:rPr>
          <w:b/>
        </w:rPr>
        <w:t>A letter lock consists of 3 rings each marked with 10 different letters. In how many ways, its is possible to make an unsuccessful attempt to open the lock?</w:t>
      </w:r>
      <w:r>
        <w:t xml:space="preserve"> (3 rings yellow; "its is" printed as it stands).</w:t>
      </w:r>
    </w:p>
    <w:p>
      <w:r>
        <w:rPr>
          <w:b/>
        </w:rPr>
        <w:t>H:</w:t>
      </w:r>
      <w:r>
        <w:t xml:space="preserve"> a yellow sketch of the three nested rings numbered 1, 2, 3 with a yellow arrow into them and three arrows down to yellow 10 x 10 x 10; then yellow Total = 10^3 splitting into two branches, upper 1 correct and lower a red rectangle holding 999 incorrect with a yellow tick beside it.</w:t>
      </w:r>
    </w:p>
    <w:p>
      <w:r>
        <w:rPr>
          <w:b/>
        </w:rPr>
        <w:t>DIBY:</w:t>
      </w:r>
      <w:r>
        <w:t xml:space="preserve"> none. </w:t>
      </w:r>
      <w:r>
        <w:rPr>
          <w:b/>
        </w:rPr>
        <w:t>U:</w:t>
      </w:r>
      <w:r>
        <w:t xml:space="preserve"> none.</w:t>
      </w:r>
    </w:p>
    <w:p>
      <w:pPr>
        <w:pStyle w:val="Heading1"/>
      </w:pPr>
      <w:r>
        <w:t>p40 · Question [hand-made MCQ] — 6 marbles into 3 pockets · label: Page No.125</w:t>
      </w:r>
    </w:p>
    <w:p>
      <w:r>
        <w:rPr>
          <w:b/>
        </w:rPr>
        <w:t>P:</w:t>
      </w:r>
      <w:r>
        <w:t xml:space="preserve"> red chip </w:t>
      </w:r>
      <w:r>
        <w:rPr>
          <w:b/>
        </w:rPr>
        <w:t>Question</w:t>
      </w:r>
      <w:r>
        <w:t xml:space="preserve">; </w:t>
      </w:r>
      <w:r>
        <w:rPr>
          <w:b/>
        </w:rPr>
        <w:t>A boy has 6 marbles, number of ways in which he can put these marbles in 3 pockets.</w:t>
      </w:r>
      <w:r>
        <w:t xml:space="preserve"> (6 marbles yellow, 3 pockets green).</w:t>
      </w:r>
    </w:p>
    <w:p>
      <w:r>
        <w:rPr>
          <w:b/>
        </w:rPr>
        <w:t>H:</w:t>
      </w:r>
      <w:r>
        <w:t xml:space="preserve"> green 6 x 5 x 4 above three pink pocket sketches P1 P2 P3, each with green marble ovals below (M3 M5, M4, M1 M2 M6) and green 1 way arrows, plus a second grouping row (M1 M2 M3 / M4 M5 M6) also labelled 1 way — the wrong product is illustrated and then rejected; at the right five cyan circled bubbles with letters beneath, E (120) struck through, D (42) struck through, A (3^6) ticked yellow, B (6^3) struck through with a green arrow down to an empty green cloud, C (7^3) crossed green; below, six cyan marble circles labelled M1 ... M6, each with a yellow arrow to a 3, giving yellow 3 x 3 x 3 ... = (3^6) ringed.</w:t>
      </w:r>
    </w:p>
    <w:p>
      <w:r>
        <w:rPr>
          <w:b/>
        </w:rPr>
        <w:t>DIBY:</w:t>
      </w:r>
      <w:r>
        <w:t xml:space="preserve"> none. </w:t>
      </w:r>
      <w:r>
        <w:rPr>
          <w:b/>
        </w:rPr>
        <w:t>U:</w:t>
      </w:r>
      <w:r>
        <w:t xml:space="preserve"> 1 — the option bubbles A–E are hand-drawn, not printed: the deck's question is free-response and the MCQ was made on the slide, so the option list is recorded as instructor-added.</w:t>
      </w:r>
    </w:p>
    <w:p>
      <w:pPr>
        <w:pStyle w:val="Heading1"/>
      </w:pPr>
      <w:r>
        <w:t>p41 · Question — 4 letters, 3 post-boxes, two conditions · label: — (no label)</w:t>
      </w:r>
    </w:p>
    <w:p>
      <w:r>
        <w:rPr>
          <w:b/>
        </w:rPr>
        <w:t>P:</w:t>
      </w:r>
      <w:r>
        <w:t xml:space="preserve"> red chip </w:t>
      </w:r>
      <w:r>
        <w:rPr>
          <w:b/>
        </w:rPr>
        <w:t>Question</w:t>
      </w:r>
      <w:r>
        <w:t xml:space="preserve">; </w:t>
      </w:r>
      <w:r>
        <w:rPr>
          <w:b/>
        </w:rPr>
        <w:t>Number of ways of posting 4 letters in 3 letters boxes such that:</w:t>
      </w:r>
      <w:r>
        <w:t xml:space="preserve"> cyan (i) No box has more than one letter, (ii) No box should contain all letters (4 letters yellow, 3 letters green).</w:t>
      </w:r>
    </w:p>
    <w:p>
      <w:r>
        <w:rPr>
          <w:b/>
        </w:rPr>
        <w:t>H:</w:t>
      </w:r>
      <w:r>
        <w:t xml:space="preserve"> green sketch of three post-boxes labelled P.B. 1, P.B. 2, P.B. 3; a yellow row of four letter boxes L1 L2 L3 L4, each with an arrow down to 3 x 3 x 3 x 3 = 3^4 = (81) (81 ringed); pink (i) zero.; pink (ii) with yellow 81 - 3 = (78) ways. and a yellow arc under the subtracted 3.</w:t>
      </w:r>
    </w:p>
    <w:p>
      <w:r>
        <w:rPr>
          <w:b/>
        </w:rPr>
        <w:t>DIBY:</w:t>
      </w:r>
      <w:r>
        <w:t xml:space="preserve"> none. </w:t>
      </w:r>
      <w:r>
        <w:rPr>
          <w:b/>
        </w:rPr>
        <w:t>U:</w:t>
      </w:r>
      <w:r>
        <w:t xml:space="preserve"> none — (i) is dismissed in one word because four letters cannot sit one-per-box in three boxes.</w:t>
      </w:r>
    </w:p>
    <w:p>
      <w:pPr>
        <w:pStyle w:val="Heading1"/>
      </w:pPr>
      <w:r>
        <w:t>p42 · Question — 7 people, number of hand-shakes · label: Page No.125</w:t>
      </w:r>
    </w:p>
    <w:p>
      <w:r>
        <w:rPr>
          <w:b/>
        </w:rPr>
        <w:t>P:</w:t>
      </w:r>
      <w:r>
        <w:t xml:space="preserve"> red chip </w:t>
      </w:r>
      <w:r>
        <w:rPr>
          <w:b/>
        </w:rPr>
        <w:t>Question</w:t>
      </w:r>
      <w:r>
        <w:t xml:space="preserve">; </w:t>
      </w:r>
      <w:r>
        <w:rPr>
          <w:b/>
        </w:rPr>
        <w:t>Total 7 person gathered in conference hall for Annual meet, find total number of Hand-shakes.</w:t>
      </w:r>
      <w:r>
        <w:t xml:space="preserve"> (7 person in green).</w:t>
      </w:r>
    </w:p>
    <w:p>
      <w:r>
        <w:rPr>
          <w:b/>
        </w:rPr>
        <w:t>H:</w:t>
      </w:r>
      <w:r>
        <w:t xml:space="preserve"> the seven people in yellow as A B C D E F G in a row with hand-shake arcs drawn above and below them (cyan arcs fanning from A, green from C, red from E/F); below, the count in colours 6 + 5 + 4 + 3 + 2 + 1 = (21) with the 21 ringed in red.</w:t>
      </w:r>
    </w:p>
    <w:p>
      <w:r>
        <w:rPr>
          <w:b/>
        </w:rPr>
        <w:t>DIBY:</w:t>
      </w:r>
      <w:r>
        <w:t xml:space="preserve"> none. </w:t>
      </w:r>
      <w:r>
        <w:rPr>
          <w:b/>
        </w:rPr>
        <w:t>U:</w:t>
      </w:r>
      <w:r>
        <w:t xml:space="preserve"> none — this is the question whose working appears two lectures later as the unlabelled board pages P&amp;C L04 p27-p28 (same 6+5+...+1 = 21 plus a K7 diagram); cross-referenced there.</w:t>
      </w:r>
    </w:p>
    <w:p>
      <w:pPr>
        <w:pStyle w:val="Heading1"/>
      </w:pPr>
      <w:r>
        <w:t>p43 · Question — DIBY proof: sums of sin and cos 120° apart · label: — (no label)</w:t>
      </w:r>
    </w:p>
    <w:p>
      <w:r>
        <w:rPr>
          <w:b/>
        </w:rPr>
        <w:t>P:</w:t>
      </w:r>
      <w:r>
        <w:t xml:space="preserve"> red chip </w:t>
      </w:r>
      <w:r>
        <w:rPr>
          <w:b/>
        </w:rPr>
        <w:t>Question</w:t>
      </w:r>
      <w:r>
        <w:t xml:space="preserve">; </w:t>
      </w:r>
      <w:r>
        <w:rPr>
          <w:b/>
        </w:rPr>
        <w:t>Prove that</w:t>
      </w:r>
      <w:r>
        <w:t xml:space="preserve"> cyan (i) sin(theta) + sin(120 + theta) + sin(240 + theta) = 0 and (ii) cos(theta) + cos(120 + theta) + cos(240 + theta) = 0 (degrees printed as 120°, 240°).</w:t>
      </w:r>
    </w:p>
    <w:p>
      <w:r>
        <w:rPr>
          <w:b/>
        </w:rPr>
        <w:t>H:</w:t>
      </w:r>
      <w:r>
        <w:t xml:space="preserve"> a red curly brace gathering both lines, a red arrow down to red DIBY - (X) with the crossed glyph ringed — the counterpart of p44's tick; no working.</w:t>
      </w:r>
    </w:p>
    <w:p>
      <w:r>
        <w:rPr>
          <w:b/>
        </w:rPr>
        <w:t>DIBY:</w:t>
      </w:r>
      <w:r>
        <w:t xml:space="preserve"> register row PC-L01-P43-DIBY(cross). </w:t>
      </w:r>
      <w:r>
        <w:rPr>
          <w:b/>
        </w:rPr>
        <w:t>U:</w:t>
      </w:r>
      <w:r>
        <w:t xml:space="preserve"> none.</w:t>
      </w:r>
    </w:p>
    <w:p>
      <w:pPr>
        <w:pStyle w:val="Heading1"/>
      </w:pPr>
      <w:r>
        <w:t>p44 · Question — DIBY proof: cos^2x + cos^2(x+pi/3) + cos^2(x-pi/3) = 3/2 · label: — (no label)</w:t>
      </w:r>
    </w:p>
    <w:p>
      <w:r>
        <w:rPr>
          <w:b/>
        </w:rPr>
        <w:t>P:</w:t>
      </w:r>
      <w:r>
        <w:t xml:space="preserve"> red chip </w:t>
      </w:r>
      <w:r>
        <w:rPr>
          <w:b/>
        </w:rPr>
        <w:t>Question</w:t>
      </w:r>
      <w:r>
        <w:t xml:space="preserve">; </w:t>
      </w:r>
      <w:r>
        <w:rPr>
          <w:b/>
        </w:rPr>
        <w:t>Prove that</w:t>
      </w:r>
      <w:r>
        <w:t xml:space="preserve"> cyan cos^2 x + cos^2 (x + pi/3) + cos^2 (x - pi/3) = 3/2.</w:t>
      </w:r>
    </w:p>
    <w:p>
      <w:r>
        <w:rPr>
          <w:b/>
        </w:rPr>
        <w:t>H:</w:t>
      </w:r>
      <w:r>
        <w:t xml:space="preserve"> red handwriting at mid-right DIBY - (tick): the word DIBY, a dash, and a ringed stroke that reads as a tick (it could also be a capital Y); nothing else on the slide — the identity is never worked.</w:t>
      </w:r>
    </w:p>
    <w:p>
      <w:r>
        <w:rPr>
          <w:b/>
        </w:rPr>
        <w:t>DIBY:</w:t>
      </w:r>
      <w:r>
        <w:t xml:space="preserve"> register row PC-L01-P44-DIBY(tick) — a hand-written DIBY tag with no printed # DIBY-nn label, the same pattern as L04 p11. </w:t>
      </w:r>
      <w:r>
        <w:rPr>
          <w:b/>
        </w:rPr>
        <w:t>U:</w:t>
      </w:r>
      <w:r>
        <w:t xml:space="preserve"> 1 — p44's ringed stroke and p43's are one shape family (tick vs cross), so they are read as done/attempted marks rather than letters.</w:t>
      </w:r>
    </w:p>
    <w:p>
      <w:pPr>
        <w:pStyle w:val="Heading1"/>
      </w:pPr>
      <w:r>
        <w:t>p45 · Homework · label: — (no label)</w:t>
      </w:r>
    </w:p>
    <w:p>
      <w:r>
        <w:rPr>
          <w:b/>
        </w:rPr>
        <w:t>P:</w:t>
      </w:r>
      <w:r>
        <w:t xml:space="preserve"> clipboard icon + red banner </w:t>
      </w:r>
      <w:r>
        <w:rPr>
          <w:b/>
        </w:rPr>
        <w:t>Homework</w:t>
      </w:r>
      <w:r>
        <w:t>; white # Re-attempt all Class Examples; white # DPP &amp; DIBY.</w:t>
      </w:r>
    </w:p>
    <w:p>
      <w:r>
        <w:rPr>
          <w:b/>
        </w:rPr>
        <w:t>H:</w:t>
      </w:r>
      <w:r>
        <w:t xml:space="preserve"> none. </w:t>
      </w:r>
      <w:r>
        <w:rPr>
          <w:b/>
        </w:rPr>
        <w:t>DIBY:</w:t>
      </w:r>
      <w:r>
        <w:t xml:space="preserve"> none — instruction slide with no # DIBY-nn item on it (F-18). </w:t>
      </w:r>
      <w:r>
        <w:rPr>
          <w:b/>
        </w:rPr>
        <w:t>U:</w:t>
      </w:r>
      <w:r>
        <w:t xml:space="preserve"> none.</w:t>
      </w:r>
    </w:p>
    <w:p>
      <w:pPr>
        <w:pStyle w:val="Heading1"/>
      </w:pPr>
      <w:r>
        <w:t>p46 · closing slide — Thank You · label: — (no label)</w:t>
      </w:r>
    </w:p>
    <w:p>
      <w:r>
        <w:rPr>
          <w:b/>
        </w:rPr>
        <w:t>P:</w:t>
      </w:r>
      <w:r>
        <w:t xml:space="preserve"> white script It is never about + red script end result; white script It's always about + cyan script Journey; large Thank (yellow) You (white script); cyan hashtag #futurellTians.</w:t>
      </w:r>
    </w:p>
    <w:p>
      <w:r>
        <w:rPr>
          <w:b/>
        </w:rPr>
        <w:t>H:</w:t>
      </w:r>
      <w:r>
        <w:t xml:space="preserve"> none. </w:t>
      </w:r>
      <w:r>
        <w:rPr>
          <w:b/>
        </w:rPr>
        <w:t>DIBY:</w:t>
      </w:r>
      <w:r>
        <w:t xml:space="preserve"> none. </w:t>
      </w:r>
      <w:r>
        <w:rPr>
          <w:b/>
        </w:rPr>
        <w:t>U:</w:t>
      </w:r>
      <w:r>
        <w:t xml:space="preserve"> none — the same closing card as the other three decks' endings.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