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header2.xml" ContentType="application/vnd.openxmlformats-officedocument.wordprocessingml.header+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b/>
          <w:b/>
          <w:sz w:val="36"/>
          <w:szCs w:val="36"/>
        </w:rPr>
      </w:pPr>
      <w:r>
        <w:rPr>
          <w:b/>
          <w:sz w:val="36"/>
          <w:szCs w:val="36"/>
        </w:rPr>
        <w:t>Sentiment Analysis of Donald Trump’s Tweets</w:t>
      </w:r>
    </w:p>
    <w:p>
      <w:pPr>
        <w:pStyle w:val="Normal"/>
        <w:spacing w:before="0" w:after="0"/>
        <w:jc w:val="center"/>
        <w:rPr>
          <w:sz w:val="28"/>
          <w:szCs w:val="28"/>
        </w:rPr>
      </w:pPr>
      <w:r>
        <w:rPr>
          <w:sz w:val="28"/>
          <w:szCs w:val="28"/>
        </w:rPr>
        <w:t>Comparative study of sentiment</w:t>
      </w:r>
    </w:p>
    <w:p>
      <w:pPr>
        <w:pStyle w:val="Normal"/>
        <w:spacing w:before="0" w:after="0"/>
        <w:jc w:val="center"/>
        <w:rPr>
          <w:sz w:val="28"/>
          <w:szCs w:val="28"/>
        </w:rPr>
      </w:pPr>
      <w:r>
        <w:rPr>
          <w:sz w:val="28"/>
          <w:szCs w:val="28"/>
        </w:rPr>
        <w:t>before, during, and after his campaign</w:t>
      </w:r>
    </w:p>
    <w:p>
      <w:pPr>
        <w:pStyle w:val="Normal"/>
        <w:spacing w:before="0" w:after="0"/>
        <w:jc w:val="center"/>
        <w:rPr>
          <w:sz w:val="28"/>
          <w:szCs w:val="28"/>
        </w:rPr>
      </w:pPr>
      <w:r>
        <w:rPr>
          <w:sz w:val="28"/>
          <w:szCs w:val="28"/>
        </w:rPr>
      </w:r>
    </w:p>
    <w:p>
      <w:pPr>
        <w:pStyle w:val="Normal"/>
        <w:spacing w:before="0" w:after="0"/>
        <w:jc w:val="center"/>
        <w:rPr>
          <w:sz w:val="28"/>
          <w:szCs w:val="28"/>
        </w:rPr>
      </w:pPr>
      <w:r>
        <w:rPr>
          <w:sz w:val="28"/>
          <w:szCs w:val="28"/>
        </w:rPr>
      </w:r>
    </w:p>
    <w:p>
      <w:pPr>
        <w:pStyle w:val="Normal"/>
        <w:spacing w:before="0" w:after="0"/>
        <w:jc w:val="center"/>
        <w:rPr>
          <w:sz w:val="28"/>
          <w:szCs w:val="28"/>
        </w:rPr>
      </w:pPr>
      <w:r>
        <w:rPr>
          <w:sz w:val="28"/>
          <w:szCs w:val="28"/>
        </w:rPr>
      </w:r>
    </w:p>
    <w:p>
      <w:pPr>
        <w:pStyle w:val="Normal"/>
        <w:spacing w:before="0" w:after="0"/>
        <w:jc w:val="center"/>
        <w:rPr>
          <w:sz w:val="28"/>
          <w:szCs w:val="28"/>
        </w:rPr>
      </w:pPr>
      <w:r>
        <w:rPr>
          <w:sz w:val="28"/>
          <w:szCs w:val="28"/>
        </w:rPr>
        <w:t>Jesse A Smith III for DS745</w:t>
      </w:r>
    </w:p>
    <w:p>
      <w:pPr>
        <w:pStyle w:val="Normal"/>
        <w:spacing w:before="0" w:after="0"/>
        <w:jc w:val="center"/>
        <w:rPr>
          <w:sz w:val="28"/>
          <w:szCs w:val="28"/>
        </w:rPr>
      </w:pPr>
      <w:r>
        <w:rPr>
          <w:sz w:val="28"/>
          <w:szCs w:val="28"/>
        </w:rPr>
      </w:r>
    </w:p>
    <w:p>
      <w:pPr>
        <w:pStyle w:val="Normal"/>
        <w:spacing w:before="0" w:after="0"/>
        <w:jc w:val="center"/>
        <w:rPr>
          <w:sz w:val="28"/>
          <w:szCs w:val="28"/>
        </w:rPr>
      </w:pPr>
      <w:r>
        <w:rPr>
          <w:sz w:val="28"/>
          <w:szCs w:val="28"/>
        </w:rPr>
      </w:r>
    </w:p>
    <w:p>
      <w:pPr>
        <w:pStyle w:val="Normal"/>
        <w:rPr/>
      </w:pPr>
      <w:r>
        <w:rPr/>
      </w:r>
      <w:r>
        <w:br w:type="page"/>
      </w:r>
    </w:p>
    <w:p>
      <w:pPr>
        <w:pStyle w:val="Normal"/>
        <w:spacing w:before="0" w:after="0"/>
        <w:jc w:val="center"/>
        <w:rPr>
          <w:sz w:val="28"/>
          <w:szCs w:val="28"/>
        </w:rPr>
      </w:pPr>
      <w:r>
        <w:rPr>
          <w:sz w:val="28"/>
          <w:szCs w:val="28"/>
        </w:rPr>
      </w:r>
    </w:p>
    <w:p>
      <w:pPr>
        <w:pStyle w:val="Normal"/>
        <w:spacing w:before="0" w:after="0"/>
        <w:jc w:val="center"/>
        <w:rPr>
          <w:sz w:val="32"/>
          <w:szCs w:val="32"/>
        </w:rPr>
      </w:pPr>
      <w:r>
        <w:rPr>
          <w:sz w:val="32"/>
          <w:szCs w:val="32"/>
        </w:rPr>
        <w:t>Table of Contents</w:t>
      </w:r>
    </w:p>
    <w:p>
      <w:pPr>
        <w:pStyle w:val="Normal"/>
        <w:spacing w:before="0" w:after="0"/>
        <w:jc w:val="center"/>
        <w:rPr>
          <w:sz w:val="32"/>
          <w:szCs w:val="32"/>
        </w:rPr>
      </w:pPr>
      <w:r>
        <w:rPr>
          <w:sz w:val="32"/>
          <w:szCs w:val="32"/>
        </w:rPr>
      </w:r>
    </w:p>
    <w:p>
      <w:pPr>
        <w:pStyle w:val="Normal"/>
        <w:spacing w:before="0" w:after="0"/>
        <w:rPr>
          <w:b/>
          <w:b/>
          <w:sz w:val="24"/>
          <w:szCs w:val="24"/>
        </w:rPr>
      </w:pPr>
      <w:r>
        <w:rPr>
          <w:sz w:val="24"/>
          <w:szCs w:val="24"/>
        </w:rPr>
        <w:t>Problem Description and Objective ……....</w:t>
      </w:r>
      <w:r>
        <w:rPr>
          <w:b/>
          <w:sz w:val="24"/>
          <w:szCs w:val="24"/>
        </w:rPr>
        <w:t>2</w:t>
      </w:r>
    </w:p>
    <w:p>
      <w:pPr>
        <w:pStyle w:val="Normal"/>
        <w:spacing w:before="0" w:after="0"/>
        <w:rPr>
          <w:b/>
          <w:b/>
          <w:sz w:val="24"/>
          <w:szCs w:val="24"/>
        </w:rPr>
      </w:pPr>
      <w:r>
        <w:rPr>
          <w:sz w:val="24"/>
          <w:szCs w:val="24"/>
        </w:rPr>
        <w:t>Dataset Description ………………………...</w:t>
      </w:r>
      <w:r>
        <w:rPr>
          <w:b/>
          <w:sz w:val="24"/>
          <w:szCs w:val="24"/>
        </w:rPr>
        <w:t>3</w:t>
      </w:r>
    </w:p>
    <w:p>
      <w:pPr>
        <w:pStyle w:val="Normal"/>
        <w:spacing w:before="0" w:after="0"/>
        <w:rPr>
          <w:b/>
          <w:b/>
          <w:sz w:val="24"/>
          <w:szCs w:val="24"/>
        </w:rPr>
      </w:pPr>
      <w:r>
        <w:rPr>
          <w:sz w:val="24"/>
          <w:szCs w:val="24"/>
        </w:rPr>
        <w:t>Methodology ………………………………...</w:t>
      </w:r>
      <w:r>
        <w:rPr>
          <w:b/>
          <w:sz w:val="24"/>
          <w:szCs w:val="24"/>
        </w:rPr>
        <w:t>4</w:t>
      </w:r>
    </w:p>
    <w:p>
      <w:pPr>
        <w:pStyle w:val="Normal"/>
        <w:spacing w:before="0" w:after="0"/>
        <w:rPr>
          <w:b/>
          <w:b/>
          <w:sz w:val="24"/>
          <w:szCs w:val="24"/>
        </w:rPr>
      </w:pPr>
      <w:r>
        <w:rPr>
          <w:sz w:val="24"/>
          <w:szCs w:val="24"/>
        </w:rPr>
        <w:t>Findings ……………………………………...</w:t>
      </w:r>
      <w:r>
        <w:rPr>
          <w:b/>
          <w:sz w:val="24"/>
          <w:szCs w:val="24"/>
        </w:rPr>
        <w:t>5</w:t>
      </w:r>
    </w:p>
    <w:p>
      <w:pPr>
        <w:pStyle w:val="Normal"/>
        <w:spacing w:before="0" w:after="0"/>
        <w:rPr>
          <w:b/>
          <w:b/>
          <w:sz w:val="24"/>
          <w:szCs w:val="24"/>
        </w:rPr>
      </w:pPr>
      <w:r>
        <w:rPr>
          <w:sz w:val="24"/>
          <w:szCs w:val="24"/>
        </w:rPr>
        <w:tab/>
        <w:t>Raw Results …………………………</w:t>
      </w:r>
      <w:r>
        <w:rPr>
          <w:b/>
          <w:sz w:val="24"/>
          <w:szCs w:val="24"/>
        </w:rPr>
        <w:t>5-6</w:t>
      </w:r>
    </w:p>
    <w:p>
      <w:pPr>
        <w:pStyle w:val="Normal"/>
        <w:spacing w:before="0" w:after="0"/>
        <w:rPr>
          <w:sz w:val="24"/>
          <w:szCs w:val="24"/>
        </w:rPr>
      </w:pPr>
      <w:r>
        <w:rPr>
          <w:sz w:val="24"/>
          <w:szCs w:val="24"/>
        </w:rPr>
        <w:tab/>
        <w:t>Visualizations and Comments:</w:t>
      </w:r>
    </w:p>
    <w:p>
      <w:pPr>
        <w:pStyle w:val="Normal"/>
        <w:spacing w:before="0" w:after="0"/>
        <w:rPr>
          <w:b/>
          <w:b/>
          <w:sz w:val="24"/>
          <w:szCs w:val="24"/>
        </w:rPr>
      </w:pPr>
      <w:r>
        <w:rPr>
          <w:sz w:val="24"/>
          <w:szCs w:val="24"/>
        </w:rPr>
        <w:tab/>
        <w:t>Sentiments …………………………..</w:t>
      </w:r>
      <w:r>
        <w:rPr>
          <w:b/>
          <w:sz w:val="24"/>
          <w:szCs w:val="24"/>
        </w:rPr>
        <w:t>6-8</w:t>
      </w:r>
    </w:p>
    <w:p>
      <w:pPr>
        <w:pStyle w:val="Normal"/>
        <w:spacing w:before="0" w:after="0"/>
        <w:rPr>
          <w:b/>
          <w:b/>
          <w:sz w:val="24"/>
          <w:szCs w:val="24"/>
        </w:rPr>
      </w:pPr>
      <w:r>
        <w:rPr>
          <w:sz w:val="24"/>
          <w:szCs w:val="24"/>
        </w:rPr>
        <w:tab/>
        <w:t>Emotions …………………………….</w:t>
      </w:r>
      <w:r>
        <w:rPr>
          <w:b/>
          <w:sz w:val="24"/>
          <w:szCs w:val="24"/>
        </w:rPr>
        <w:t>8-15</w:t>
      </w:r>
    </w:p>
    <w:p>
      <w:pPr>
        <w:pStyle w:val="Normal"/>
        <w:spacing w:before="0" w:after="0"/>
        <w:rPr>
          <w:b/>
          <w:b/>
          <w:sz w:val="24"/>
          <w:szCs w:val="24"/>
        </w:rPr>
      </w:pPr>
      <w:r>
        <w:rPr>
          <w:sz w:val="24"/>
          <w:szCs w:val="24"/>
        </w:rPr>
        <w:t>References ………………………………….</w:t>
      </w:r>
      <w:r>
        <w:rPr>
          <w:b/>
          <w:sz w:val="24"/>
          <w:szCs w:val="24"/>
        </w:rPr>
        <w:t>16</w:t>
      </w:r>
    </w:p>
    <w:p>
      <w:pPr>
        <w:pStyle w:val="Normal"/>
        <w:spacing w:before="0" w:after="0"/>
        <w:rPr>
          <w:sz w:val="28"/>
          <w:szCs w:val="28"/>
        </w:rPr>
      </w:pPr>
      <w:r>
        <w:rPr>
          <w:sz w:val="28"/>
          <w:szCs w:val="28"/>
        </w:rPr>
      </w:r>
    </w:p>
    <w:p>
      <w:pPr>
        <w:pStyle w:val="Normal"/>
        <w:spacing w:before="0" w:after="0"/>
        <w:rPr>
          <w:sz w:val="28"/>
          <w:szCs w:val="28"/>
        </w:rPr>
      </w:pPr>
      <w:r>
        <w:rPr>
          <w:sz w:val="28"/>
          <w:szCs w:val="28"/>
        </w:rPr>
      </w:r>
    </w:p>
    <w:p>
      <w:pPr>
        <w:pStyle w:val="Normal"/>
        <w:rPr/>
      </w:pPr>
      <w:r>
        <w:rPr/>
      </w:r>
      <w:r>
        <w:br w:type="page"/>
      </w:r>
    </w:p>
    <w:p>
      <w:pPr>
        <w:pStyle w:val="Normal"/>
        <w:spacing w:before="0" w:after="0"/>
        <w:rPr>
          <w:sz w:val="28"/>
          <w:szCs w:val="28"/>
        </w:rPr>
      </w:pPr>
      <w:r>
        <w:rPr>
          <w:sz w:val="28"/>
          <w:szCs w:val="28"/>
        </w:rPr>
      </w:r>
    </w:p>
    <w:p>
      <w:pPr>
        <w:pStyle w:val="Normal"/>
        <w:spacing w:before="0" w:after="0"/>
        <w:rPr>
          <w:sz w:val="24"/>
          <w:szCs w:val="24"/>
        </w:rPr>
      </w:pPr>
      <w:r>
        <w:rPr>
          <w:sz w:val="24"/>
          <w:szCs w:val="24"/>
        </w:rPr>
      </w:r>
    </w:p>
    <w:p>
      <w:pPr>
        <w:pStyle w:val="Normal"/>
        <w:spacing w:before="0" w:after="0"/>
        <w:jc w:val="center"/>
        <w:rPr>
          <w:sz w:val="24"/>
          <w:szCs w:val="24"/>
        </w:rPr>
      </w:pPr>
      <w:r>
        <w:rPr>
          <w:sz w:val="28"/>
          <w:szCs w:val="28"/>
        </w:rPr>
        <w:t>Problem Description and Objectives</w:t>
      </w:r>
    </w:p>
    <w:p>
      <w:pPr>
        <w:pStyle w:val="Normal"/>
        <w:spacing w:before="0" w:after="0"/>
        <w:rPr>
          <w:sz w:val="24"/>
          <w:szCs w:val="24"/>
        </w:rPr>
      </w:pPr>
      <w:r>
        <w:rPr>
          <w:sz w:val="24"/>
          <w:szCs w:val="24"/>
        </w:rPr>
      </w:r>
    </w:p>
    <w:p>
      <w:pPr>
        <w:pStyle w:val="Normal"/>
        <w:spacing w:before="0" w:after="0"/>
        <w:ind w:left="0" w:right="0" w:firstLine="720"/>
        <w:rPr>
          <w:sz w:val="24"/>
          <w:szCs w:val="24"/>
        </w:rPr>
      </w:pPr>
      <w:r>
        <w:rPr>
          <w:sz w:val="24"/>
          <w:szCs w:val="24"/>
        </w:rPr>
        <w:t xml:space="preserve">Often politicians shift tone depending on what stage of a campaign they are in. They might use a more aggressive tone in the campaign and then back off of that rhetoric once elected. With Donald Trump, we have a rare opportunity to see a transition from a non-political life, to campaign, to president. To see this transition I will use a set of Trump’s tweets that has content from before he started his campaign, during his campaign and after his election as 45th president. I will perform sentiment analysis on each time period and chart the sentiment over time.  In this way, we can see how the content of his tweets changed over time and whether the campaign and his successful election bid changed his tone.  </w:t>
      </w:r>
    </w:p>
    <w:p>
      <w:pPr>
        <w:pStyle w:val="Normal"/>
        <w:spacing w:before="0" w:after="0"/>
        <w:rPr>
          <w:sz w:val="24"/>
          <w:szCs w:val="24"/>
        </w:rPr>
      </w:pPr>
      <w:r>
        <w:rPr>
          <w:sz w:val="24"/>
          <w:szCs w:val="24"/>
        </w:rPr>
      </w:r>
    </w:p>
    <w:p>
      <w:pPr>
        <w:pStyle w:val="Normal"/>
        <w:spacing w:before="0" w:after="0"/>
        <w:rPr>
          <w:sz w:val="24"/>
          <w:szCs w:val="24"/>
        </w:rPr>
      </w:pPr>
      <w:r>
        <w:rPr>
          <w:sz w:val="24"/>
          <w:szCs w:val="24"/>
        </w:rPr>
      </w:r>
    </w:p>
    <w:p>
      <w:pPr>
        <w:pStyle w:val="Normal"/>
        <w:rPr/>
      </w:pPr>
      <w:r>
        <w:rPr/>
      </w:r>
      <w:r>
        <w:br w:type="page"/>
      </w:r>
    </w:p>
    <w:p>
      <w:pPr>
        <w:pStyle w:val="Normal"/>
        <w:spacing w:before="0" w:after="0"/>
        <w:rPr>
          <w:sz w:val="24"/>
          <w:szCs w:val="24"/>
        </w:rPr>
      </w:pPr>
      <w:r>
        <w:rPr>
          <w:sz w:val="24"/>
          <w:szCs w:val="24"/>
        </w:rPr>
      </w:r>
    </w:p>
    <w:p>
      <w:pPr>
        <w:pStyle w:val="Normal"/>
        <w:spacing w:before="0" w:after="0"/>
        <w:jc w:val="center"/>
        <w:rPr>
          <w:sz w:val="28"/>
          <w:szCs w:val="28"/>
        </w:rPr>
      </w:pPr>
      <w:r>
        <w:rPr>
          <w:sz w:val="28"/>
          <w:szCs w:val="28"/>
        </w:rPr>
      </w:r>
    </w:p>
    <w:p>
      <w:pPr>
        <w:pStyle w:val="Normal"/>
        <w:spacing w:before="0" w:after="0"/>
        <w:jc w:val="center"/>
        <w:rPr>
          <w:sz w:val="28"/>
          <w:szCs w:val="28"/>
        </w:rPr>
      </w:pPr>
      <w:r>
        <w:rPr>
          <w:sz w:val="28"/>
          <w:szCs w:val="28"/>
        </w:rPr>
      </w:r>
    </w:p>
    <w:p>
      <w:pPr>
        <w:pStyle w:val="Normal"/>
        <w:spacing w:before="0" w:after="0"/>
        <w:jc w:val="center"/>
        <w:rPr>
          <w:sz w:val="28"/>
          <w:szCs w:val="28"/>
        </w:rPr>
      </w:pPr>
      <w:r>
        <w:rPr>
          <w:sz w:val="28"/>
          <w:szCs w:val="28"/>
        </w:rPr>
        <w:t>Dataset Description</w:t>
      </w:r>
    </w:p>
    <w:p>
      <w:pPr>
        <w:pStyle w:val="Normal"/>
        <w:spacing w:before="0" w:after="0"/>
        <w:jc w:val="center"/>
        <w:rPr>
          <w:sz w:val="28"/>
          <w:szCs w:val="28"/>
        </w:rPr>
      </w:pPr>
      <w:r>
        <w:rPr>
          <w:sz w:val="28"/>
          <w:szCs w:val="28"/>
        </w:rPr>
      </w:r>
    </w:p>
    <w:p>
      <w:pPr>
        <w:pStyle w:val="Normal"/>
        <w:spacing w:before="0" w:after="0"/>
        <w:rPr>
          <w:sz w:val="24"/>
          <w:szCs w:val="24"/>
        </w:rPr>
      </w:pPr>
      <w:r>
        <w:rPr>
          <w:sz w:val="24"/>
          <w:szCs w:val="24"/>
        </w:rPr>
        <w:t>The dataset I will analyze is from a data.world visualization competition. It was gathered using the Twitter API. The variables in the set are listed below (Highlighted variables were used in the analysis):</w:t>
      </w:r>
    </w:p>
    <w:p>
      <w:pPr>
        <w:pStyle w:val="Normal"/>
        <w:spacing w:before="0" w:after="0"/>
        <w:rPr>
          <w:sz w:val="24"/>
          <w:szCs w:val="24"/>
        </w:rPr>
      </w:pPr>
      <w:r>
        <w:rPr>
          <w:sz w:val="24"/>
          <w:szCs w:val="24"/>
        </w:rPr>
      </w:r>
    </w:p>
    <w:p>
      <w:pPr>
        <w:pStyle w:val="Normal"/>
        <w:spacing w:before="0" w:after="0"/>
        <w:rPr>
          <w:sz w:val="24"/>
          <w:szCs w:val="24"/>
        </w:rPr>
      </w:pPr>
      <w:r>
        <w:rPr>
          <w:sz w:val="24"/>
          <w:szCs w:val="24"/>
        </w:rPr>
      </w:r>
    </w:p>
    <w:tbl>
      <w:tblPr>
        <w:tblStyle w:val="Table1"/>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3014"/>
        <w:gridCol w:w="6345"/>
      </w:tblGrid>
      <w:tr>
        <w:trPr/>
        <w:tc>
          <w:tcPr>
            <w:tcW w:w="30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00"/>
            <w:tcMar>
              <w:left w:w="90" w:type="dxa"/>
            </w:tcMar>
          </w:tcPr>
          <w:p>
            <w:pPr>
              <w:pStyle w:val="Normal"/>
              <w:spacing w:before="0" w:after="0"/>
              <w:rPr>
                <w:sz w:val="24"/>
                <w:szCs w:val="24"/>
              </w:rPr>
            </w:pPr>
            <w:r>
              <w:rPr>
                <w:sz w:val="24"/>
                <w:szCs w:val="24"/>
              </w:rPr>
              <w:t>Variable</w:t>
            </w:r>
          </w:p>
        </w:tc>
        <w:tc>
          <w:tcPr>
            <w:tcW w:w="63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00"/>
            <w:tcMar>
              <w:left w:w="90" w:type="dxa"/>
            </w:tcMar>
          </w:tcPr>
          <w:p>
            <w:pPr>
              <w:pStyle w:val="Normal"/>
              <w:keepNext/>
              <w:keepLines w:val="false"/>
              <w:widowControl w:val="false"/>
              <w:spacing w:lineRule="auto" w:line="240" w:before="0" w:after="0"/>
              <w:ind w:left="0" w:right="0" w:hanging="0"/>
              <w:jc w:val="left"/>
              <w:rPr>
                <w:sz w:val="24"/>
                <w:szCs w:val="24"/>
              </w:rPr>
            </w:pPr>
            <w:r>
              <w:rPr>
                <w:sz w:val="24"/>
                <w:szCs w:val="24"/>
              </w:rPr>
              <w:t>Description</w:t>
            </w:r>
          </w:p>
        </w:tc>
      </w:tr>
      <w:tr>
        <w:trPr/>
        <w:tc>
          <w:tcPr>
            <w:tcW w:w="30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rPr>
                <w:b/>
                <w:b/>
                <w:sz w:val="24"/>
                <w:szCs w:val="24"/>
              </w:rPr>
            </w:pPr>
            <w:r>
              <w:rPr>
                <w:b/>
                <w:sz w:val="24"/>
                <w:szCs w:val="24"/>
              </w:rPr>
              <w:t>Created_at</w:t>
            </w:r>
          </w:p>
        </w:tc>
        <w:tc>
          <w:tcPr>
            <w:tcW w:w="63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sz w:val="24"/>
                <w:szCs w:val="24"/>
              </w:rPr>
            </w:pPr>
            <w:r>
              <w:rPr>
                <w:sz w:val="24"/>
                <w:szCs w:val="24"/>
              </w:rPr>
              <w:t>Timestamp including month, day, and time indicating when the tweet was posted</w:t>
            </w:r>
          </w:p>
        </w:tc>
      </w:tr>
      <w:tr>
        <w:trPr/>
        <w:tc>
          <w:tcPr>
            <w:tcW w:w="30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rPr>
                <w:sz w:val="24"/>
                <w:szCs w:val="24"/>
              </w:rPr>
            </w:pPr>
            <w:r>
              <w:rPr>
                <w:sz w:val="24"/>
                <w:szCs w:val="24"/>
              </w:rPr>
              <w:t>Favorite_count</w:t>
            </w:r>
          </w:p>
        </w:tc>
        <w:tc>
          <w:tcPr>
            <w:tcW w:w="63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sz w:val="24"/>
                <w:szCs w:val="24"/>
              </w:rPr>
            </w:pPr>
            <w:r>
              <w:rPr>
                <w:sz w:val="24"/>
                <w:szCs w:val="24"/>
              </w:rPr>
              <w:t>Integer value that indicates how many times users favorited the tweet</w:t>
            </w:r>
          </w:p>
        </w:tc>
      </w:tr>
      <w:tr>
        <w:trPr/>
        <w:tc>
          <w:tcPr>
            <w:tcW w:w="30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rPr>
                <w:sz w:val="24"/>
                <w:szCs w:val="24"/>
              </w:rPr>
            </w:pPr>
            <w:r>
              <w:rPr>
                <w:sz w:val="24"/>
                <w:szCs w:val="24"/>
              </w:rPr>
              <w:t>Id_str</w:t>
            </w:r>
          </w:p>
        </w:tc>
        <w:tc>
          <w:tcPr>
            <w:tcW w:w="63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sz w:val="24"/>
                <w:szCs w:val="24"/>
              </w:rPr>
            </w:pPr>
            <w:r>
              <w:rPr>
                <w:sz w:val="24"/>
                <w:szCs w:val="24"/>
              </w:rPr>
              <w:t>Integer value with the unique identifier for the tweet</w:t>
            </w:r>
          </w:p>
        </w:tc>
      </w:tr>
      <w:tr>
        <w:trPr/>
        <w:tc>
          <w:tcPr>
            <w:tcW w:w="30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rPr>
                <w:sz w:val="24"/>
                <w:szCs w:val="24"/>
              </w:rPr>
            </w:pPr>
            <w:r>
              <w:rPr>
                <w:sz w:val="24"/>
                <w:szCs w:val="24"/>
              </w:rPr>
              <w:t>In_reply_to_user_id_str</w:t>
            </w:r>
          </w:p>
        </w:tc>
        <w:tc>
          <w:tcPr>
            <w:tcW w:w="63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sz w:val="24"/>
                <w:szCs w:val="24"/>
              </w:rPr>
            </w:pPr>
            <w:r>
              <w:rPr>
                <w:sz w:val="24"/>
                <w:szCs w:val="24"/>
              </w:rPr>
              <w:t>The user id if the tweet was a reply to another user</w:t>
            </w:r>
          </w:p>
        </w:tc>
      </w:tr>
      <w:tr>
        <w:trPr/>
        <w:tc>
          <w:tcPr>
            <w:tcW w:w="30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rPr>
                <w:sz w:val="24"/>
                <w:szCs w:val="24"/>
              </w:rPr>
            </w:pPr>
            <w:r>
              <w:rPr>
                <w:sz w:val="24"/>
                <w:szCs w:val="24"/>
              </w:rPr>
              <w:t>Is_retweet</w:t>
            </w:r>
          </w:p>
        </w:tc>
        <w:tc>
          <w:tcPr>
            <w:tcW w:w="63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sz w:val="24"/>
                <w:szCs w:val="24"/>
              </w:rPr>
            </w:pPr>
            <w:r>
              <w:rPr>
                <w:sz w:val="24"/>
                <w:szCs w:val="24"/>
              </w:rPr>
              <w:t>Boolean value indicating whether the tweet was a retweet</w:t>
            </w:r>
          </w:p>
        </w:tc>
      </w:tr>
      <w:tr>
        <w:trPr/>
        <w:tc>
          <w:tcPr>
            <w:tcW w:w="30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rPr>
                <w:sz w:val="24"/>
                <w:szCs w:val="24"/>
              </w:rPr>
            </w:pPr>
            <w:r>
              <w:rPr>
                <w:sz w:val="24"/>
                <w:szCs w:val="24"/>
              </w:rPr>
              <w:t>Retweet_count</w:t>
            </w:r>
          </w:p>
        </w:tc>
        <w:tc>
          <w:tcPr>
            <w:tcW w:w="63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sz w:val="24"/>
                <w:szCs w:val="24"/>
              </w:rPr>
            </w:pPr>
            <w:r>
              <w:rPr>
                <w:sz w:val="24"/>
                <w:szCs w:val="24"/>
              </w:rPr>
              <w:t>Integer value giving a count of how many times the tweet was retweeted</w:t>
            </w:r>
          </w:p>
        </w:tc>
      </w:tr>
      <w:tr>
        <w:trPr/>
        <w:tc>
          <w:tcPr>
            <w:tcW w:w="30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rPr>
                <w:sz w:val="24"/>
                <w:szCs w:val="24"/>
              </w:rPr>
            </w:pPr>
            <w:r>
              <w:rPr>
                <w:sz w:val="24"/>
                <w:szCs w:val="24"/>
              </w:rPr>
              <w:t>Source</w:t>
            </w:r>
          </w:p>
        </w:tc>
        <w:tc>
          <w:tcPr>
            <w:tcW w:w="63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sz w:val="24"/>
                <w:szCs w:val="24"/>
              </w:rPr>
            </w:pPr>
            <w:r>
              <w:rPr>
                <w:sz w:val="24"/>
                <w:szCs w:val="24"/>
              </w:rPr>
              <w:t>How the post was made (Tweetdeck, Iphone, Android)</w:t>
            </w:r>
          </w:p>
        </w:tc>
      </w:tr>
      <w:tr>
        <w:trPr/>
        <w:tc>
          <w:tcPr>
            <w:tcW w:w="30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rPr>
                <w:b/>
                <w:b/>
                <w:sz w:val="24"/>
                <w:szCs w:val="24"/>
              </w:rPr>
            </w:pPr>
            <w:r>
              <w:rPr>
                <w:b/>
                <w:sz w:val="24"/>
                <w:szCs w:val="24"/>
              </w:rPr>
              <w:t>Text</w:t>
            </w:r>
          </w:p>
        </w:tc>
        <w:tc>
          <w:tcPr>
            <w:tcW w:w="63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sz w:val="24"/>
                <w:szCs w:val="24"/>
              </w:rPr>
            </w:pPr>
            <w:r>
              <w:rPr>
                <w:sz w:val="24"/>
                <w:szCs w:val="24"/>
              </w:rPr>
              <w:t>Character data including the content of the tweet</w:t>
            </w:r>
          </w:p>
        </w:tc>
      </w:tr>
    </w:tbl>
    <w:p>
      <w:pPr>
        <w:pStyle w:val="Normal"/>
        <w:spacing w:before="0" w:after="0"/>
        <w:rPr>
          <w:sz w:val="24"/>
          <w:szCs w:val="24"/>
        </w:rPr>
      </w:pPr>
      <w:r>
        <w:rPr>
          <w:sz w:val="24"/>
          <w:szCs w:val="24"/>
        </w:rPr>
      </w:r>
    </w:p>
    <w:p>
      <w:pPr>
        <w:pStyle w:val="Normal"/>
        <w:rPr/>
      </w:pPr>
      <w:r>
        <w:rPr/>
      </w:r>
      <w:r>
        <w:br w:type="page"/>
      </w:r>
    </w:p>
    <w:p>
      <w:pPr>
        <w:pStyle w:val="Normal"/>
        <w:spacing w:before="0" w:after="0"/>
        <w:jc w:val="center"/>
        <w:rPr>
          <w:sz w:val="28"/>
          <w:szCs w:val="28"/>
        </w:rPr>
      </w:pPr>
      <w:r>
        <w:rPr>
          <w:sz w:val="28"/>
          <w:szCs w:val="28"/>
        </w:rPr>
      </w:r>
    </w:p>
    <w:p>
      <w:pPr>
        <w:pStyle w:val="Normal"/>
        <w:spacing w:before="0" w:after="0"/>
        <w:jc w:val="center"/>
        <w:rPr>
          <w:sz w:val="28"/>
          <w:szCs w:val="28"/>
        </w:rPr>
      </w:pPr>
      <w:r>
        <w:rPr>
          <w:sz w:val="28"/>
          <w:szCs w:val="28"/>
        </w:rPr>
        <w:t>Methodology</w:t>
      </w:r>
    </w:p>
    <w:p>
      <w:pPr>
        <w:pStyle w:val="Normal"/>
        <w:spacing w:before="0" w:after="0"/>
        <w:jc w:val="center"/>
        <w:rPr>
          <w:sz w:val="28"/>
          <w:szCs w:val="28"/>
        </w:rPr>
      </w:pPr>
      <w:r>
        <w:rPr>
          <w:sz w:val="28"/>
          <w:szCs w:val="28"/>
        </w:rPr>
      </w:r>
    </w:p>
    <w:p>
      <w:pPr>
        <w:pStyle w:val="Normal"/>
        <w:spacing w:before="0" w:after="0"/>
        <w:rPr>
          <w:sz w:val="24"/>
          <w:szCs w:val="24"/>
        </w:rPr>
      </w:pPr>
      <w:r>
        <w:rPr>
          <w:sz w:val="24"/>
          <w:szCs w:val="24"/>
        </w:rPr>
        <w:t>The methodology is described in the following steps:</w:t>
      </w:r>
    </w:p>
    <w:p>
      <w:pPr>
        <w:pStyle w:val="Normal"/>
        <w:spacing w:before="0" w:after="0"/>
        <w:rPr>
          <w:sz w:val="24"/>
          <w:szCs w:val="24"/>
        </w:rPr>
      </w:pPr>
      <w:r>
        <w:rPr>
          <w:sz w:val="24"/>
          <w:szCs w:val="24"/>
        </w:rPr>
      </w:r>
    </w:p>
    <w:p>
      <w:pPr>
        <w:pStyle w:val="Normal"/>
        <w:numPr>
          <w:ilvl w:val="0"/>
          <w:numId w:val="1"/>
        </w:numPr>
        <w:spacing w:before="0" w:after="0"/>
        <w:ind w:left="720" w:right="0" w:hanging="360"/>
        <w:contextualSpacing/>
        <w:rPr>
          <w:sz w:val="24"/>
          <w:szCs w:val="24"/>
        </w:rPr>
      </w:pPr>
      <w:r>
        <w:rPr>
          <w:sz w:val="24"/>
          <w:szCs w:val="24"/>
        </w:rPr>
        <w:t>Loaded the dataset in RStudio</w:t>
      </w:r>
    </w:p>
    <w:p>
      <w:pPr>
        <w:pStyle w:val="Normal"/>
        <w:numPr>
          <w:ilvl w:val="0"/>
          <w:numId w:val="1"/>
        </w:numPr>
        <w:spacing w:before="0" w:after="0"/>
        <w:ind w:left="720" w:right="0" w:hanging="360"/>
        <w:contextualSpacing/>
        <w:rPr>
          <w:sz w:val="24"/>
          <w:szCs w:val="24"/>
        </w:rPr>
      </w:pPr>
      <w:r>
        <w:rPr>
          <w:sz w:val="24"/>
          <w:szCs w:val="24"/>
        </w:rPr>
        <w:t>Label the data as being before, during, or after the campaign based on the timestamp.</w:t>
      </w:r>
    </w:p>
    <w:p>
      <w:pPr>
        <w:pStyle w:val="Normal"/>
        <w:numPr>
          <w:ilvl w:val="1"/>
          <w:numId w:val="1"/>
        </w:numPr>
        <w:spacing w:before="0" w:after="0"/>
        <w:ind w:left="1440" w:right="0" w:hanging="360"/>
        <w:contextualSpacing/>
        <w:rPr>
          <w:sz w:val="24"/>
          <w:szCs w:val="24"/>
        </w:rPr>
      </w:pPr>
      <w:r>
        <w:rPr>
          <w:sz w:val="24"/>
          <w:szCs w:val="24"/>
        </w:rPr>
        <w:t>“</w:t>
      </w:r>
      <w:r>
        <w:rPr>
          <w:sz w:val="24"/>
          <w:szCs w:val="24"/>
        </w:rPr>
        <w:t>Before” ranged from May 4th 2009 to the tweet just before Trump’s campaign announcement</w:t>
      </w:r>
    </w:p>
    <w:p>
      <w:pPr>
        <w:pStyle w:val="Normal"/>
        <w:numPr>
          <w:ilvl w:val="1"/>
          <w:numId w:val="1"/>
        </w:numPr>
        <w:spacing w:before="0" w:after="0"/>
        <w:ind w:left="1440" w:right="0" w:hanging="360"/>
        <w:contextualSpacing/>
        <w:rPr>
          <w:sz w:val="24"/>
          <w:szCs w:val="24"/>
        </w:rPr>
      </w:pPr>
      <w:r>
        <w:rPr>
          <w:sz w:val="24"/>
          <w:szCs w:val="24"/>
        </w:rPr>
        <w:t>“</w:t>
      </w:r>
      <w:r>
        <w:rPr>
          <w:sz w:val="24"/>
          <w:szCs w:val="24"/>
        </w:rPr>
        <w:t>During” ranged from June 16th 2015 to November 8th 2016</w:t>
      </w:r>
    </w:p>
    <w:p>
      <w:pPr>
        <w:pStyle w:val="Normal"/>
        <w:numPr>
          <w:ilvl w:val="1"/>
          <w:numId w:val="1"/>
        </w:numPr>
        <w:spacing w:before="0" w:after="0"/>
        <w:ind w:left="1440" w:right="0" w:hanging="360"/>
        <w:contextualSpacing/>
        <w:rPr>
          <w:sz w:val="24"/>
          <w:szCs w:val="24"/>
        </w:rPr>
      </w:pPr>
      <w:r>
        <w:rPr>
          <w:sz w:val="24"/>
          <w:szCs w:val="24"/>
        </w:rPr>
        <w:t>“</w:t>
      </w:r>
      <w:r>
        <w:rPr>
          <w:sz w:val="24"/>
          <w:szCs w:val="24"/>
        </w:rPr>
        <w:t>After” ranged from Election Day to April 21st 2017</w:t>
      </w:r>
    </w:p>
    <w:p>
      <w:pPr>
        <w:pStyle w:val="Normal"/>
        <w:numPr>
          <w:ilvl w:val="0"/>
          <w:numId w:val="1"/>
        </w:numPr>
        <w:spacing w:before="0" w:after="0"/>
        <w:ind w:left="720" w:right="0" w:hanging="360"/>
        <w:contextualSpacing/>
        <w:rPr>
          <w:sz w:val="24"/>
          <w:szCs w:val="24"/>
        </w:rPr>
      </w:pPr>
      <w:r>
        <w:rPr>
          <w:sz w:val="24"/>
          <w:szCs w:val="24"/>
        </w:rPr>
        <w:t>Removed stop words and weblinks from the tweets as they are not relevant for analysis</w:t>
      </w:r>
    </w:p>
    <w:p>
      <w:pPr>
        <w:pStyle w:val="Normal"/>
        <w:numPr>
          <w:ilvl w:val="0"/>
          <w:numId w:val="1"/>
        </w:numPr>
        <w:spacing w:before="0" w:after="0"/>
        <w:ind w:left="720" w:right="0" w:hanging="360"/>
        <w:contextualSpacing/>
        <w:rPr>
          <w:sz w:val="24"/>
          <w:szCs w:val="24"/>
        </w:rPr>
      </w:pPr>
      <w:r>
        <w:rPr>
          <w:sz w:val="24"/>
          <w:szCs w:val="24"/>
        </w:rPr>
        <w:t>Used a regular expression pattern to extract the words, and then they were tokenized to prepare for comparison to the sentiment analysis lists</w:t>
      </w:r>
    </w:p>
    <w:p>
      <w:pPr>
        <w:pStyle w:val="Normal"/>
        <w:numPr>
          <w:ilvl w:val="0"/>
          <w:numId w:val="1"/>
        </w:numPr>
        <w:spacing w:before="0" w:after="0"/>
        <w:ind w:left="720" w:right="0" w:hanging="360"/>
        <w:contextualSpacing/>
        <w:rPr>
          <w:sz w:val="24"/>
          <w:szCs w:val="24"/>
        </w:rPr>
      </w:pPr>
      <w:r>
        <w:rPr>
          <w:sz w:val="24"/>
          <w:szCs w:val="24"/>
        </w:rPr>
        <w:t>Used the “National Resource Council Canada Emotion Lexicon” as the list to perform the sentiment analysis. It has the following sentiment categories:</w:t>
      </w:r>
    </w:p>
    <w:p>
      <w:pPr>
        <w:pStyle w:val="Normal"/>
        <w:numPr>
          <w:ilvl w:val="1"/>
          <w:numId w:val="1"/>
        </w:numPr>
        <w:spacing w:before="0" w:after="0"/>
        <w:ind w:left="1440" w:right="0" w:hanging="360"/>
        <w:contextualSpacing/>
        <w:rPr>
          <w:sz w:val="24"/>
          <w:szCs w:val="24"/>
        </w:rPr>
      </w:pPr>
      <w:r>
        <w:rPr>
          <w:b/>
          <w:sz w:val="24"/>
          <w:szCs w:val="24"/>
          <w:highlight w:val="white"/>
        </w:rPr>
        <w:t>sentiments:</w:t>
      </w:r>
      <w:r>
        <w:rPr>
          <w:sz w:val="24"/>
          <w:szCs w:val="24"/>
          <w:highlight w:val="white"/>
        </w:rPr>
        <w:t xml:space="preserve"> negative, positive</w:t>
      </w:r>
    </w:p>
    <w:p>
      <w:pPr>
        <w:pStyle w:val="Normal"/>
        <w:numPr>
          <w:ilvl w:val="1"/>
          <w:numId w:val="1"/>
        </w:numPr>
        <w:spacing w:before="0" w:after="0"/>
        <w:ind w:left="1440" w:right="0" w:hanging="360"/>
        <w:contextualSpacing/>
        <w:rPr>
          <w:sz w:val="24"/>
          <w:szCs w:val="24"/>
        </w:rPr>
      </w:pPr>
      <w:r>
        <w:rPr>
          <w:b/>
          <w:sz w:val="24"/>
          <w:szCs w:val="24"/>
          <w:highlight w:val="white"/>
        </w:rPr>
        <w:t>emotions:</w:t>
      </w:r>
      <w:r>
        <w:rPr>
          <w:sz w:val="24"/>
          <w:szCs w:val="24"/>
          <w:highlight w:val="white"/>
        </w:rPr>
        <w:t xml:space="preserve"> anger, anticipation, disgust, fear, joy, sadness, surprise, trust</w:t>
      </w:r>
    </w:p>
    <w:p>
      <w:pPr>
        <w:pStyle w:val="Normal"/>
        <w:numPr>
          <w:ilvl w:val="0"/>
          <w:numId w:val="1"/>
        </w:numPr>
        <w:spacing w:before="0" w:after="0"/>
        <w:ind w:left="720" w:right="0" w:hanging="360"/>
        <w:contextualSpacing/>
        <w:rPr>
          <w:sz w:val="24"/>
          <w:szCs w:val="24"/>
        </w:rPr>
      </w:pPr>
      <w:r>
        <w:rPr>
          <w:sz w:val="24"/>
          <w:szCs w:val="24"/>
        </w:rPr>
        <w:t>Using the NRC list, words were labeled according to emotion/sentiment and a count was performed for each for each campaign group</w:t>
      </w:r>
    </w:p>
    <w:p>
      <w:pPr>
        <w:pStyle w:val="Normal"/>
        <w:rPr/>
      </w:pPr>
      <w:r>
        <w:rPr>
          <w:sz w:val="24"/>
          <w:szCs w:val="24"/>
        </w:rPr>
        <w:t>Visualizations were generated to highlight the trend before, during and after the campaign</w:t>
      </w:r>
      <w:r>
        <w:br w:type="page"/>
      </w:r>
    </w:p>
    <w:p>
      <w:pPr>
        <w:pStyle w:val="Normal"/>
        <w:numPr>
          <w:ilvl w:val="0"/>
          <w:numId w:val="1"/>
        </w:numPr>
        <w:spacing w:before="0" w:after="0"/>
        <w:ind w:left="720" w:right="0" w:hanging="360"/>
        <w:contextualSpacing/>
        <w:rPr>
          <w:sz w:val="28"/>
          <w:szCs w:val="28"/>
          <w:u w:val="none"/>
        </w:rPr>
      </w:pPr>
      <w:r>
        <w:rPr>
          <w:sz w:val="28"/>
          <w:szCs w:val="28"/>
          <w:u w:val="none"/>
        </w:rPr>
      </w:r>
    </w:p>
    <w:p>
      <w:pPr>
        <w:pStyle w:val="Normal"/>
        <w:spacing w:before="0" w:after="0"/>
        <w:jc w:val="center"/>
        <w:rPr>
          <w:sz w:val="28"/>
          <w:szCs w:val="28"/>
        </w:rPr>
      </w:pPr>
      <w:r>
        <w:rPr>
          <w:sz w:val="28"/>
          <w:szCs w:val="28"/>
        </w:rPr>
        <w:t>Findings</w:t>
      </w:r>
    </w:p>
    <w:p>
      <w:pPr>
        <w:pStyle w:val="Normal"/>
        <w:spacing w:before="0" w:after="0"/>
        <w:jc w:val="center"/>
        <w:rPr>
          <w:sz w:val="28"/>
          <w:szCs w:val="28"/>
        </w:rPr>
      </w:pPr>
      <w:r>
        <w:rPr>
          <w:sz w:val="28"/>
          <w:szCs w:val="28"/>
        </w:rPr>
      </w:r>
    </w:p>
    <w:p>
      <w:pPr>
        <w:pStyle w:val="Normal"/>
        <w:spacing w:before="0" w:after="0"/>
        <w:rPr>
          <w:sz w:val="24"/>
          <w:szCs w:val="24"/>
        </w:rPr>
      </w:pPr>
      <w:r>
        <w:rPr>
          <w:sz w:val="24"/>
          <w:szCs w:val="24"/>
        </w:rPr>
        <w:t>Significant differences were found for each of the ten emotions/sentiment categories. The raw data is shown below for reference. The best way to show these differences is to chart them. I will go through each of the ten categories and comment on the possible reasons for the differences observed. For each visualization, I chose to make the “before” value the minimum value displayed on the y axis instead of zero. This decision was made because the “before campaign” tweets serve as the baseline for Trump’s twitter habits. These visualizations chart the proportion of words vs. the total as a percentage for each group in the before, during, and after stages of Trump’s campaign.</w:t>
      </w:r>
    </w:p>
    <w:p>
      <w:pPr>
        <w:pStyle w:val="Normal"/>
        <w:spacing w:before="0" w:after="0"/>
        <w:rPr>
          <w:sz w:val="24"/>
          <w:szCs w:val="24"/>
        </w:rPr>
      </w:pPr>
      <w:r>
        <w:rPr>
          <w:sz w:val="24"/>
          <w:szCs w:val="24"/>
        </w:rPr>
      </w:r>
    </w:p>
    <w:p>
      <w:pPr>
        <w:pStyle w:val="Normal"/>
        <w:spacing w:before="0" w:after="0"/>
        <w:rPr>
          <w:sz w:val="28"/>
          <w:szCs w:val="28"/>
        </w:rPr>
      </w:pPr>
      <w:r>
        <w:rPr>
          <w:sz w:val="28"/>
          <w:szCs w:val="28"/>
        </w:rPr>
        <w:t>Raw Results</w:t>
      </w:r>
    </w:p>
    <w:p>
      <w:pPr>
        <w:pStyle w:val="Normal"/>
        <w:spacing w:before="0" w:after="0"/>
        <w:rPr>
          <w:sz w:val="24"/>
          <w:szCs w:val="24"/>
        </w:rPr>
      </w:pPr>
      <w:r>
        <w:rPr>
          <w:sz w:val="24"/>
          <w:szCs w:val="24"/>
        </w:rPr>
      </w:r>
    </w:p>
    <w:tbl>
      <w:tblPr>
        <w:tblStyle w:val="Table2"/>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1872"/>
        <w:gridCol w:w="1872"/>
        <w:gridCol w:w="1872"/>
        <w:gridCol w:w="1872"/>
        <w:gridCol w:w="1872"/>
      </w:tblGrid>
      <w:tr>
        <w:trPr/>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b/>
                <w:b/>
                <w:sz w:val="24"/>
                <w:szCs w:val="24"/>
              </w:rPr>
            </w:pPr>
            <w:r>
              <w:rPr>
                <w:b/>
                <w:sz w:val="24"/>
                <w:szCs w:val="24"/>
              </w:rPr>
              <w:t>Campaign Groups</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b/>
                <w:b/>
                <w:sz w:val="24"/>
                <w:szCs w:val="24"/>
              </w:rPr>
            </w:pPr>
            <w:r>
              <w:rPr>
                <w:b/>
                <w:sz w:val="24"/>
                <w:szCs w:val="24"/>
              </w:rPr>
              <w:t>Sentiment / Emotion</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b/>
                <w:b/>
                <w:sz w:val="24"/>
                <w:szCs w:val="24"/>
              </w:rPr>
            </w:pPr>
            <w:r>
              <w:rPr>
                <w:b/>
                <w:sz w:val="24"/>
                <w:szCs w:val="24"/>
              </w:rPr>
              <w:t>Total Words</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b/>
                <w:b/>
                <w:sz w:val="24"/>
                <w:szCs w:val="24"/>
              </w:rPr>
            </w:pPr>
            <w:r>
              <w:rPr>
                <w:b/>
                <w:sz w:val="24"/>
                <w:szCs w:val="24"/>
              </w:rPr>
              <w:t>Words in each</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b/>
                <w:b/>
                <w:sz w:val="24"/>
                <w:szCs w:val="24"/>
              </w:rPr>
            </w:pPr>
            <w:r>
              <w:rPr>
                <w:b/>
                <w:sz w:val="24"/>
                <w:szCs w:val="24"/>
              </w:rPr>
              <w:t>Portion of Campaign Group as %</w:t>
            </w:r>
          </w:p>
        </w:tc>
      </w:tr>
      <w:tr>
        <w:trPr/>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before</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anger</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99667</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3731</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3.7434657409</w:t>
            </w:r>
          </w:p>
        </w:tc>
      </w:tr>
      <w:tr>
        <w:trPr/>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before</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anticipation</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99667</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6230</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6.2508152147</w:t>
            </w:r>
          </w:p>
        </w:tc>
      </w:tr>
      <w:tr>
        <w:trPr/>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before</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disgust</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99667</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2598</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2.6066802452</w:t>
            </w:r>
          </w:p>
        </w:tc>
      </w:tr>
      <w:tr>
        <w:trPr/>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before</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fear</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99667</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4188</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4.2019926355</w:t>
            </w:r>
          </w:p>
        </w:tc>
      </w:tr>
      <w:tr>
        <w:trPr/>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before</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joy</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99667</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5604</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5.6227236698</w:t>
            </w:r>
          </w:p>
        </w:tc>
      </w:tr>
      <w:tr>
        <w:trPr/>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before</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negative</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99667</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7355</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7.3795739814</w:t>
            </w:r>
          </w:p>
        </w:tc>
      </w:tr>
      <w:tr>
        <w:trPr/>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before</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positive</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99667</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12052</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12.0922672499</w:t>
            </w:r>
          </w:p>
        </w:tc>
      </w:tr>
      <w:tr>
        <w:trPr/>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before</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sadness</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99667</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3839</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3.8518265825</w:t>
            </w:r>
          </w:p>
        </w:tc>
      </w:tr>
      <w:tr>
        <w:trPr/>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before</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surprise</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99667</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4052</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4.0655382423</w:t>
            </w:r>
          </w:p>
        </w:tc>
      </w:tr>
      <w:tr>
        <w:trPr/>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before</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trust</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99667</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7079</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FFFF"/>
            <w:tcMar>
              <w:left w:w="90" w:type="dxa"/>
            </w:tcMar>
          </w:tcPr>
          <w:p>
            <w:pPr>
              <w:pStyle w:val="Normal"/>
              <w:widowControl w:val="false"/>
              <w:spacing w:lineRule="auto" w:line="240" w:before="0" w:after="0"/>
              <w:rPr>
                <w:sz w:val="24"/>
                <w:szCs w:val="24"/>
              </w:rPr>
            </w:pPr>
            <w:r>
              <w:rPr>
                <w:sz w:val="24"/>
                <w:szCs w:val="24"/>
              </w:rPr>
              <w:t>7.1026518306</w:t>
            </w:r>
          </w:p>
        </w:tc>
      </w:tr>
      <w:tr>
        <w:trPr/>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during</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anger</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39723</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1895</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4.7705359615</w:t>
            </w:r>
          </w:p>
        </w:tc>
      </w:tr>
      <w:tr>
        <w:trPr/>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during</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anticipation</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39723</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2087</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5.2538831407</w:t>
            </w:r>
          </w:p>
        </w:tc>
      </w:tr>
      <w:tr>
        <w:trPr/>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during</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disgust</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39723</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1196</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3.0108501372</w:t>
            </w:r>
          </w:p>
        </w:tc>
      </w:tr>
      <w:tr>
        <w:trPr/>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during</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fear</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39723</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1666</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4.194043753</w:t>
            </w:r>
          </w:p>
        </w:tc>
      </w:tr>
      <w:tr>
        <w:trPr/>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during</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joy</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39723</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1655</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4.1663519875</w:t>
            </w:r>
          </w:p>
        </w:tc>
      </w:tr>
      <w:tr>
        <w:trPr/>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during</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negative</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39723</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3333</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8.3906049392</w:t>
            </w:r>
          </w:p>
        </w:tc>
      </w:tr>
      <w:tr>
        <w:trPr/>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during</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positive</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39723</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4382</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11.0313923923</w:t>
            </w:r>
          </w:p>
        </w:tc>
      </w:tr>
      <w:tr>
        <w:trPr/>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during</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sadness</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39723</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1843</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4.6396294338</w:t>
            </w:r>
          </w:p>
        </w:tc>
      </w:tr>
      <w:tr>
        <w:trPr/>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during</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surprise</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39723</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1310</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3.2978375249</w:t>
            </w:r>
          </w:p>
        </w:tc>
      </w:tr>
      <w:tr>
        <w:trPr/>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during</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trust</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39723</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2939</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4A86E8"/>
            <w:tcMar>
              <w:left w:w="90" w:type="dxa"/>
            </w:tcMar>
          </w:tcPr>
          <w:p>
            <w:pPr>
              <w:pStyle w:val="Normal"/>
              <w:widowControl w:val="false"/>
              <w:spacing w:lineRule="auto" w:line="240" w:before="0" w:after="0"/>
              <w:rPr>
                <w:sz w:val="24"/>
                <w:szCs w:val="24"/>
              </w:rPr>
            </w:pPr>
            <w:r>
              <w:rPr>
                <w:sz w:val="24"/>
                <w:szCs w:val="24"/>
              </w:rPr>
              <w:t>7.3987362485</w:t>
            </w:r>
          </w:p>
        </w:tc>
      </w:tr>
      <w:tr>
        <w:trPr/>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after</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anger</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6678</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336</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5.0314465409</w:t>
            </w:r>
          </w:p>
        </w:tc>
      </w:tr>
      <w:tr>
        <w:trPr/>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after</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anticipation</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6678</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453</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6.7834681042</w:t>
            </w:r>
          </w:p>
        </w:tc>
      </w:tr>
      <w:tr>
        <w:trPr/>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after</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disgust</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6678</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231</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3.4591194969</w:t>
            </w:r>
          </w:p>
        </w:tc>
      </w:tr>
      <w:tr>
        <w:trPr/>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after</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fear</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6678</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366</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5.4806828392</w:t>
            </w:r>
          </w:p>
        </w:tc>
      </w:tr>
      <w:tr>
        <w:trPr/>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after</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joy</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6678</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356</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5.3309374064</w:t>
            </w:r>
          </w:p>
        </w:tc>
      </w:tr>
      <w:tr>
        <w:trPr/>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after</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negative</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6678</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615</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9.209344115</w:t>
            </w:r>
          </w:p>
        </w:tc>
      </w:tr>
      <w:tr>
        <w:trPr/>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after</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positive</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6678</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878</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13.1476489967</w:t>
            </w:r>
          </w:p>
        </w:tc>
      </w:tr>
      <w:tr>
        <w:trPr/>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after</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sadness</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6678</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325</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4.8667265648</w:t>
            </w:r>
          </w:p>
        </w:tc>
      </w:tr>
      <w:tr>
        <w:trPr/>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after</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surprise</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6678</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217</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3.249475891</w:t>
            </w:r>
          </w:p>
        </w:tc>
      </w:tr>
      <w:tr>
        <w:trPr/>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after</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trust</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6678</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612</w:t>
            </w:r>
          </w:p>
        </w:tc>
        <w:tc>
          <w:tcPr>
            <w:tcW w:w="187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FE2F3"/>
            <w:tcMar>
              <w:left w:w="90" w:type="dxa"/>
            </w:tcMar>
          </w:tcPr>
          <w:p>
            <w:pPr>
              <w:pStyle w:val="Normal"/>
              <w:widowControl w:val="false"/>
              <w:spacing w:lineRule="auto" w:line="240" w:before="0" w:after="0"/>
              <w:rPr>
                <w:sz w:val="24"/>
                <w:szCs w:val="24"/>
              </w:rPr>
            </w:pPr>
            <w:r>
              <w:rPr>
                <w:sz w:val="24"/>
                <w:szCs w:val="24"/>
              </w:rPr>
              <w:t>9.1644204852</w:t>
            </w:r>
          </w:p>
        </w:tc>
      </w:tr>
    </w:tbl>
    <w:p>
      <w:pPr>
        <w:pStyle w:val="Normal"/>
        <w:spacing w:before="0" w:after="0"/>
        <w:rPr>
          <w:sz w:val="24"/>
          <w:szCs w:val="24"/>
        </w:rPr>
      </w:pPr>
      <w:r>
        <w:rPr>
          <w:sz w:val="24"/>
          <w:szCs w:val="24"/>
        </w:rPr>
      </w:r>
    </w:p>
    <w:p>
      <w:pPr>
        <w:pStyle w:val="Normal"/>
        <w:spacing w:before="0" w:after="0"/>
        <w:rPr>
          <w:sz w:val="24"/>
          <w:szCs w:val="24"/>
        </w:rPr>
      </w:pPr>
      <w:r>
        <w:rPr>
          <w:sz w:val="24"/>
          <w:szCs w:val="24"/>
        </w:rPr>
      </w:r>
    </w:p>
    <w:p>
      <w:pPr>
        <w:pStyle w:val="Normal"/>
        <w:spacing w:before="0" w:after="0"/>
        <w:rPr>
          <w:sz w:val="28"/>
          <w:szCs w:val="28"/>
        </w:rPr>
      </w:pPr>
      <w:r>
        <w:rPr>
          <w:sz w:val="28"/>
          <w:szCs w:val="28"/>
        </w:rPr>
        <w:t>Sentiments: Negative and Positive</w:t>
      </w:r>
    </w:p>
    <w:p>
      <w:pPr>
        <w:pStyle w:val="Normal"/>
        <w:spacing w:before="0" w:after="0"/>
        <w:jc w:val="center"/>
        <w:rPr>
          <w:sz w:val="28"/>
          <w:szCs w:val="28"/>
        </w:rPr>
      </w:pPr>
      <w:r>
        <w:rPr/>
        <w:drawing>
          <wp:inline distT="0" distB="0" distL="0" distR="0">
            <wp:extent cx="5715000" cy="4286250"/>
            <wp:effectExtent l="0" t="0" r="0" b="0"/>
            <wp:docPr id="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png" descr=""/>
                    <pic:cNvPicPr>
                      <a:picLocks noChangeAspect="1" noChangeArrowheads="1"/>
                    </pic:cNvPicPr>
                  </pic:nvPicPr>
                  <pic:blipFill>
                    <a:blip r:embed="rId2"/>
                    <a:stretch>
                      <a:fillRect/>
                    </a:stretch>
                  </pic:blipFill>
                  <pic:spPr bwMode="auto">
                    <a:xfrm>
                      <a:off x="0" y="0"/>
                      <a:ext cx="5715000" cy="4286250"/>
                    </a:xfrm>
                    <a:prstGeom prst="rect">
                      <a:avLst/>
                    </a:prstGeom>
                  </pic:spPr>
                </pic:pic>
              </a:graphicData>
            </a:graphic>
          </wp:inline>
        </w:drawing>
      </w:r>
    </w:p>
    <w:p>
      <w:pPr>
        <w:pStyle w:val="Normal"/>
        <w:spacing w:before="0" w:after="0"/>
        <w:rPr>
          <w:sz w:val="24"/>
          <w:szCs w:val="24"/>
        </w:rPr>
      </w:pPr>
      <w:r>
        <w:rPr>
          <w:sz w:val="24"/>
          <w:szCs w:val="24"/>
        </w:rPr>
        <w:t>Trump’s tweets showed an increasingly negative sentiment. This makes sense when going from before to during as the campaign was highly negative. The continued increase into the presidency does make sense considering the rocky nature of his first 100 days, but one might assume that he would have become less negative once he won the presidency.</w:t>
      </w:r>
    </w:p>
    <w:p>
      <w:pPr>
        <w:pStyle w:val="Normal"/>
        <w:spacing w:before="0" w:after="0"/>
        <w:jc w:val="center"/>
        <w:rPr>
          <w:sz w:val="28"/>
          <w:szCs w:val="28"/>
        </w:rPr>
      </w:pPr>
      <w:r>
        <w:rPr/>
        <w:drawing>
          <wp:inline distT="0" distB="0" distL="0" distR="0">
            <wp:extent cx="5943600" cy="4114800"/>
            <wp:effectExtent l="0" t="0" r="0" b="0"/>
            <wp:docPr id="2"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8.png" descr=""/>
                    <pic:cNvPicPr>
                      <a:picLocks noChangeAspect="1" noChangeArrowheads="1"/>
                    </pic:cNvPicPr>
                  </pic:nvPicPr>
                  <pic:blipFill>
                    <a:blip r:embed="rId3"/>
                    <a:stretch>
                      <a:fillRect/>
                    </a:stretch>
                  </pic:blipFill>
                  <pic:spPr bwMode="auto">
                    <a:xfrm>
                      <a:off x="0" y="0"/>
                      <a:ext cx="5943600" cy="4114800"/>
                    </a:xfrm>
                    <a:prstGeom prst="rect">
                      <a:avLst/>
                    </a:prstGeom>
                  </pic:spPr>
                </pic:pic>
              </a:graphicData>
            </a:graphic>
          </wp:inline>
        </w:drawing>
      </w:r>
    </w:p>
    <w:p>
      <w:pPr>
        <w:pStyle w:val="Normal"/>
        <w:spacing w:before="0" w:after="0"/>
        <w:rPr>
          <w:sz w:val="24"/>
          <w:szCs w:val="24"/>
        </w:rPr>
      </w:pPr>
      <w:r>
        <w:rPr>
          <w:sz w:val="24"/>
          <w:szCs w:val="24"/>
        </w:rPr>
        <w:t xml:space="preserve">The positive sentiment drops compared to Trump’s private life. It is interesting to see that the positive sentiment increased after winning the presidency as we might have expected, but the previous chart shows that he also had more negative sentiment. So, he was both more positive and more negative once he was elected. </w:t>
      </w:r>
    </w:p>
    <w:p>
      <w:pPr>
        <w:pStyle w:val="Normal"/>
        <w:spacing w:before="0" w:after="0"/>
        <w:rPr>
          <w:sz w:val="24"/>
          <w:szCs w:val="24"/>
        </w:rPr>
      </w:pPr>
      <w:r>
        <w:rPr>
          <w:sz w:val="24"/>
          <w:szCs w:val="24"/>
        </w:rPr>
      </w:r>
    </w:p>
    <w:p>
      <w:pPr>
        <w:pStyle w:val="Normal"/>
        <w:spacing w:before="0" w:after="0"/>
        <w:rPr>
          <w:sz w:val="28"/>
          <w:szCs w:val="28"/>
        </w:rPr>
      </w:pPr>
      <w:r>
        <w:rPr>
          <w:sz w:val="28"/>
          <w:szCs w:val="28"/>
        </w:rPr>
      </w:r>
    </w:p>
    <w:p>
      <w:pPr>
        <w:pStyle w:val="Normal"/>
        <w:spacing w:before="0" w:after="0"/>
        <w:rPr>
          <w:sz w:val="28"/>
          <w:szCs w:val="28"/>
        </w:rPr>
      </w:pPr>
      <w:r>
        <w:rPr>
          <w:sz w:val="28"/>
          <w:szCs w:val="28"/>
        </w:rPr>
        <w:t>Emotions: anger, anticipation, disgust, fear, joy, sadness, surprise, trust</w:t>
      </w:r>
    </w:p>
    <w:p>
      <w:pPr>
        <w:pStyle w:val="Normal"/>
        <w:spacing w:before="0" w:after="0"/>
        <w:jc w:val="center"/>
        <w:rPr>
          <w:sz w:val="28"/>
          <w:szCs w:val="28"/>
        </w:rPr>
      </w:pPr>
      <w:r>
        <w:rPr>
          <w:sz w:val="28"/>
          <w:szCs w:val="28"/>
        </w:rPr>
      </w:r>
    </w:p>
    <w:p>
      <w:pPr>
        <w:pStyle w:val="Normal"/>
        <w:spacing w:before="0" w:after="0"/>
        <w:jc w:val="center"/>
        <w:rPr>
          <w:sz w:val="28"/>
          <w:szCs w:val="28"/>
        </w:rPr>
      </w:pPr>
      <w:r>
        <w:rPr>
          <w:sz w:val="28"/>
          <w:szCs w:val="28"/>
        </w:rPr>
      </w:r>
    </w:p>
    <w:p>
      <w:pPr>
        <w:pStyle w:val="Normal"/>
        <w:spacing w:before="0" w:after="0"/>
        <w:jc w:val="center"/>
        <w:rPr>
          <w:sz w:val="28"/>
          <w:szCs w:val="28"/>
        </w:rPr>
      </w:pPr>
      <w:r>
        <w:rPr/>
        <w:drawing>
          <wp:inline distT="0" distB="0" distL="0" distR="0">
            <wp:extent cx="5943600" cy="4114800"/>
            <wp:effectExtent l="0" t="0" r="0" b="0"/>
            <wp:docPr id="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png" descr=""/>
                    <pic:cNvPicPr>
                      <a:picLocks noChangeAspect="1" noChangeArrowheads="1"/>
                    </pic:cNvPicPr>
                  </pic:nvPicPr>
                  <pic:blipFill>
                    <a:blip r:embed="rId4"/>
                    <a:stretch>
                      <a:fillRect/>
                    </a:stretch>
                  </pic:blipFill>
                  <pic:spPr bwMode="auto">
                    <a:xfrm>
                      <a:off x="0" y="0"/>
                      <a:ext cx="5943600" cy="4114800"/>
                    </a:xfrm>
                    <a:prstGeom prst="rect">
                      <a:avLst/>
                    </a:prstGeom>
                  </pic:spPr>
                </pic:pic>
              </a:graphicData>
            </a:graphic>
          </wp:inline>
        </w:drawing>
      </w:r>
    </w:p>
    <w:p>
      <w:pPr>
        <w:pStyle w:val="Normal"/>
        <w:spacing w:before="0" w:after="0"/>
        <w:rPr>
          <w:sz w:val="24"/>
          <w:szCs w:val="24"/>
        </w:rPr>
      </w:pPr>
      <w:r>
        <w:rPr>
          <w:sz w:val="24"/>
          <w:szCs w:val="24"/>
        </w:rPr>
        <w:t>There is a dramatic increase in angry words once Trump starts his campaign. His campaign was largely fueled by populist anger so this makes sense. Into the presidency his anger only increases slightly.</w:t>
      </w:r>
    </w:p>
    <w:p>
      <w:pPr>
        <w:pStyle w:val="Normal"/>
        <w:spacing w:before="0" w:after="0"/>
        <w:jc w:val="center"/>
        <w:rPr>
          <w:sz w:val="28"/>
          <w:szCs w:val="28"/>
        </w:rPr>
      </w:pPr>
      <w:r>
        <w:rPr/>
        <w:drawing>
          <wp:inline distT="0" distB="0" distL="0" distR="0">
            <wp:extent cx="5943600" cy="4114800"/>
            <wp:effectExtent l="0" t="0" r="0" b="0"/>
            <wp:docPr id="4"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0.png" descr=""/>
                    <pic:cNvPicPr>
                      <a:picLocks noChangeAspect="1" noChangeArrowheads="1"/>
                    </pic:cNvPicPr>
                  </pic:nvPicPr>
                  <pic:blipFill>
                    <a:blip r:embed="rId5"/>
                    <a:stretch>
                      <a:fillRect/>
                    </a:stretch>
                  </pic:blipFill>
                  <pic:spPr bwMode="auto">
                    <a:xfrm>
                      <a:off x="0" y="0"/>
                      <a:ext cx="5943600" cy="4114800"/>
                    </a:xfrm>
                    <a:prstGeom prst="rect">
                      <a:avLst/>
                    </a:prstGeom>
                  </pic:spPr>
                </pic:pic>
              </a:graphicData>
            </a:graphic>
          </wp:inline>
        </w:drawing>
      </w:r>
    </w:p>
    <w:p>
      <w:pPr>
        <w:pStyle w:val="Normal"/>
        <w:spacing w:before="0" w:after="0"/>
        <w:rPr>
          <w:sz w:val="24"/>
          <w:szCs w:val="24"/>
        </w:rPr>
      </w:pPr>
      <w:r>
        <w:rPr>
          <w:sz w:val="24"/>
          <w:szCs w:val="24"/>
        </w:rPr>
        <w:t xml:space="preserve">Trump’s sense of anticipation was lower during the campaign but reached it’s highest level once elected. This does make intuitive sense as he was obviously tweeting a lot about what he was about to do once inaugurated. </w:t>
      </w:r>
    </w:p>
    <w:p>
      <w:pPr>
        <w:pStyle w:val="Normal"/>
        <w:spacing w:before="0" w:after="0"/>
        <w:rPr>
          <w:sz w:val="28"/>
          <w:szCs w:val="28"/>
        </w:rPr>
      </w:pPr>
      <w:r>
        <w:rPr>
          <w:sz w:val="28"/>
          <w:szCs w:val="28"/>
        </w:rPr>
      </w:r>
    </w:p>
    <w:p>
      <w:pPr>
        <w:pStyle w:val="Normal"/>
        <w:spacing w:before="0" w:after="0"/>
        <w:jc w:val="center"/>
        <w:rPr>
          <w:sz w:val="28"/>
          <w:szCs w:val="28"/>
        </w:rPr>
      </w:pPr>
      <w:r>
        <w:rPr/>
        <w:drawing>
          <wp:inline distT="0" distB="0" distL="0" distR="0">
            <wp:extent cx="5943600" cy="4114800"/>
            <wp:effectExtent l="0" t="0" r="0" b="0"/>
            <wp:docPr id="5"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png" descr=""/>
                    <pic:cNvPicPr>
                      <a:picLocks noChangeAspect="1" noChangeArrowheads="1"/>
                    </pic:cNvPicPr>
                  </pic:nvPicPr>
                  <pic:blipFill>
                    <a:blip r:embed="rId6"/>
                    <a:stretch>
                      <a:fillRect/>
                    </a:stretch>
                  </pic:blipFill>
                  <pic:spPr bwMode="auto">
                    <a:xfrm>
                      <a:off x="0" y="0"/>
                      <a:ext cx="5943600" cy="4114800"/>
                    </a:xfrm>
                    <a:prstGeom prst="rect">
                      <a:avLst/>
                    </a:prstGeom>
                  </pic:spPr>
                </pic:pic>
              </a:graphicData>
            </a:graphic>
          </wp:inline>
        </w:drawing>
      </w:r>
    </w:p>
    <w:p>
      <w:pPr>
        <w:pStyle w:val="Normal"/>
        <w:spacing w:before="0" w:after="0"/>
        <w:rPr>
          <w:sz w:val="24"/>
          <w:szCs w:val="24"/>
        </w:rPr>
      </w:pPr>
      <w:r>
        <w:rPr>
          <w:sz w:val="24"/>
          <w:szCs w:val="24"/>
        </w:rPr>
        <w:t xml:space="preserve">Trump’s tweets indicating disgust increased steadily. This likely is associated with the overall negative sentiment. </w:t>
      </w:r>
    </w:p>
    <w:p>
      <w:pPr>
        <w:pStyle w:val="Normal"/>
        <w:spacing w:before="0" w:after="0"/>
        <w:jc w:val="center"/>
        <w:rPr>
          <w:sz w:val="24"/>
          <w:szCs w:val="24"/>
        </w:rPr>
      </w:pPr>
      <w:r>
        <w:rPr/>
        <w:drawing>
          <wp:inline distT="0" distB="0" distL="0" distR="0">
            <wp:extent cx="5943600" cy="4114800"/>
            <wp:effectExtent l="0" t="0" r="0" b="0"/>
            <wp:docPr id="6"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png" descr=""/>
                    <pic:cNvPicPr>
                      <a:picLocks noChangeAspect="1" noChangeArrowheads="1"/>
                    </pic:cNvPicPr>
                  </pic:nvPicPr>
                  <pic:blipFill>
                    <a:blip r:embed="rId7"/>
                    <a:stretch>
                      <a:fillRect/>
                    </a:stretch>
                  </pic:blipFill>
                  <pic:spPr bwMode="auto">
                    <a:xfrm>
                      <a:off x="0" y="0"/>
                      <a:ext cx="5943600" cy="4114800"/>
                    </a:xfrm>
                    <a:prstGeom prst="rect">
                      <a:avLst/>
                    </a:prstGeom>
                  </pic:spPr>
                </pic:pic>
              </a:graphicData>
            </a:graphic>
          </wp:inline>
        </w:drawing>
      </w:r>
    </w:p>
    <w:p>
      <w:pPr>
        <w:pStyle w:val="Normal"/>
        <w:spacing w:before="0" w:after="0"/>
        <w:rPr>
          <w:sz w:val="24"/>
          <w:szCs w:val="24"/>
        </w:rPr>
      </w:pPr>
      <w:r>
        <w:rPr>
          <w:sz w:val="24"/>
          <w:szCs w:val="24"/>
        </w:rPr>
        <w:t>This was an interesting one. Trump doesn’t indicate much fear before or during the campaign without a significant change. The fear-associated words increase once he wins the election and becomes president.</w:t>
      </w:r>
    </w:p>
    <w:p>
      <w:pPr>
        <w:pStyle w:val="Normal"/>
        <w:spacing w:before="0" w:after="0"/>
        <w:rPr>
          <w:sz w:val="24"/>
          <w:szCs w:val="24"/>
        </w:rPr>
      </w:pPr>
      <w:r>
        <w:rPr/>
        <w:drawing>
          <wp:inline distT="0" distB="0" distL="0" distR="0">
            <wp:extent cx="5943600" cy="4114800"/>
            <wp:effectExtent l="0" t="0" r="0" b="0"/>
            <wp:docPr id="7"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7.png" descr=""/>
                    <pic:cNvPicPr>
                      <a:picLocks noChangeAspect="1" noChangeArrowheads="1"/>
                    </pic:cNvPicPr>
                  </pic:nvPicPr>
                  <pic:blipFill>
                    <a:blip r:embed="rId8"/>
                    <a:stretch>
                      <a:fillRect/>
                    </a:stretch>
                  </pic:blipFill>
                  <pic:spPr bwMode="auto">
                    <a:xfrm>
                      <a:off x="0" y="0"/>
                      <a:ext cx="5943600" cy="4114800"/>
                    </a:xfrm>
                    <a:prstGeom prst="rect">
                      <a:avLst/>
                    </a:prstGeom>
                  </pic:spPr>
                </pic:pic>
              </a:graphicData>
            </a:graphic>
          </wp:inline>
        </w:drawing>
      </w:r>
    </w:p>
    <w:p>
      <w:pPr>
        <w:pStyle w:val="Normal"/>
        <w:spacing w:before="0" w:after="0"/>
        <w:rPr>
          <w:sz w:val="24"/>
          <w:szCs w:val="24"/>
        </w:rPr>
      </w:pPr>
      <w:r>
        <w:rPr>
          <w:sz w:val="24"/>
          <w:szCs w:val="24"/>
        </w:rPr>
        <w:t>Trump’s joyful words decrease once he decides to run. They rebound once he wins the election, which is obviously something to be joyful about on a personal level.</w:t>
      </w:r>
    </w:p>
    <w:p>
      <w:pPr>
        <w:pStyle w:val="Normal"/>
        <w:spacing w:before="0" w:after="0"/>
        <w:jc w:val="center"/>
        <w:rPr>
          <w:sz w:val="24"/>
          <w:szCs w:val="24"/>
        </w:rPr>
      </w:pPr>
      <w:r>
        <w:rPr>
          <w:sz w:val="24"/>
          <w:szCs w:val="24"/>
        </w:rPr>
      </w:r>
    </w:p>
    <w:p>
      <w:pPr>
        <w:pStyle w:val="Normal"/>
        <w:spacing w:before="0" w:after="0"/>
        <w:rPr>
          <w:sz w:val="24"/>
          <w:szCs w:val="24"/>
        </w:rPr>
      </w:pPr>
      <w:r>
        <w:rPr>
          <w:sz w:val="24"/>
          <w:szCs w:val="24"/>
        </w:rPr>
      </w:r>
    </w:p>
    <w:p>
      <w:pPr>
        <w:pStyle w:val="Normal"/>
        <w:spacing w:before="0" w:after="0"/>
        <w:jc w:val="center"/>
        <w:rPr>
          <w:sz w:val="24"/>
          <w:szCs w:val="24"/>
        </w:rPr>
      </w:pPr>
      <w:r>
        <w:rPr/>
        <w:drawing>
          <wp:inline distT="0" distB="0" distL="0" distR="0">
            <wp:extent cx="5943600" cy="4114800"/>
            <wp:effectExtent l="0" t="0" r="0" b="0"/>
            <wp:docPr id="8"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png" descr=""/>
                    <pic:cNvPicPr>
                      <a:picLocks noChangeAspect="1" noChangeArrowheads="1"/>
                    </pic:cNvPicPr>
                  </pic:nvPicPr>
                  <pic:blipFill>
                    <a:blip r:embed="rId9"/>
                    <a:stretch>
                      <a:fillRect/>
                    </a:stretch>
                  </pic:blipFill>
                  <pic:spPr bwMode="auto">
                    <a:xfrm>
                      <a:off x="0" y="0"/>
                      <a:ext cx="5943600" cy="4114800"/>
                    </a:xfrm>
                    <a:prstGeom prst="rect">
                      <a:avLst/>
                    </a:prstGeom>
                  </pic:spPr>
                </pic:pic>
              </a:graphicData>
            </a:graphic>
          </wp:inline>
        </w:drawing>
      </w:r>
    </w:p>
    <w:p>
      <w:pPr>
        <w:pStyle w:val="Normal"/>
        <w:spacing w:before="0" w:after="0"/>
        <w:rPr>
          <w:sz w:val="24"/>
          <w:szCs w:val="24"/>
        </w:rPr>
      </w:pPr>
      <w:r>
        <w:rPr>
          <w:sz w:val="24"/>
          <w:szCs w:val="24"/>
        </w:rPr>
        <w:t xml:space="preserve">Words indicating sadness increase a fairly large amount and then continue to slightly increase into the presidency. Considering that one of Trump’s signature comments is “SAD!” this is not at all surprising. </w:t>
      </w:r>
    </w:p>
    <w:p>
      <w:pPr>
        <w:pStyle w:val="Normal"/>
        <w:spacing w:before="0" w:after="0"/>
        <w:jc w:val="center"/>
        <w:rPr>
          <w:sz w:val="24"/>
          <w:szCs w:val="24"/>
        </w:rPr>
      </w:pPr>
      <w:r>
        <w:rPr>
          <w:sz w:val="24"/>
          <w:szCs w:val="24"/>
        </w:rPr>
      </w:r>
    </w:p>
    <w:p>
      <w:pPr>
        <w:pStyle w:val="Normal"/>
        <w:spacing w:before="0" w:after="0"/>
        <w:jc w:val="center"/>
        <w:rPr>
          <w:sz w:val="28"/>
          <w:szCs w:val="28"/>
        </w:rPr>
      </w:pPr>
      <w:r>
        <w:rPr/>
        <w:drawing>
          <wp:inline distT="0" distB="0" distL="0" distR="0">
            <wp:extent cx="5943600" cy="4114800"/>
            <wp:effectExtent l="0" t="0" r="0" b="0"/>
            <wp:docPr id="9"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9.png" descr=""/>
                    <pic:cNvPicPr>
                      <a:picLocks noChangeAspect="1" noChangeArrowheads="1"/>
                    </pic:cNvPicPr>
                  </pic:nvPicPr>
                  <pic:blipFill>
                    <a:blip r:embed="rId10"/>
                    <a:stretch>
                      <a:fillRect/>
                    </a:stretch>
                  </pic:blipFill>
                  <pic:spPr bwMode="auto">
                    <a:xfrm>
                      <a:off x="0" y="0"/>
                      <a:ext cx="5943600" cy="4114800"/>
                    </a:xfrm>
                    <a:prstGeom prst="rect">
                      <a:avLst/>
                    </a:prstGeom>
                  </pic:spPr>
                </pic:pic>
              </a:graphicData>
            </a:graphic>
          </wp:inline>
        </w:drawing>
      </w:r>
    </w:p>
    <w:p>
      <w:pPr>
        <w:pStyle w:val="Normal"/>
        <w:spacing w:before="0" w:after="0"/>
        <w:rPr>
          <w:sz w:val="24"/>
          <w:szCs w:val="24"/>
        </w:rPr>
      </w:pPr>
      <w:r>
        <w:rPr>
          <w:sz w:val="24"/>
          <w:szCs w:val="24"/>
        </w:rPr>
        <w:t xml:space="preserve">Words indicating surprise decreased during and after the campaign. I cannot think of a possible reason for this except Trump’s promotional tweets for his business and television show decreased. </w:t>
      </w:r>
    </w:p>
    <w:p>
      <w:pPr>
        <w:pStyle w:val="Normal"/>
        <w:spacing w:before="0" w:after="0"/>
        <w:rPr>
          <w:sz w:val="28"/>
          <w:szCs w:val="28"/>
        </w:rPr>
      </w:pPr>
      <w:r>
        <w:rPr/>
        <w:drawing>
          <wp:inline distT="0" distB="0" distL="0" distR="0">
            <wp:extent cx="5943600" cy="4114800"/>
            <wp:effectExtent l="0" t="0" r="0" b="0"/>
            <wp:docPr id="10"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png" descr=""/>
                    <pic:cNvPicPr>
                      <a:picLocks noChangeAspect="1" noChangeArrowheads="1"/>
                    </pic:cNvPicPr>
                  </pic:nvPicPr>
                  <pic:blipFill>
                    <a:blip r:embed="rId11"/>
                    <a:stretch>
                      <a:fillRect/>
                    </a:stretch>
                  </pic:blipFill>
                  <pic:spPr bwMode="auto">
                    <a:xfrm>
                      <a:off x="0" y="0"/>
                      <a:ext cx="5943600" cy="4114800"/>
                    </a:xfrm>
                    <a:prstGeom prst="rect">
                      <a:avLst/>
                    </a:prstGeom>
                  </pic:spPr>
                </pic:pic>
              </a:graphicData>
            </a:graphic>
          </wp:inline>
        </w:drawing>
      </w:r>
    </w:p>
    <w:p>
      <w:pPr>
        <w:pStyle w:val="Normal"/>
        <w:rPr/>
      </w:pPr>
      <w:r>
        <w:rPr>
          <w:sz w:val="24"/>
          <w:szCs w:val="24"/>
        </w:rPr>
        <w:t xml:space="preserve">Trump’s words associated with trust slightly increased for the campaign and then went much higher once he was elected. This make sense as the electorate wants to be able to trust the President and he wants to portray himself as trustworthy. </w:t>
      </w:r>
      <w:r>
        <w:br w:type="page"/>
      </w:r>
    </w:p>
    <w:p>
      <w:pPr>
        <w:pStyle w:val="Normal"/>
        <w:spacing w:before="0" w:after="0"/>
        <w:rPr>
          <w:sz w:val="28"/>
          <w:szCs w:val="28"/>
        </w:rPr>
      </w:pPr>
      <w:r>
        <w:rPr>
          <w:sz w:val="28"/>
          <w:szCs w:val="28"/>
        </w:rPr>
      </w:r>
    </w:p>
    <w:p>
      <w:pPr>
        <w:pStyle w:val="Normal"/>
        <w:spacing w:before="0" w:after="0"/>
        <w:jc w:val="center"/>
        <w:rPr>
          <w:sz w:val="28"/>
          <w:szCs w:val="28"/>
        </w:rPr>
      </w:pPr>
      <w:r>
        <w:rPr>
          <w:sz w:val="28"/>
          <w:szCs w:val="28"/>
        </w:rPr>
        <w:t>References</w:t>
      </w:r>
    </w:p>
    <w:p>
      <w:pPr>
        <w:pStyle w:val="Normal"/>
        <w:spacing w:before="0" w:after="0"/>
        <w:rPr>
          <w:sz w:val="28"/>
          <w:szCs w:val="28"/>
        </w:rPr>
      </w:pPr>
      <w:r>
        <w:rPr>
          <w:sz w:val="28"/>
          <w:szCs w:val="28"/>
        </w:rPr>
      </w:r>
    </w:p>
    <w:p>
      <w:pPr>
        <w:pStyle w:val="Normal"/>
        <w:spacing w:before="0" w:after="0"/>
        <w:rPr>
          <w:sz w:val="28"/>
          <w:szCs w:val="28"/>
          <w:u w:val="single"/>
        </w:rPr>
      </w:pPr>
      <w:r>
        <w:rPr>
          <w:sz w:val="28"/>
          <w:szCs w:val="28"/>
          <w:u w:val="single"/>
        </w:rPr>
        <w:t>Data.World “Every Donald Trump Tweet”</w:t>
      </w:r>
    </w:p>
    <w:p>
      <w:pPr>
        <w:pStyle w:val="Normal"/>
        <w:spacing w:before="0" w:after="0"/>
        <w:rPr/>
      </w:pPr>
      <w:hyperlink r:id="rId12">
        <w:r>
          <w:rPr>
            <w:rStyle w:val="InternetLink"/>
            <w:color w:val="1155CC"/>
            <w:sz w:val="28"/>
            <w:szCs w:val="28"/>
            <w:u w:val="single"/>
          </w:rPr>
          <w:t>https://data.world/datacrunch/every-donald-trump-tweet?utm_source=autopilot&amp;utm_medium=email&amp;utm_content=170421&amp;utm_campaign=data_digest</w:t>
        </w:r>
      </w:hyperlink>
    </w:p>
    <w:p>
      <w:pPr>
        <w:pStyle w:val="Normal"/>
        <w:spacing w:before="0" w:after="0"/>
        <w:rPr>
          <w:sz w:val="28"/>
          <w:szCs w:val="28"/>
        </w:rPr>
      </w:pPr>
      <w:r>
        <w:rPr>
          <w:sz w:val="28"/>
          <w:szCs w:val="28"/>
        </w:rPr>
      </w:r>
    </w:p>
    <w:p>
      <w:pPr>
        <w:pStyle w:val="Normal"/>
        <w:spacing w:before="0" w:after="0"/>
        <w:rPr>
          <w:sz w:val="28"/>
          <w:szCs w:val="28"/>
        </w:rPr>
      </w:pPr>
      <w:r>
        <w:rPr>
          <w:sz w:val="28"/>
          <w:szCs w:val="28"/>
        </w:rPr>
        <w:t>National Resource Council Canada Emotion Lexicon</w:t>
      </w:r>
    </w:p>
    <w:p>
      <w:pPr>
        <w:pStyle w:val="Normal"/>
        <w:spacing w:before="0" w:after="0"/>
        <w:rPr/>
      </w:pPr>
      <w:hyperlink r:id="rId13">
        <w:r>
          <w:rPr>
            <w:rStyle w:val="InternetLink"/>
            <w:color w:val="1155CC"/>
            <w:sz w:val="28"/>
            <w:szCs w:val="28"/>
            <w:u w:val="single"/>
          </w:rPr>
          <w:t>http://saifmohammad.com/WebPages/NRC-Emotion-Lexicon.htm</w:t>
        </w:r>
      </w:hyperlink>
    </w:p>
    <w:p>
      <w:pPr>
        <w:pStyle w:val="Normal"/>
        <w:spacing w:before="0" w:after="0"/>
        <w:rPr/>
      </w:pPr>
      <w:r>
        <w:rPr/>
      </w:r>
    </w:p>
    <w:sectPr>
      <w:headerReference w:type="default" r:id="rId14"/>
      <w:headerReference w:type="first" r:id="rId15"/>
      <w:type w:val="nextPage"/>
      <w:pgSz w:w="12240" w:h="15840"/>
      <w:pgMar w:left="1440" w:right="1440" w:header="0" w:top="1440" w:footer="0" w:bottom="1440" w:gutter="0"/>
      <w:pgNumType w:start="0" w:fmt="decimal"/>
      <w:formProt w:val="false"/>
      <w:titlePg/>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rPr/>
    </w:pPr>
    <w:r>
      <w:rPr/>
      <w:fldChar w:fldCharType="begin"/>
    </w:r>
    <w:r>
      <w:instrText> PAGE </w:instrText>
    </w:r>
    <w:r>
      <w:fldChar w:fldCharType="separate"/>
    </w:r>
    <w:r>
      <w:t>17</w:t>
    </w:r>
    <w: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sz w:val="28"/>
        <w:u w:val="none"/>
      </w:rPr>
    </w:lvl>
    <w:lvl w:ilvl="1">
      <w:start w:val="1"/>
      <w:numFmt w:val="lowerLetter"/>
      <w:lvlText w:val="%2."/>
      <w:lvlJc w:val="left"/>
      <w:pPr>
        <w:ind w:left="1440" w:hanging="-1080"/>
      </w:pPr>
      <w:rPr>
        <w:sz w:val="28"/>
        <w:u w:val="none"/>
      </w:rPr>
    </w:lvl>
    <w:lvl w:ilvl="2">
      <w:start w:val="1"/>
      <w:numFmt w:val="lowerRoman"/>
      <w:lvlText w:val="%3."/>
      <w:lvlJc w:val="right"/>
      <w:pPr>
        <w:ind w:left="2160" w:hanging="-1800"/>
      </w:pPr>
      <w:rPr>
        <w:sz w:val="28"/>
        <w:u w:val="none"/>
      </w:rPr>
    </w:lvl>
    <w:lvl w:ilvl="3">
      <w:start w:val="1"/>
      <w:numFmt w:val="decimal"/>
      <w:lvlText w:val="%4."/>
      <w:lvlJc w:val="left"/>
      <w:pPr>
        <w:ind w:left="2880" w:hanging="-2520"/>
      </w:pPr>
      <w:rPr>
        <w:sz w:val="28"/>
        <w:u w:val="none"/>
      </w:rPr>
    </w:lvl>
    <w:lvl w:ilvl="4">
      <w:start w:val="1"/>
      <w:numFmt w:val="lowerLetter"/>
      <w:lvlText w:val="%5."/>
      <w:lvlJc w:val="left"/>
      <w:pPr>
        <w:ind w:left="3600" w:hanging="-3240"/>
      </w:pPr>
      <w:rPr>
        <w:sz w:val="28"/>
        <w:u w:val="none"/>
      </w:rPr>
    </w:lvl>
    <w:lvl w:ilvl="5">
      <w:start w:val="1"/>
      <w:numFmt w:val="lowerRoman"/>
      <w:lvlText w:val="%6."/>
      <w:lvlJc w:val="right"/>
      <w:pPr>
        <w:ind w:left="4320" w:hanging="-3960"/>
      </w:pPr>
      <w:rPr>
        <w:sz w:val="28"/>
        <w:u w:val="none"/>
      </w:rPr>
    </w:lvl>
    <w:lvl w:ilvl="6">
      <w:start w:val="1"/>
      <w:numFmt w:val="decimal"/>
      <w:lvlText w:val="%7."/>
      <w:lvlJc w:val="left"/>
      <w:pPr>
        <w:ind w:left="5040" w:hanging="-4680"/>
      </w:pPr>
      <w:rPr>
        <w:sz w:val="28"/>
        <w:u w:val="none"/>
      </w:rPr>
    </w:lvl>
    <w:lvl w:ilvl="7">
      <w:start w:val="1"/>
      <w:numFmt w:val="lowerLetter"/>
      <w:lvlText w:val="%8."/>
      <w:lvlJc w:val="left"/>
      <w:pPr>
        <w:ind w:left="5760" w:hanging="-5400"/>
      </w:pPr>
      <w:rPr>
        <w:sz w:val="28"/>
        <w:u w:val="none"/>
      </w:rPr>
    </w:lvl>
    <w:lvl w:ilvl="8">
      <w:start w:val="1"/>
      <w:numFmt w:val="lowerRoman"/>
      <w:lvlText w:val="%9."/>
      <w:lvlJc w:val="right"/>
      <w:pPr>
        <w:ind w:left="6480" w:hanging="-6120"/>
      </w:pPr>
      <w:rPr>
        <w:sz w:val="28"/>
        <w:u w:val="none"/>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 w:val="22"/>
        <w:szCs w:val="22"/>
        <w:lang w:val="en-US" w:eastAsia="zh-CN" w:bidi="hi-IN"/>
      </w:rPr>
    </w:rPrDefault>
    <w:pPrDefault>
      <w:pPr>
        <w:widowControl/>
        <w:spacing w:lineRule="auto" w:line="276"/>
      </w:pPr>
    </w:pPrDefault>
  </w:docDefaults>
  <w:style w:type="paragraph" w:styleId="Normal">
    <w:name w:val="Normal"/>
    <w:qFormat/>
    <w:pPr>
      <w:keepNext/>
      <w:keepLines w:val="false"/>
      <w:widowControl/>
      <w:spacing w:lineRule="auto" w:line="276" w:before="0" w:after="0"/>
      <w:ind w:left="0" w:right="0" w:hanging="0"/>
      <w:jc w:val="left"/>
    </w:pPr>
    <w:rPr>
      <w:rFonts w:ascii="Arial" w:hAnsi="Arial" w:eastAsia="Arial" w:cs="Arial"/>
      <w:b w:val="false"/>
      <w:i w:val="false"/>
      <w:caps w:val="false"/>
      <w:smallCaps w:val="false"/>
      <w:strike w:val="false"/>
      <w:dstrike w:val="false"/>
      <w:color w:val="000000"/>
      <w:position w:val="0"/>
      <w:sz w:val="22"/>
      <w:sz w:val="22"/>
      <w:szCs w:val="22"/>
      <w:u w:val="none"/>
      <w:vertAlign w:val="baseline"/>
      <w:lang w:val="en-US" w:eastAsia="zh-CN" w:bidi="hi-IN"/>
    </w:rPr>
  </w:style>
  <w:style w:type="paragraph" w:styleId="Heading1">
    <w:name w:val="Heading 1"/>
    <w:basedOn w:val="Normal1"/>
    <w:next w:val="Normal"/>
    <w:qFormat/>
    <w:pPr>
      <w:keepNext/>
      <w:keepLines/>
      <w:spacing w:lineRule="auto" w:line="240" w:before="400" w:after="120"/>
      <w:contextualSpacing/>
    </w:pPr>
    <w:rPr>
      <w:sz w:val="40"/>
      <w:szCs w:val="40"/>
    </w:rPr>
  </w:style>
  <w:style w:type="paragraph" w:styleId="Heading2">
    <w:name w:val="Heading 2"/>
    <w:basedOn w:val="Normal1"/>
    <w:next w:val="Normal"/>
    <w:qFormat/>
    <w:pPr>
      <w:keepNext/>
      <w:keepLines/>
      <w:spacing w:lineRule="auto" w:line="240" w:before="360" w:after="120"/>
      <w:contextualSpacing/>
    </w:pPr>
    <w:rPr>
      <w:b w:val="false"/>
      <w:sz w:val="32"/>
      <w:szCs w:val="32"/>
    </w:rPr>
  </w:style>
  <w:style w:type="paragraph" w:styleId="Heading3">
    <w:name w:val="Heading 3"/>
    <w:basedOn w:val="Normal1"/>
    <w:next w:val="Normal"/>
    <w:qFormat/>
    <w:pPr>
      <w:keepNext/>
      <w:keepLines/>
      <w:spacing w:lineRule="auto" w:line="240" w:before="320" w:after="80"/>
      <w:contextualSpacing/>
    </w:pPr>
    <w:rPr>
      <w:b w:val="false"/>
      <w:color w:val="434343"/>
      <w:sz w:val="28"/>
      <w:szCs w:val="28"/>
    </w:rPr>
  </w:style>
  <w:style w:type="paragraph" w:styleId="Heading4">
    <w:name w:val="Heading 4"/>
    <w:basedOn w:val="Normal1"/>
    <w:next w:val="Normal"/>
    <w:qFormat/>
    <w:pPr>
      <w:keepNext/>
      <w:keepLines/>
      <w:spacing w:lineRule="auto" w:line="240" w:before="280" w:after="80"/>
      <w:contextualSpacing/>
    </w:pPr>
    <w:rPr>
      <w:color w:val="666666"/>
      <w:sz w:val="24"/>
      <w:szCs w:val="24"/>
    </w:rPr>
  </w:style>
  <w:style w:type="paragraph" w:styleId="Heading5">
    <w:name w:val="Heading 5"/>
    <w:basedOn w:val="Normal1"/>
    <w:next w:val="Normal"/>
    <w:qFormat/>
    <w:pPr>
      <w:keepNext/>
      <w:keepLines/>
      <w:spacing w:lineRule="auto" w:line="240" w:before="240" w:after="80"/>
      <w:contextualSpacing/>
    </w:pPr>
    <w:rPr>
      <w:color w:val="666666"/>
      <w:sz w:val="22"/>
      <w:szCs w:val="22"/>
    </w:rPr>
  </w:style>
  <w:style w:type="paragraph" w:styleId="Heading6">
    <w:name w:val="Heading 6"/>
    <w:basedOn w:val="Normal1"/>
    <w:next w:val="Normal"/>
    <w:qFormat/>
    <w:pPr>
      <w:keepNext/>
      <w:keepLines/>
      <w:spacing w:lineRule="auto" w:line="240" w:before="240" w:after="80"/>
      <w:contextualSpacing/>
    </w:pPr>
    <w:rPr>
      <w:i/>
      <w:color w:val="666666"/>
      <w:sz w:val="22"/>
      <w:szCs w:val="22"/>
    </w:rPr>
  </w:style>
  <w:style w:type="character" w:styleId="ListLabel1">
    <w:name w:val="ListLabel 1"/>
    <w:qFormat/>
    <w:rPr>
      <w:sz w:val="28"/>
      <w:u w:val="none"/>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Microsoft YaHei" w:cs="Arial"/>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1" w:default="1">
    <w:name w:val="LO-normal"/>
    <w:qFormat/>
    <w:pPr>
      <w:keepNext/>
      <w:keepLines w:val="false"/>
      <w:widowControl/>
      <w:bidi w:val="0"/>
      <w:spacing w:lineRule="auto" w:line="276" w:before="0" w:after="0"/>
      <w:ind w:left="0" w:right="0" w:hanging="0"/>
      <w:jc w:val="left"/>
    </w:pPr>
    <w:rPr>
      <w:rFonts w:ascii="Arial" w:hAnsi="Arial" w:eastAsia="Arial" w:cs="Arial"/>
      <w:b w:val="false"/>
      <w:i w:val="false"/>
      <w:caps w:val="false"/>
      <w:smallCaps w:val="false"/>
      <w:strike w:val="false"/>
      <w:dstrike w:val="false"/>
      <w:color w:val="000000"/>
      <w:position w:val="0"/>
      <w:sz w:val="22"/>
      <w:sz w:val="22"/>
      <w:szCs w:val="22"/>
      <w:u w:val="none"/>
      <w:vertAlign w:val="baseline"/>
      <w:lang w:val="en-US" w:eastAsia="zh-CN" w:bidi="hi-IN"/>
    </w:rPr>
  </w:style>
  <w:style w:type="paragraph" w:styleId="Title">
    <w:name w:val="Title"/>
    <w:basedOn w:val="Normal1"/>
    <w:next w:val="Normal"/>
    <w:qFormat/>
    <w:pPr>
      <w:keepNext/>
      <w:keepLines/>
      <w:spacing w:lineRule="auto" w:line="240" w:before="0" w:after="60"/>
      <w:contextualSpacing/>
    </w:pPr>
    <w:rPr>
      <w:sz w:val="52"/>
      <w:szCs w:val="52"/>
    </w:rPr>
  </w:style>
  <w:style w:type="paragraph" w:styleId="Subtitle">
    <w:name w:val="Subtitle"/>
    <w:basedOn w:val="Normal1"/>
    <w:next w:val="Normal"/>
    <w:qFormat/>
    <w:pPr>
      <w:keepNext/>
      <w:keepLines/>
      <w:spacing w:lineRule="auto" w:line="240" w:before="0" w:after="320"/>
      <w:contextualSpacing/>
    </w:pPr>
    <w:rPr>
      <w:rFonts w:ascii="Arial" w:hAnsi="Arial" w:eastAsia="Arial" w:cs="Arial"/>
      <w:i w:val="false"/>
      <w:color w:val="666666"/>
      <w:sz w:val="30"/>
      <w:szCs w:val="30"/>
    </w:rPr>
  </w:style>
  <w:style w:type="paragraph" w:styleId="Header">
    <w:name w:val="Header"/>
    <w:basedOn w:val="Normal"/>
    <w:pPr/>
    <w:rPr/>
  </w:style>
  <w:style w:type="paragraph" w:styleId="Quotations">
    <w:name w:val="Quotations"/>
    <w:basedOn w:val="Normal"/>
    <w:qFormat/>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https://data.world/datacrunch/every-donald-trump-tweet?utm_source=autopilot&amp;utm_medium=email&amp;utm_content=170421&amp;utm_campaign=data_digest" TargetMode="External"/><Relationship Id="rId13" Type="http://schemas.openxmlformats.org/officeDocument/2006/relationships/hyperlink" Target="http://saifmohammad.com/WebPages/NRC-Emotion-Lexicon.htm" TargetMode="Externa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LibreOffice/5.0.1.2$Windows_x86 LibreOffice_project/81898c9f5c0d43f3473ba111d7b351050be20261</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en-US</dc:language>
  <cp:revision>0</cp:revision>
</cp:coreProperties>
</file>