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43259" w14:textId="77777777" w:rsidR="002E5BC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ahoma" w:eastAsia="Tahoma" w:hAnsi="Tahoma" w:cs="Tahoma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Project Charter</w:t>
      </w:r>
    </w:p>
    <w:p w14:paraId="118C706E" w14:textId="77777777" w:rsidR="002E5BC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(Acta de Constitución del Proyecto)</w:t>
      </w:r>
    </w:p>
    <w:p w14:paraId="53C1D53F" w14:textId="77777777" w:rsidR="002E5BCD" w:rsidRDefault="002E5BC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4E1EAEF2" w14:textId="77777777" w:rsidR="002E5BC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ind w:left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A.  Información General</w:t>
      </w:r>
    </w:p>
    <w:p w14:paraId="0A2A6AAF" w14:textId="77777777" w:rsidR="002E5BCD" w:rsidRDefault="002E5BCD">
      <w:pPr>
        <w:pBdr>
          <w:top w:val="nil"/>
          <w:left w:val="nil"/>
          <w:bottom w:val="nil"/>
          <w:right w:val="nil"/>
          <w:between w:val="nil"/>
        </w:pBdr>
        <w:ind w:left="720" w:right="720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tbl>
      <w:tblPr>
        <w:tblStyle w:val="a"/>
        <w:tblW w:w="946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268"/>
        <w:gridCol w:w="2943"/>
        <w:gridCol w:w="2410"/>
        <w:gridCol w:w="1843"/>
      </w:tblGrid>
      <w:tr w:rsidR="002E5BCD" w14:paraId="5477340D" w14:textId="77777777">
        <w:tc>
          <w:tcPr>
            <w:tcW w:w="2268" w:type="dxa"/>
            <w:vAlign w:val="center"/>
          </w:tcPr>
          <w:p w14:paraId="184B7D37" w14:textId="77777777" w:rsidR="002E5B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del Proyecto</w:t>
            </w:r>
          </w:p>
        </w:tc>
        <w:tc>
          <w:tcPr>
            <w:tcW w:w="2943" w:type="dxa"/>
            <w:tcBorders>
              <w:bottom w:val="single" w:sz="4" w:space="0" w:color="000000"/>
            </w:tcBorders>
            <w:vAlign w:val="center"/>
          </w:tcPr>
          <w:p w14:paraId="230F5EF4" w14:textId="77777777" w:rsidR="002E5BCD" w:rsidRDefault="00000000">
            <w:pP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Sistema de Donación de Sangre</w:t>
            </w:r>
          </w:p>
        </w:tc>
        <w:tc>
          <w:tcPr>
            <w:tcW w:w="2410" w:type="dxa"/>
            <w:tcBorders>
              <w:left w:val="nil"/>
            </w:tcBorders>
            <w:vAlign w:val="center"/>
          </w:tcPr>
          <w:p w14:paraId="1FBA846B" w14:textId="77777777" w:rsidR="002E5B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 de Preparación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14:paraId="5176C52D" w14:textId="77777777" w:rsidR="002E5BCD" w:rsidRDefault="00000000">
            <w:pP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 de abril de 2023</w:t>
            </w:r>
          </w:p>
        </w:tc>
      </w:tr>
      <w:tr w:rsidR="002E5BCD" w14:paraId="1F050FA9" w14:textId="77777777">
        <w:tc>
          <w:tcPr>
            <w:tcW w:w="2268" w:type="dxa"/>
            <w:tcBorders>
              <w:bottom w:val="nil"/>
              <w:right w:val="nil"/>
            </w:tcBorders>
            <w:vAlign w:val="center"/>
          </w:tcPr>
          <w:p w14:paraId="7C14B55B" w14:textId="77777777" w:rsidR="002E5B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Usuarios: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17E4DB5" w14:textId="77777777" w:rsidR="002E5BCD" w:rsidRDefault="00000000">
            <w:pP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Donantes de sangre y los hospitales asociados al sistema de donación</w:t>
            </w:r>
          </w:p>
        </w:tc>
        <w:tc>
          <w:tcPr>
            <w:tcW w:w="2410" w:type="dxa"/>
            <w:tcBorders>
              <w:left w:val="nil"/>
              <w:bottom w:val="nil"/>
            </w:tcBorders>
            <w:vAlign w:val="center"/>
          </w:tcPr>
          <w:p w14:paraId="2577F717" w14:textId="77777777" w:rsidR="002E5B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 de Cierre:</w:t>
            </w:r>
          </w:p>
        </w:tc>
        <w:tc>
          <w:tcPr>
            <w:tcW w:w="1843" w:type="dxa"/>
            <w:tcBorders>
              <w:left w:val="nil"/>
              <w:bottom w:val="single" w:sz="4" w:space="0" w:color="000000"/>
            </w:tcBorders>
            <w:vAlign w:val="center"/>
          </w:tcPr>
          <w:p w14:paraId="064EFB23" w14:textId="331C18DE" w:rsidR="002E5BCD" w:rsidRDefault="00A04665">
            <w:pP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de junio de 2023</w:t>
            </w:r>
          </w:p>
        </w:tc>
      </w:tr>
      <w:tr w:rsidR="002E5BCD" w14:paraId="2C508343" w14:textId="77777777">
        <w:tc>
          <w:tcPr>
            <w:tcW w:w="2268" w:type="dxa"/>
            <w:vAlign w:val="center"/>
          </w:tcPr>
          <w:p w14:paraId="203684BD" w14:textId="77777777" w:rsidR="002E5B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Preparado por:</w:t>
            </w:r>
          </w:p>
        </w:tc>
        <w:tc>
          <w:tcPr>
            <w:tcW w:w="2943" w:type="dxa"/>
            <w:tcBorders>
              <w:bottom w:val="single" w:sz="4" w:space="0" w:color="000000"/>
            </w:tcBorders>
            <w:vAlign w:val="center"/>
          </w:tcPr>
          <w:p w14:paraId="668EFEEE" w14:textId="77777777" w:rsidR="002E5BCD" w:rsidRDefault="00000000">
            <w:pP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Grupo 5</w:t>
            </w:r>
          </w:p>
        </w:tc>
        <w:tc>
          <w:tcPr>
            <w:tcW w:w="2410" w:type="dxa"/>
            <w:tcBorders>
              <w:left w:val="nil"/>
            </w:tcBorders>
            <w:vAlign w:val="center"/>
          </w:tcPr>
          <w:p w14:paraId="16D6DA1D" w14:textId="77777777" w:rsidR="002E5B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Autorizado por: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14:paraId="4B7A425B" w14:textId="77777777" w:rsidR="002E5BCD" w:rsidRDefault="00000000">
            <w:pP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Gerencia General</w:t>
            </w:r>
          </w:p>
        </w:tc>
      </w:tr>
    </w:tbl>
    <w:p w14:paraId="27C871E4" w14:textId="77777777" w:rsidR="002E5BCD" w:rsidRDefault="002E5BCD">
      <w:pPr>
        <w:spacing w:before="40" w:after="40" w:line="120" w:lineRule="auto"/>
        <w:ind w:firstLine="1080"/>
        <w:rPr>
          <w:rFonts w:ascii="Times New Roman" w:eastAsia="Times New Roman" w:hAnsi="Times New Roman" w:cs="Times New Roman"/>
        </w:rPr>
      </w:pPr>
    </w:p>
    <w:p w14:paraId="4FC5F56B" w14:textId="77777777" w:rsidR="002E5BCD" w:rsidRDefault="002E5BCD">
      <w:pPr>
        <w:pBdr>
          <w:top w:val="nil"/>
          <w:left w:val="nil"/>
          <w:bottom w:val="nil"/>
          <w:right w:val="nil"/>
          <w:between w:val="nil"/>
        </w:pBdr>
        <w:spacing w:before="40" w:after="40" w:line="12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7864EF8C" w14:textId="77777777" w:rsidR="002E5BC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ind w:left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Propósito del Proyecto (descripción del producto o servicio)</w:t>
      </w:r>
    </w:p>
    <w:p w14:paraId="5346BA5B" w14:textId="77777777" w:rsidR="002E5BCD" w:rsidRDefault="002E5BCD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  <w:i/>
        </w:rPr>
      </w:pPr>
    </w:p>
    <w:p w14:paraId="5B680F7F" w14:textId="77777777" w:rsidR="002E5BCD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propósito de este proyecto es desarrollar un Sistema de Donación de Sangre en línea que permita a los donantes de sangre encontrar hospitales cercanos y programar sus citas de donación de sangre de manera eficiente. El sistema también permitirá a los donantes registrar sus datos personales y la cantidad de sangre donada, así como a los hospitales validar y recompensar la donación con un beneficio, como una consulta gratis. Con este sistema, se espera fomentar la donación de sangre y mejorar el acceso a los servicios de donación de sangre para la población.</w:t>
      </w:r>
    </w:p>
    <w:p w14:paraId="42275E31" w14:textId="77777777" w:rsidR="002E5BCD" w:rsidRDefault="002E5BCD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7B555C95" w14:textId="77777777" w:rsidR="002E5BC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ind w:left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Objetivo del Proyecto</w:t>
      </w:r>
    </w:p>
    <w:p w14:paraId="14CDB7B8" w14:textId="77777777" w:rsidR="002E5BCD" w:rsidRDefault="002E5BCD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  <w:i/>
          <w:sz w:val="20"/>
          <w:szCs w:val="20"/>
        </w:rPr>
      </w:pPr>
    </w:p>
    <w:tbl>
      <w:tblPr>
        <w:tblStyle w:val="a0"/>
        <w:tblW w:w="94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785"/>
      </w:tblGrid>
      <w:tr w:rsidR="002E5BCD" w14:paraId="033B5DF2" w14:textId="77777777">
        <w:tc>
          <w:tcPr>
            <w:tcW w:w="4680" w:type="dxa"/>
            <w:shd w:val="clear" w:color="auto" w:fill="CCCCCC"/>
          </w:tcPr>
          <w:p w14:paraId="330DBD6D" w14:textId="77777777" w:rsidR="002E5BCD" w:rsidRDefault="00000000">
            <w:pPr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Metas de la Organización</w:t>
            </w:r>
          </w:p>
        </w:tc>
        <w:tc>
          <w:tcPr>
            <w:tcW w:w="4785" w:type="dxa"/>
            <w:shd w:val="clear" w:color="auto" w:fill="CCCCCC"/>
          </w:tcPr>
          <w:p w14:paraId="3128BF30" w14:textId="77777777" w:rsidR="002E5BCD" w:rsidRDefault="00000000">
            <w:pPr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Objetivos del Proyecto</w:t>
            </w:r>
          </w:p>
        </w:tc>
      </w:tr>
      <w:tr w:rsidR="002E5BCD" w14:paraId="3E06A5CA" w14:textId="77777777">
        <w:trPr>
          <w:trHeight w:val="2588"/>
        </w:trPr>
        <w:tc>
          <w:tcPr>
            <w:tcW w:w="4680" w:type="dxa"/>
            <w:vAlign w:val="center"/>
          </w:tcPr>
          <w:p w14:paraId="178FC7A9" w14:textId="77777777" w:rsidR="002E5BCD" w:rsidRDefault="00000000">
            <w:pPr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propósito del proyecto es fomentar la donación de sangre y concienciar a la comunidad sobre la importancia de este acto altruista para la salud pública. Con este sistema, se busca promover la prevención de enfermedades y mejorar la calidad de vida de la población mediante la incentivación de la donación de sangre y la entrega de beneficios a los donantes.</w:t>
            </w:r>
          </w:p>
        </w:tc>
        <w:tc>
          <w:tcPr>
            <w:tcW w:w="4785" w:type="dxa"/>
            <w:vAlign w:val="center"/>
          </w:tcPr>
          <w:p w14:paraId="01EB6176" w14:textId="77777777" w:rsidR="002E5BCD" w:rsidRDefault="00000000">
            <w:pPr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Promover y fomentar la realización de campañas de donación de sangre, a través de la implementación de una solución tecnológica integral y eficiente. </w:t>
            </w:r>
          </w:p>
        </w:tc>
      </w:tr>
      <w:tr w:rsidR="002E5BCD" w14:paraId="4D68820E" w14:textId="77777777">
        <w:trPr>
          <w:trHeight w:val="1865"/>
        </w:trPr>
        <w:tc>
          <w:tcPr>
            <w:tcW w:w="4680" w:type="dxa"/>
            <w:vAlign w:val="center"/>
          </w:tcPr>
          <w:p w14:paraId="2012F986" w14:textId="77777777" w:rsidR="002E5BCD" w:rsidRDefault="00000000">
            <w:pPr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Garantizar la calidad y seguridad de la sangre donada mediante protocolos rigurosos para la selección de donantes, hospitales asociados y seguimiento a su gestión y distribución, con el fin de garantizar que la sangre donada sea segura para su uso en transfusiones. </w:t>
            </w:r>
          </w:p>
        </w:tc>
        <w:tc>
          <w:tcPr>
            <w:tcW w:w="4785" w:type="dxa"/>
            <w:vAlign w:val="center"/>
          </w:tcPr>
          <w:p w14:paraId="12FB4A92" w14:textId="77777777" w:rsidR="002E5BCD" w:rsidRDefault="00000000">
            <w:pPr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Establecer una base de datos centralizada y segura que almacene la información de los donantes de sangre y los hospitales asociados; permitiendo una gestión más efectiva de la información, reducción de errores y duplicaciones de datos. </w:t>
            </w:r>
          </w:p>
        </w:tc>
      </w:tr>
      <w:tr w:rsidR="002E5BCD" w14:paraId="498DBB4A" w14:textId="77777777">
        <w:trPr>
          <w:trHeight w:val="1865"/>
        </w:trPr>
        <w:tc>
          <w:tcPr>
            <w:tcW w:w="4680" w:type="dxa"/>
            <w:vAlign w:val="center"/>
          </w:tcPr>
          <w:p w14:paraId="3D5223B6" w14:textId="77777777" w:rsidR="002E5BCD" w:rsidRDefault="00000000">
            <w:pPr>
              <w:spacing w:before="240" w:after="240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Promover la educación sobre la donación de sangre ya que muchas personas no saben cómo funciona el proceso de donación de sangre o tienen preocupaciones sobre la seguridad o el dolor asociados con la donación.</w:t>
            </w:r>
          </w:p>
          <w:p w14:paraId="1330C1AE" w14:textId="77777777" w:rsidR="002E5BCD" w:rsidRDefault="002E5BCD">
            <w:pPr>
              <w:spacing w:before="240" w:after="240"/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5" w:type="dxa"/>
            <w:vAlign w:val="center"/>
          </w:tcPr>
          <w:p w14:paraId="5082EB67" w14:textId="77777777" w:rsidR="002E5BCD" w:rsidRDefault="00000000">
            <w:pPr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Mejorar la eficiencia y la transparencia del proceso de donación de sangre al eliminar la necesidad de llenar formularios en papel y permitir el seguimiento de la cantidad de sangre donada y los beneficios otorgados a los donantes.</w:t>
            </w:r>
          </w:p>
        </w:tc>
      </w:tr>
      <w:tr w:rsidR="002E5BCD" w14:paraId="7D82A863" w14:textId="77777777">
        <w:trPr>
          <w:trHeight w:val="899"/>
        </w:trPr>
        <w:tc>
          <w:tcPr>
            <w:tcW w:w="4680" w:type="dxa"/>
            <w:vAlign w:val="center"/>
          </w:tcPr>
          <w:p w14:paraId="5D56DCCC" w14:textId="77777777" w:rsidR="002E5BCD" w:rsidRDefault="00000000">
            <w:pP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Promover una cultura de donación voluntaria y altruista de sangre, que pueda inspirar a más personas a unirse a la causa y hacer de la donación de sangre una actividad cotidiana. De este modo, crear conciencia y educar a la población sobre la importancia de la donación de sangre y cómo esta práctica puede ayudar a salvar vidas.</w:t>
            </w:r>
          </w:p>
        </w:tc>
        <w:tc>
          <w:tcPr>
            <w:tcW w:w="4785" w:type="dxa"/>
            <w:vAlign w:val="center"/>
          </w:tcPr>
          <w:p w14:paraId="686172EC" w14:textId="77777777" w:rsidR="002E5BCD" w:rsidRDefault="00000000">
            <w:pP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Mejorar la accesibilidad de la sangre donada, consiguiendo que esta esté disponible para los pacientes que la necesitan, mediante procesos de distribución eficientes y bien coordinados, así como de la implementación de un sistema de seguimiento para el uso de la sangre donada. </w:t>
            </w:r>
          </w:p>
        </w:tc>
      </w:tr>
    </w:tbl>
    <w:p w14:paraId="1882EA4F" w14:textId="77777777" w:rsidR="002E5BCD" w:rsidRDefault="002E5BCD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7163946A" w14:textId="77777777" w:rsidR="002E5BCD" w:rsidRDefault="00000000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  <w:sz w:val="22"/>
          <w:szCs w:val="22"/>
        </w:rPr>
      </w:pPr>
      <w:r>
        <w:br w:type="page"/>
      </w:r>
    </w:p>
    <w:p w14:paraId="14419DCC" w14:textId="77777777" w:rsidR="002E5BC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ind w:left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Alcance del Proyecto</w:t>
      </w:r>
    </w:p>
    <w:p w14:paraId="344F552E" w14:textId="77777777" w:rsidR="002E5BCD" w:rsidRDefault="002E5BCD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628396C8" w14:textId="77777777" w:rsidR="002E5BCD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Resultados del Proyecto.</w:t>
      </w:r>
      <w:r>
        <w:rPr>
          <w:rFonts w:ascii="Times New Roman" w:eastAsia="Times New Roman" w:hAnsi="Times New Roman" w:cs="Times New Roman"/>
          <w:i/>
        </w:rPr>
        <w:t xml:space="preserve">  </w:t>
      </w:r>
    </w:p>
    <w:p w14:paraId="6D3C6506" w14:textId="77777777" w:rsidR="002E5BCD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Plan de Trabajo para la implementación del Sistema de Donación de Sangre.</w:t>
      </w:r>
    </w:p>
    <w:p w14:paraId="40FC8660" w14:textId="77777777" w:rsidR="002E5BCD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Documento de Arquitectura del Software.</w:t>
      </w:r>
    </w:p>
    <w:p w14:paraId="32BBD9A2" w14:textId="77777777" w:rsidR="002E5BCD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Modelado de Datos para la gestión de donaciones de sangre.</w:t>
      </w:r>
    </w:p>
    <w:p w14:paraId="6B98DDA3" w14:textId="77777777" w:rsidR="002E5BCD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Análisis de la plataforma web para el registro de donaciones.</w:t>
      </w:r>
    </w:p>
    <w:p w14:paraId="627BA27C" w14:textId="77777777" w:rsidR="002E5BCD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Diseño de la plataforma web para el registro de donaciones.</w:t>
      </w:r>
    </w:p>
    <w:p w14:paraId="3C155B05" w14:textId="77777777" w:rsidR="002E5BCD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Construcción de la plataforma web para el registro de donaciones.</w:t>
      </w:r>
    </w:p>
    <w:p w14:paraId="1A519ED8" w14:textId="77777777" w:rsidR="002E5BCD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Implementación de la plataforma web para el registro de donaciones.</w:t>
      </w:r>
    </w:p>
    <w:p w14:paraId="484777A5" w14:textId="77777777" w:rsidR="002E5BCD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Informe final del Proyecto sobre la implementación del Sistema de Donación de Sangre.</w:t>
      </w:r>
    </w:p>
    <w:p w14:paraId="78C5D11A" w14:textId="77777777" w:rsidR="002E5BCD" w:rsidRDefault="002E5B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i/>
        </w:rPr>
      </w:pPr>
    </w:p>
    <w:p w14:paraId="57F3BC51" w14:textId="77777777" w:rsidR="002E5BCD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Contenido del Proyecto. </w:t>
      </w:r>
    </w:p>
    <w:p w14:paraId="3C8C6297" w14:textId="77777777" w:rsidR="002E5BCD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Fase de Análisis de Requisitos y Planificación del proyecto para la implementación del Sistema de Donación de Sangre.</w:t>
      </w:r>
    </w:p>
    <w:p w14:paraId="70AF1BA9" w14:textId="77777777" w:rsidR="002E5BCD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Fase de Análisis y Diseño de la plataforma web para el registro de donaciones.</w:t>
      </w:r>
    </w:p>
    <w:p w14:paraId="08C51650" w14:textId="77777777" w:rsidR="002E5BCD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Fase de Elaboración de la plataforma web para el registro de donaciones</w:t>
      </w:r>
    </w:p>
    <w:p w14:paraId="0BF5AE8B" w14:textId="77777777" w:rsidR="002E5BCD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Fase de Pruebas de la plataforma web para el registro de donaciones</w:t>
      </w:r>
    </w:p>
    <w:p w14:paraId="6B35B5CD" w14:textId="77777777" w:rsidR="002E5BCD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Fase de Implantación de la plataforma web para el registro de donaciones</w:t>
      </w:r>
    </w:p>
    <w:p w14:paraId="068C793B" w14:textId="77777777" w:rsidR="002E5BCD" w:rsidRDefault="002E5B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i/>
        </w:rPr>
      </w:pPr>
    </w:p>
    <w:p w14:paraId="5613745F" w14:textId="77777777" w:rsidR="002E5BCD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Stakeholders claves.</w:t>
      </w:r>
    </w:p>
    <w:p w14:paraId="4364333C" w14:textId="77777777" w:rsidR="002E5BCD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Equipo Integrante del Proyecto de Gerencia de Desarrollo de Software para la implementación del Sistema de Gestión de Donación de Sangre.</w:t>
      </w:r>
    </w:p>
    <w:p w14:paraId="760E4CA6" w14:textId="77777777" w:rsidR="002E5BCD" w:rsidRDefault="002E5B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i/>
        </w:rPr>
      </w:pPr>
    </w:p>
    <w:p w14:paraId="1D9F83ED" w14:textId="77777777" w:rsidR="002E5BCD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Hipótesis o Suposiciones. </w:t>
      </w:r>
      <w:r>
        <w:rPr>
          <w:rFonts w:ascii="Times New Roman" w:eastAsia="Times New Roman" w:hAnsi="Times New Roman" w:cs="Times New Roman"/>
          <w:i/>
        </w:rPr>
        <w:t xml:space="preserve">  </w:t>
      </w:r>
    </w:p>
    <w:p w14:paraId="0B94EC40" w14:textId="77777777" w:rsidR="002E5BCD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área de Tecnología contará con la infraestructura necesaria para la implementación de la plataforma web de registro de donaciones de sangre.</w:t>
      </w:r>
    </w:p>
    <w:p w14:paraId="6B37FBDC" w14:textId="77777777" w:rsidR="002E5BCD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área de Métodos y Procedimientos proporcionará los procedimientos, procesos y formatos a sistematizar para el registro de donaciones de sangre.</w:t>
      </w:r>
    </w:p>
    <w:p w14:paraId="5DC611FE" w14:textId="77777777" w:rsidR="002E5BCD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Existe una completa disponibilidad de tiempo de los donantes de sangre para su participación en la plataforma web de registro de donaciones de sangre.</w:t>
      </w:r>
    </w:p>
    <w:p w14:paraId="12AD2CD8" w14:textId="77777777" w:rsidR="002E5BCD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información enviada por los donantes de sangre es recolectada y almacenada de forma segura.</w:t>
      </w:r>
    </w:p>
    <w:p w14:paraId="189E1FB5" w14:textId="77777777" w:rsidR="002E5BCD" w:rsidRDefault="002E5B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</w:rPr>
      </w:pPr>
    </w:p>
    <w:p w14:paraId="05330FF1" w14:textId="77777777" w:rsidR="002E5BCD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Restricciones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i/>
        </w:rPr>
        <w:t xml:space="preserve">  </w:t>
      </w:r>
    </w:p>
    <w:p w14:paraId="12F731F9" w14:textId="77777777" w:rsidR="002E5BCD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plataforma web de registro de donaciones de sangre deberá estar implementada en un plazo máximo de 10 semanas.</w:t>
      </w:r>
    </w:p>
    <w:p w14:paraId="3044D162" w14:textId="77777777" w:rsidR="002E5BCD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Cumplir con los estándares de Análisis y Desarrollo según la metodología RUP para la implementación del Sistema de Donación de Sangre.</w:t>
      </w:r>
    </w:p>
    <w:p w14:paraId="5B2171B8" w14:textId="77777777" w:rsidR="002E5BCD" w:rsidRDefault="002E5B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sz w:val="20"/>
          <w:szCs w:val="20"/>
        </w:rPr>
      </w:pPr>
    </w:p>
    <w:p w14:paraId="2D1486DF" w14:textId="77777777" w:rsidR="002E5BCD" w:rsidRDefault="002E5BCD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0786E97D" w14:textId="77777777" w:rsidR="002E5BC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ind w:left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Planeamiento Inicial del Proyecto al alto nivel</w:t>
      </w:r>
    </w:p>
    <w:p w14:paraId="5DB81708" w14:textId="77777777" w:rsidR="002E5BCD" w:rsidRDefault="002E5BCD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7A5877B4" w14:textId="77777777" w:rsidR="002E5BCD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Estimación de recursos requeridos:</w:t>
      </w:r>
    </w:p>
    <w:p w14:paraId="2EF52083" w14:textId="77777777" w:rsidR="002E5BCD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</w:pPr>
      <w:r>
        <w:rPr>
          <w:rFonts w:ascii="Times New Roman" w:eastAsia="Times New Roman" w:hAnsi="Times New Roman" w:cs="Times New Roman"/>
        </w:rPr>
        <w:t>Un Gerente de proyecto.</w:t>
      </w:r>
    </w:p>
    <w:p w14:paraId="0CED1FA1" w14:textId="77777777" w:rsidR="002E5BCD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</w:pPr>
      <w:r>
        <w:rPr>
          <w:rFonts w:ascii="Times New Roman" w:eastAsia="Times New Roman" w:hAnsi="Times New Roman" w:cs="Times New Roman"/>
        </w:rPr>
        <w:t>Tres Desarrolladores Frontend.</w:t>
      </w:r>
    </w:p>
    <w:p w14:paraId="7FE31563" w14:textId="77777777" w:rsidR="002E5BCD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</w:pPr>
      <w:r>
        <w:rPr>
          <w:rFonts w:ascii="Times New Roman" w:eastAsia="Times New Roman" w:hAnsi="Times New Roman" w:cs="Times New Roman"/>
        </w:rPr>
        <w:t>Dos Desarrolladores Backend.</w:t>
      </w:r>
    </w:p>
    <w:p w14:paraId="45B8761E" w14:textId="77777777" w:rsidR="002E5BCD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Una Administradora y Analista de base de datos.</w:t>
      </w:r>
    </w:p>
    <w:p w14:paraId="5098402E" w14:textId="77777777" w:rsidR="002E5BCD" w:rsidRDefault="002E5B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i/>
        </w:rPr>
      </w:pPr>
    </w:p>
    <w:p w14:paraId="7BE2F209" w14:textId="77777777" w:rsidR="002E5BCD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Estimación de Fechas a Programar: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4C6C2E7E" w14:textId="77777777" w:rsidR="002E5BCD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</w:pPr>
      <w:r>
        <w:rPr>
          <w:rFonts w:ascii="Times New Roman" w:eastAsia="Times New Roman" w:hAnsi="Times New Roman" w:cs="Times New Roman"/>
        </w:rPr>
        <w:t>Fecha de inicio: 17 de abril de 2023 (Semana 3).</w:t>
      </w:r>
    </w:p>
    <w:p w14:paraId="6D406EEA" w14:textId="77777777" w:rsidR="002E5BCD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</w:pPr>
      <w:r>
        <w:rPr>
          <w:rFonts w:ascii="Times New Roman" w:eastAsia="Times New Roman" w:hAnsi="Times New Roman" w:cs="Times New Roman"/>
        </w:rPr>
        <w:t>Fecha de término: 21 de junio de 2023 (Semana 13).</w:t>
      </w:r>
    </w:p>
    <w:p w14:paraId="5BEBEA5D" w14:textId="77777777" w:rsidR="002E5BC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  <w:r>
        <w:br w:type="page"/>
      </w:r>
    </w:p>
    <w:p w14:paraId="048AC63C" w14:textId="77777777" w:rsidR="002E5BCD" w:rsidRDefault="00000000">
      <w:pPr>
        <w:keepNext/>
        <w:keepLines/>
        <w:shd w:val="clear" w:color="auto" w:fill="D9D9D9"/>
        <w:ind w:left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G.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Funcionalidades del Proyecto </w:t>
      </w:r>
    </w:p>
    <w:p w14:paraId="5AE3941B" w14:textId="77777777" w:rsidR="002E5BCD" w:rsidRDefault="002E5BCD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a1"/>
        <w:tblW w:w="93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E5BCD" w14:paraId="4361A720" w14:textId="77777777">
        <w:tc>
          <w:tcPr>
            <w:tcW w:w="93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5C55E" w14:textId="77777777" w:rsidR="002E5BCD" w:rsidRDefault="00000000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Funciones de usuario </w:t>
            </w:r>
          </w:p>
        </w:tc>
      </w:tr>
      <w:tr w:rsidR="002E5BCD" w14:paraId="7EDC42A1" w14:textId="77777777">
        <w:tc>
          <w:tcPr>
            <w:tcW w:w="93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559C2" w14:textId="77777777" w:rsidR="002E5BCD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Registrarse en el sistema con datos personales y de contacto</w:t>
            </w:r>
          </w:p>
          <w:p w14:paraId="296126DE" w14:textId="77777777" w:rsidR="002E5BCD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Búsqueda de hospitales cercanos por ubicación o nombre</w:t>
            </w:r>
          </w:p>
          <w:p w14:paraId="0F1CDFC1" w14:textId="77777777" w:rsidR="002E5BCD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Visualización de información detallada sobre los hospitales, como dirección, horarios, servicios disponibles y necesidades de sangre</w:t>
            </w:r>
          </w:p>
          <w:p w14:paraId="61C09F11" w14:textId="77777777" w:rsidR="002E5BCD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Programación de citas para donación de sangre en línea</w:t>
            </w:r>
          </w:p>
          <w:p w14:paraId="35A3329B" w14:textId="77777777" w:rsidR="002E5BCD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Registro de donaciones anteriores y cantidad de sangre donada</w:t>
            </w:r>
          </w:p>
          <w:p w14:paraId="50D93F92" w14:textId="77777777" w:rsidR="002E5BCD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Recopilación de información sobre los beneficios otorgados por los hospitales a los donantes</w:t>
            </w:r>
          </w:p>
          <w:p w14:paraId="3968A705" w14:textId="77777777" w:rsidR="002E5BCD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Comunicación con los hospitales a través del sistema para resolver dudas o recibir notificaciones</w:t>
            </w:r>
          </w:p>
        </w:tc>
      </w:tr>
      <w:tr w:rsidR="002E5BCD" w14:paraId="6F6151CE" w14:textId="77777777">
        <w:tc>
          <w:tcPr>
            <w:tcW w:w="93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51631" w14:textId="77777777" w:rsidR="002E5BCD" w:rsidRDefault="00000000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Funciones de usuario Donante de sangre</w:t>
            </w:r>
          </w:p>
        </w:tc>
      </w:tr>
      <w:tr w:rsidR="002E5BCD" w14:paraId="55553C9B" w14:textId="77777777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C3D48" w14:textId="77777777" w:rsidR="002E5BCD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Acceso a un historial completo de donaciones previas y beneficios otorgados</w:t>
            </w:r>
          </w:p>
          <w:p w14:paraId="3617A6EF" w14:textId="77777777" w:rsidR="002E5BCD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Selección de un hospital específico para donar sangre y programación de una cita en línea</w:t>
            </w:r>
          </w:p>
          <w:p w14:paraId="446BE602" w14:textId="77777777" w:rsidR="002E5BCD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Recepción de notificaciones por parte del hospital en caso de que exista algún cambio o problema con la cita programada</w:t>
            </w:r>
          </w:p>
          <w:p w14:paraId="7A63A3A1" w14:textId="77777777" w:rsidR="002E5BCD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Recordatorios automatizados sobre la fecha de la próxima donación.</w:t>
            </w:r>
          </w:p>
          <w:p w14:paraId="5B894D93" w14:textId="77777777" w:rsidR="002E5BCD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Registro de condiciones médicas previas y otros requisitos para la donación de sangre</w:t>
            </w:r>
          </w:p>
          <w:p w14:paraId="3D71E46F" w14:textId="77777777" w:rsidR="002E5BCD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Descarga de certificados de donación de sangre para fines personales o laborales</w:t>
            </w:r>
          </w:p>
        </w:tc>
      </w:tr>
      <w:tr w:rsidR="002E5BCD" w14:paraId="058B8A64" w14:textId="77777777">
        <w:tc>
          <w:tcPr>
            <w:tcW w:w="93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EEAF" w14:textId="77777777" w:rsidR="002E5B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Funciones de usuario Hospital Asociado</w:t>
            </w:r>
          </w:p>
        </w:tc>
      </w:tr>
      <w:tr w:rsidR="002E5BCD" w14:paraId="5C98D10C" w14:textId="77777777">
        <w:tc>
          <w:tcPr>
            <w:tcW w:w="93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D77F" w14:textId="77777777" w:rsidR="002E5BCD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 de donaciones de sangre realizadas por los donantes a través del sistema</w:t>
            </w:r>
          </w:p>
          <w:p w14:paraId="668013AD" w14:textId="77777777" w:rsidR="002E5BCD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Otorgamiento de beneficios a los donantes en función de la cantidad de sangre donada</w:t>
            </w:r>
          </w:p>
          <w:p w14:paraId="5A7FCD4E" w14:textId="77777777" w:rsidR="002E5BCD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Gestión de necesidades de sangre y asignación de donantes compatibles a pacientes que lo necesiten</w:t>
            </w:r>
          </w:p>
          <w:p w14:paraId="73F41408" w14:textId="77777777" w:rsidR="002E5BCD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Registro de la cantidad de sangre recibida y la cantidad de unidades utilizadas en transfusiones</w:t>
            </w:r>
          </w:p>
          <w:p w14:paraId="75B169EB" w14:textId="77777777" w:rsidR="002E5BCD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Visualización de estadísticas y reportes sobre el número de donantes, cantidad de sangre recibida y necesidades de sangre actuales y futuras</w:t>
            </w:r>
          </w:p>
          <w:p w14:paraId="323955AE" w14:textId="77777777" w:rsidR="002E5BCD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Comunicación con los donantes para fomentar la donación regular y resolver dudas o inquietudes</w:t>
            </w:r>
          </w:p>
        </w:tc>
      </w:tr>
    </w:tbl>
    <w:p w14:paraId="6D989538" w14:textId="77777777" w:rsidR="002E5BCD" w:rsidRDefault="002E5BCD">
      <w:pP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11A179B6" w14:textId="77777777" w:rsidR="002E5BCD" w:rsidRDefault="002E5BCD">
      <w:pP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7AC6F209" w14:textId="77777777" w:rsidR="002E5BCD" w:rsidRDefault="00000000">
      <w:pPr>
        <w:keepNext/>
        <w:keepLines/>
        <w:shd w:val="clear" w:color="auto" w:fill="D9D9D9"/>
        <w:ind w:left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Hitos del proyecto</w:t>
      </w:r>
    </w:p>
    <w:p w14:paraId="3D4048F1" w14:textId="77777777" w:rsidR="002E5BCD" w:rsidRDefault="002E5BCD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a2"/>
        <w:tblW w:w="93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7"/>
        <w:gridCol w:w="4678"/>
      </w:tblGrid>
      <w:tr w:rsidR="002E5BCD" w14:paraId="76A2F3C3" w14:textId="77777777">
        <w:tc>
          <w:tcPr>
            <w:tcW w:w="467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B2130" w14:textId="77777777" w:rsidR="002E5B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Hito o evento significativo</w:t>
            </w:r>
          </w:p>
        </w:tc>
        <w:tc>
          <w:tcPr>
            <w:tcW w:w="467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0DE6" w14:textId="77777777" w:rsidR="002E5B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 Programada</w:t>
            </w:r>
          </w:p>
        </w:tc>
      </w:tr>
      <w:tr w:rsidR="002E5BCD" w14:paraId="3A005CDE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7D6B" w14:textId="77777777" w:rsidR="002E5B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Hito 1:</w:t>
            </w:r>
            <w:r>
              <w:rPr>
                <w:rFonts w:ascii="Times New Roman" w:eastAsia="Times New Roman" w:hAnsi="Times New Roman" w:cs="Times New Roman"/>
              </w:rPr>
              <w:t xml:space="preserve"> Requisitos y diseños iniciales.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E5C31" w14:textId="77777777" w:rsidR="002E5B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Comienzo: 06/05/2023</w:t>
            </w:r>
          </w:p>
          <w:p w14:paraId="70B3BA56" w14:textId="77777777" w:rsidR="002E5B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Cierre: 14/05/2023</w:t>
            </w:r>
          </w:p>
        </w:tc>
      </w:tr>
      <w:tr w:rsidR="002E5BCD" w14:paraId="466D6DF1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79295" w14:textId="77777777" w:rsidR="002E5B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Hito 2:</w:t>
            </w:r>
            <w:r>
              <w:rPr>
                <w:rFonts w:ascii="Times New Roman" w:eastAsia="Times New Roman" w:hAnsi="Times New Roman" w:cs="Times New Roman"/>
              </w:rPr>
              <w:t xml:space="preserve"> Implementación de los 4 primeros requisitos junto a la base de datos e interfaces.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F211D" w14:textId="77777777" w:rsidR="002E5BCD" w:rsidRDefault="00000000">
            <w:pPr>
              <w:widowControl w:val="0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Comienzo: 15/05/2023</w:t>
            </w:r>
          </w:p>
          <w:p w14:paraId="2D663E36" w14:textId="77777777" w:rsidR="002E5BCD" w:rsidRDefault="00000000">
            <w:pPr>
              <w:widowControl w:val="0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Cierre: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31/05/2023</w:t>
            </w:r>
          </w:p>
        </w:tc>
      </w:tr>
      <w:tr w:rsidR="002E5BCD" w14:paraId="021DD01A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F8599" w14:textId="77777777" w:rsidR="002E5B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Hito 3:</w:t>
            </w:r>
            <w:r>
              <w:rPr>
                <w:rFonts w:ascii="Times New Roman" w:eastAsia="Times New Roman" w:hAnsi="Times New Roman" w:cs="Times New Roman"/>
              </w:rPr>
              <w:t xml:space="preserve"> Desarrollo del resto de requisitos y pruebas finales del software.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5530A0" w14:textId="77777777" w:rsidR="002E5BCD" w:rsidRDefault="00000000">
            <w:pPr>
              <w:widowControl w:val="0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Comienzo: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01/06/2023</w:t>
            </w:r>
          </w:p>
          <w:p w14:paraId="0A372F4A" w14:textId="77777777" w:rsidR="002E5BCD" w:rsidRDefault="00000000">
            <w:pPr>
              <w:widowControl w:val="0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Cierre: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18/06/2023</w:t>
            </w:r>
          </w:p>
        </w:tc>
      </w:tr>
    </w:tbl>
    <w:p w14:paraId="4CC51AFC" w14:textId="77777777" w:rsidR="002E5BC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  <w:r>
        <w:br w:type="page"/>
      </w:r>
    </w:p>
    <w:p w14:paraId="40A90F77" w14:textId="77777777" w:rsidR="002E5BCD" w:rsidRDefault="00000000">
      <w:pPr>
        <w:keepNext/>
        <w:keepLines/>
        <w:shd w:val="clear" w:color="auto" w:fill="D9D9D9"/>
        <w:ind w:left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Presupuesto del Proyecto </w:t>
      </w:r>
    </w:p>
    <w:p w14:paraId="30C31183" w14:textId="77777777" w:rsidR="002E5BCD" w:rsidRDefault="002E5BCD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a3"/>
        <w:tblW w:w="93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3118"/>
        <w:gridCol w:w="3118"/>
      </w:tblGrid>
      <w:tr w:rsidR="002E5BCD" w14:paraId="2FED3EE1" w14:textId="77777777">
        <w:trPr>
          <w:trHeight w:val="420"/>
        </w:trPr>
        <w:tc>
          <w:tcPr>
            <w:tcW w:w="311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39ACB" w14:textId="77777777" w:rsidR="002E5BCD" w:rsidRDefault="002E5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41D62D2C" w14:textId="77777777" w:rsidR="002E5BCD" w:rsidRDefault="002E5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508FB924" w14:textId="77777777" w:rsidR="002E5BCD" w:rsidRDefault="002E5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34BE70D9" w14:textId="77777777" w:rsidR="002E5B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Gastos Fijos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BF559" w14:textId="77777777" w:rsidR="002E5B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Electricidad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019DE" w14:textId="77777777" w:rsidR="002E5BCD" w:rsidRDefault="00000000">
            <w:pPr>
              <w:widowControl w:val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140 mensual</w:t>
            </w:r>
          </w:p>
        </w:tc>
      </w:tr>
      <w:tr w:rsidR="002E5BCD" w14:paraId="065282D7" w14:textId="77777777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2006D" w14:textId="77777777" w:rsidR="002E5BCD" w:rsidRDefault="002E5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72266" w14:textId="77777777" w:rsidR="002E5B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Agua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F83DC" w14:textId="77777777" w:rsidR="002E5BCD" w:rsidRDefault="00000000">
            <w:pPr>
              <w:widowControl w:val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30 mensual</w:t>
            </w:r>
          </w:p>
        </w:tc>
      </w:tr>
      <w:tr w:rsidR="002E5BCD" w14:paraId="36470F4F" w14:textId="77777777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22582" w14:textId="77777777" w:rsidR="002E5BCD" w:rsidRDefault="002E5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5B6EF" w14:textId="77777777" w:rsidR="002E5B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Internet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7A5F9" w14:textId="77777777" w:rsidR="002E5BCD" w:rsidRDefault="00000000">
            <w:pPr>
              <w:widowControl w:val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600 mensual</w:t>
            </w:r>
          </w:p>
        </w:tc>
      </w:tr>
      <w:tr w:rsidR="002E5BCD" w14:paraId="175690B5" w14:textId="77777777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318F9" w14:textId="77777777" w:rsidR="002E5BCD" w:rsidRDefault="002E5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1E90A" w14:textId="77777777" w:rsidR="002E5BCD" w:rsidRDefault="00000000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Infraestructura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03A4" w14:textId="77777777" w:rsidR="002E5BCD" w:rsidRDefault="00000000">
            <w:pPr>
              <w:widowControl w:val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19 200 pago único</w:t>
            </w:r>
          </w:p>
        </w:tc>
      </w:tr>
      <w:tr w:rsidR="002E5BCD" w14:paraId="0A797F84" w14:textId="77777777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A3968" w14:textId="77777777" w:rsidR="002E5BCD" w:rsidRDefault="002E5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939D4" w14:textId="77777777" w:rsidR="002E5BCD" w:rsidRDefault="00000000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sz w:val="20"/>
                <w:szCs w:val="20"/>
                <w:highlight w:val="white"/>
              </w:rPr>
              <w:t>Arquitecto de Software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C34FD" w14:textId="77777777" w:rsidR="002E5BCD" w:rsidRDefault="00000000">
            <w:pPr>
              <w:widowControl w:val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15 000 (Pago por 3 meses por persona)</w:t>
            </w:r>
          </w:p>
        </w:tc>
      </w:tr>
      <w:tr w:rsidR="002E5BCD" w14:paraId="10C0BD60" w14:textId="77777777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DA7DE" w14:textId="77777777" w:rsidR="002E5BCD" w:rsidRDefault="002E5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E356" w14:textId="77777777" w:rsidR="002E5BCD" w:rsidRDefault="00000000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sz w:val="20"/>
                <w:szCs w:val="20"/>
                <w:highlight w:val="white"/>
              </w:rPr>
              <w:t>Programador Backend (2 personas)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74576" w14:textId="77777777" w:rsidR="002E5BCD" w:rsidRDefault="00000000">
            <w:pPr>
              <w:widowControl w:val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13 500 (Pago por 3 meses por persona)</w:t>
            </w:r>
          </w:p>
        </w:tc>
      </w:tr>
      <w:tr w:rsidR="002E5BCD" w14:paraId="2AE66263" w14:textId="77777777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DC8F1" w14:textId="77777777" w:rsidR="002E5BCD" w:rsidRDefault="002E5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2A0D0" w14:textId="77777777" w:rsidR="002E5BCD" w:rsidRDefault="00000000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sz w:val="20"/>
                <w:szCs w:val="20"/>
                <w:highlight w:val="white"/>
              </w:rPr>
              <w:t>Programador Frontend (3 personas)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02E8B" w14:textId="77777777" w:rsidR="002E5BCD" w:rsidRDefault="00000000">
            <w:pPr>
              <w:widowControl w:val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13 500 (Pago por 3 meses por persona)</w:t>
            </w:r>
          </w:p>
        </w:tc>
      </w:tr>
      <w:tr w:rsidR="002E5BCD" w14:paraId="7234F376" w14:textId="77777777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94C46" w14:textId="77777777" w:rsidR="002E5BCD" w:rsidRDefault="002E5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0113D" w14:textId="77777777" w:rsidR="002E5BCD" w:rsidRDefault="00000000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sz w:val="20"/>
                <w:szCs w:val="20"/>
                <w:highlight w:val="white"/>
              </w:rPr>
              <w:t>Administrador de base de datos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23C03" w14:textId="77777777" w:rsidR="002E5BCD" w:rsidRDefault="00000000">
            <w:pPr>
              <w:widowControl w:val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15 000 (Pago por 3 meses por persona)</w:t>
            </w:r>
          </w:p>
        </w:tc>
      </w:tr>
      <w:tr w:rsidR="002E5BCD" w14:paraId="09E07A29" w14:textId="77777777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CF4CB" w14:textId="77777777" w:rsidR="002E5BCD" w:rsidRDefault="002E5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80490" w14:textId="77777777" w:rsidR="002E5B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UX/UI Designer (2 personas)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C2AE" w14:textId="77777777" w:rsidR="002E5BCD" w:rsidRDefault="00000000">
            <w:pPr>
              <w:widowControl w:val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13 500 (Pago por 3 meses por persona)</w:t>
            </w:r>
          </w:p>
        </w:tc>
      </w:tr>
      <w:tr w:rsidR="002E5BCD" w14:paraId="75E40FE6" w14:textId="77777777">
        <w:trPr>
          <w:trHeight w:val="432"/>
        </w:trPr>
        <w:tc>
          <w:tcPr>
            <w:tcW w:w="311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B2E6C" w14:textId="77777777" w:rsidR="002E5BCD" w:rsidRDefault="002E5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3EF08933" w14:textId="77777777" w:rsidR="002E5BCD" w:rsidRDefault="002E5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2CCC4A90" w14:textId="77777777" w:rsidR="002E5B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Gastos Variables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53268" w14:textId="77777777" w:rsidR="002E5B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Licencias de Software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B8D2F" w14:textId="77777777" w:rsidR="002E5B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500 mensual</w:t>
            </w:r>
          </w:p>
        </w:tc>
      </w:tr>
      <w:tr w:rsidR="002E5BCD" w14:paraId="60A2F8A0" w14:textId="77777777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E3DD" w14:textId="77777777" w:rsidR="002E5BCD" w:rsidRDefault="002E5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C7220" w14:textId="77777777" w:rsidR="002E5B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Mantenimiento de PC’s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2EB20" w14:textId="77777777" w:rsidR="002E5B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300 mensual</w:t>
            </w:r>
          </w:p>
        </w:tc>
      </w:tr>
      <w:tr w:rsidR="002E5BCD" w14:paraId="7751E88C" w14:textId="77777777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EF55" w14:textId="77777777" w:rsidR="002E5BCD" w:rsidRDefault="002E5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28E96" w14:textId="77777777" w:rsidR="002E5B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Compra de periféricos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4C9E3" w14:textId="77777777" w:rsidR="002E5B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1 200 pago único</w:t>
            </w:r>
          </w:p>
        </w:tc>
      </w:tr>
      <w:tr w:rsidR="002E5BCD" w14:paraId="0C838A52" w14:textId="77777777">
        <w:trPr>
          <w:trHeight w:val="432"/>
        </w:trPr>
        <w:tc>
          <w:tcPr>
            <w:tcW w:w="62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2FF5" w14:textId="77777777" w:rsidR="002E5B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Total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38F76" w14:textId="77777777" w:rsidR="002E5B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8,370 mensual</w:t>
            </w:r>
          </w:p>
        </w:tc>
      </w:tr>
    </w:tbl>
    <w:p w14:paraId="2D5E2735" w14:textId="77777777" w:rsidR="002E5BCD" w:rsidRDefault="002E5BCD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1012F7AB" w14:textId="77777777" w:rsidR="002E5BCD" w:rsidRDefault="002E5BCD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42B425AD" w14:textId="77777777" w:rsidR="002E5BCD" w:rsidRDefault="002E5BCD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14162D6D" w14:textId="77777777" w:rsidR="002E5BCD" w:rsidRDefault="002E5BCD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31D95E54" w14:textId="77777777" w:rsidR="002E5BCD" w:rsidRDefault="002E5BCD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7B048B0A" w14:textId="77777777" w:rsidR="002E5BCD" w:rsidRDefault="002E5BCD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7856E641" w14:textId="77777777" w:rsidR="002E5BCD" w:rsidRDefault="002E5BCD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38CC53E9" w14:textId="77777777" w:rsidR="002E5BCD" w:rsidRDefault="002E5BCD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11BBD4B5" w14:textId="77777777" w:rsidR="002E5BCD" w:rsidRDefault="002E5BCD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6DDBED08" w14:textId="77777777" w:rsidR="002E5BCD" w:rsidRDefault="002E5BCD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29213E79" w14:textId="77777777" w:rsidR="002E5BCD" w:rsidRDefault="002E5BCD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7B667774" w14:textId="77777777" w:rsidR="002E5BCD" w:rsidRDefault="002E5BCD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250192A1" w14:textId="77777777" w:rsidR="002E5BCD" w:rsidRDefault="002E5BCD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4862FD22" w14:textId="77777777" w:rsidR="002E5BCD" w:rsidRDefault="002E5BCD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1895E89B" w14:textId="77777777" w:rsidR="002E5BCD" w:rsidRDefault="002E5BCD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4A094153" w14:textId="77777777" w:rsidR="002E5BCD" w:rsidRDefault="002E5BCD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601BDDC6" w14:textId="77777777" w:rsidR="002E5BCD" w:rsidRDefault="002E5BCD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2817DFDB" w14:textId="77777777" w:rsidR="002E5BCD" w:rsidRDefault="002E5BCD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36F38FC1" w14:textId="77777777" w:rsidR="002E5BCD" w:rsidRDefault="002E5BCD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38DEA59F" w14:textId="77777777" w:rsidR="002E5BCD" w:rsidRDefault="002E5BCD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50849BAE" w14:textId="77777777" w:rsidR="002E5BCD" w:rsidRDefault="002E5BCD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0A5530AA" w14:textId="77777777" w:rsidR="002E5BCD" w:rsidRDefault="002E5BCD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0138A40E" w14:textId="77777777" w:rsidR="002E5BCD" w:rsidRDefault="002E5BCD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74FA6CB2" w14:textId="77777777" w:rsidR="002E5BCD" w:rsidRDefault="002E5BCD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4628F109" w14:textId="77777777" w:rsidR="002E5BCD" w:rsidRDefault="002E5BCD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2BB3BBC4" w14:textId="77777777" w:rsidR="002E5BC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ind w:left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Autoridad del Proyecto </w:t>
      </w:r>
    </w:p>
    <w:p w14:paraId="29370B59" w14:textId="77777777" w:rsidR="002E5BCD" w:rsidRDefault="002E5BCD">
      <w:pPr>
        <w:ind w:firstLine="1080"/>
        <w:rPr>
          <w:rFonts w:ascii="Times New Roman" w:eastAsia="Times New Roman" w:hAnsi="Times New Roman" w:cs="Times New Roman"/>
        </w:rPr>
      </w:pPr>
    </w:p>
    <w:p w14:paraId="3FBB1133" w14:textId="77777777" w:rsidR="002E5BCD" w:rsidRDefault="0000000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b/>
        </w:rPr>
        <w:t>Gerente del proyecto</w:t>
      </w:r>
    </w:p>
    <w:p w14:paraId="068FB064" w14:textId="77777777" w:rsidR="002E5BCD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Saavedra Monterrey Max Bruno (Jefe de Proyecto) </w:t>
      </w:r>
    </w:p>
    <w:p w14:paraId="516E9E28" w14:textId="77777777" w:rsidR="002E5BCD" w:rsidRDefault="002E5BCD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  <w:i/>
          <w:sz w:val="20"/>
          <w:szCs w:val="20"/>
        </w:rPr>
      </w:pPr>
      <w:bookmarkStart w:id="0" w:name="_gjdgxs" w:colFirst="0" w:colLast="0"/>
      <w:bookmarkEnd w:id="0"/>
    </w:p>
    <w:p w14:paraId="1BB6365B" w14:textId="77777777" w:rsidR="002E5BCD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/>
        <w:rPr>
          <w:b/>
        </w:rPr>
      </w:pPr>
      <w:r>
        <w:rPr>
          <w:rFonts w:ascii="Times New Roman" w:eastAsia="Times New Roman" w:hAnsi="Times New Roman" w:cs="Times New Roman"/>
          <w:b/>
        </w:rPr>
        <w:t>Comité de Seguimiento (Dirección)</w:t>
      </w:r>
    </w:p>
    <w:p w14:paraId="38500206" w14:textId="77777777" w:rsidR="002E5BCD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</w:pPr>
      <w:r>
        <w:rPr>
          <w:rFonts w:ascii="Times New Roman" w:eastAsia="Times New Roman" w:hAnsi="Times New Roman" w:cs="Times New Roman"/>
        </w:rPr>
        <w:t>Gerente de Satisfacción al Cliente</w:t>
      </w:r>
    </w:p>
    <w:p w14:paraId="706A6629" w14:textId="77777777" w:rsidR="002E5BCD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</w:pPr>
      <w:r>
        <w:rPr>
          <w:rFonts w:ascii="Times New Roman" w:eastAsia="Times New Roman" w:hAnsi="Times New Roman" w:cs="Times New Roman"/>
        </w:rPr>
        <w:t>Gerente de Desarrollo de Software</w:t>
      </w:r>
    </w:p>
    <w:p w14:paraId="3CDE25C3" w14:textId="77777777" w:rsidR="002E5BCD" w:rsidRDefault="002E5BCD">
      <w:pPr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315B6EDA" w14:textId="77777777" w:rsidR="002E5BCD" w:rsidRDefault="00000000">
      <w:pPr>
        <w:shd w:val="clear" w:color="auto" w:fill="D9D9D9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Integrantes del equipo del proyecto, Roles y Responsabilidades</w:t>
      </w:r>
    </w:p>
    <w:p w14:paraId="1BB85FD7" w14:textId="77777777" w:rsidR="002E5BCD" w:rsidRDefault="002E5BC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2"/>
          <w:szCs w:val="22"/>
        </w:rPr>
      </w:pPr>
    </w:p>
    <w:p w14:paraId="0B4168E4" w14:textId="77777777" w:rsidR="002E5BCD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1. Jefe del Proyecto: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</w:rPr>
        <w:t>Saavedra Monterrey, Max Bruno</w:t>
      </w:r>
      <w:r>
        <w:rPr>
          <w:rFonts w:ascii="Times New Roman" w:eastAsia="Times New Roman" w:hAnsi="Times New Roman" w:cs="Times New Roman"/>
          <w:b/>
        </w:rPr>
        <w:br/>
      </w:r>
    </w:p>
    <w:p w14:paraId="6761A5A1" w14:textId="77777777" w:rsidR="002E5BCD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 Desarrolladores Frontend:</w:t>
      </w:r>
    </w:p>
    <w:p w14:paraId="281BF12C" w14:textId="77777777" w:rsidR="002E5BCD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Quispe Cabello, Jose Alessandro</w:t>
      </w:r>
    </w:p>
    <w:p w14:paraId="52FFFD19" w14:textId="77777777" w:rsidR="002E5BCD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Chuquispuma Merino, Fabricio Vidal</w:t>
      </w:r>
    </w:p>
    <w:p w14:paraId="419D994D" w14:textId="77777777" w:rsidR="002E5BCD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Leon Bautista, Renzo Jesus</w:t>
      </w:r>
    </w:p>
    <w:p w14:paraId="560EE40E" w14:textId="77777777" w:rsidR="002E5BCD" w:rsidRDefault="002E5B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</w:rPr>
      </w:pPr>
    </w:p>
    <w:p w14:paraId="144FD910" w14:textId="77777777" w:rsidR="002E5BCD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3. Desarrolladores Backend: </w:t>
      </w:r>
    </w:p>
    <w:p w14:paraId="5646E479" w14:textId="77777777" w:rsidR="002E5BCD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Fernandez Camacho, Geomar Willy</w:t>
      </w:r>
    </w:p>
    <w:p w14:paraId="78B7CF7E" w14:textId="77777777" w:rsidR="002E5BCD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Sanchez Wong, Jatziry Fernanda</w:t>
      </w:r>
    </w:p>
    <w:p w14:paraId="3EA0174D" w14:textId="77777777" w:rsidR="002E5BCD" w:rsidRDefault="002E5B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b/>
        </w:rPr>
      </w:pPr>
    </w:p>
    <w:p w14:paraId="1EAAA8A3" w14:textId="77777777" w:rsidR="002E5BCD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4. Administradora y Analista de base de datos:</w:t>
      </w:r>
    </w:p>
    <w:p w14:paraId="14142985" w14:textId="77777777" w:rsidR="002E5BCD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Sanchez Wong, Jatziry Fernanda</w:t>
      </w:r>
    </w:p>
    <w:p w14:paraId="64897E8C" w14:textId="77777777" w:rsidR="002E5BCD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9C8B9A6" w14:textId="77777777" w:rsidR="002E5BC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ind w:left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Firmas</w:t>
      </w:r>
    </w:p>
    <w:p w14:paraId="7486C149" w14:textId="77777777" w:rsidR="002E5BCD" w:rsidRDefault="002E5BCD">
      <w:pPr>
        <w:pBdr>
          <w:top w:val="nil"/>
          <w:left w:val="nil"/>
          <w:bottom w:val="nil"/>
          <w:right w:val="nil"/>
          <w:between w:val="nil"/>
        </w:pBdr>
        <w:spacing w:before="60"/>
        <w:ind w:left="0"/>
        <w:rPr>
          <w:rFonts w:ascii="Times New Roman" w:eastAsia="Times New Roman" w:hAnsi="Times New Roman" w:cs="Times New Roman"/>
          <w:i/>
          <w:sz w:val="22"/>
          <w:szCs w:val="22"/>
        </w:rPr>
      </w:pPr>
    </w:p>
    <w:tbl>
      <w:tblPr>
        <w:tblStyle w:val="a4"/>
        <w:tblW w:w="963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80"/>
        <w:gridCol w:w="2085"/>
        <w:gridCol w:w="2565"/>
      </w:tblGrid>
      <w:tr w:rsidR="002E5BCD" w14:paraId="7FE244CE" w14:textId="77777777">
        <w:trPr>
          <w:trHeight w:val="342"/>
          <w:jc w:val="center"/>
        </w:trPr>
        <w:tc>
          <w:tcPr>
            <w:tcW w:w="4980" w:type="dxa"/>
            <w:shd w:val="clear" w:color="auto" w:fill="CCCCCC"/>
          </w:tcPr>
          <w:p w14:paraId="70B1FF42" w14:textId="77777777" w:rsidR="002E5B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Nombre/Función</w:t>
            </w:r>
          </w:p>
        </w:tc>
        <w:tc>
          <w:tcPr>
            <w:tcW w:w="2085" w:type="dxa"/>
            <w:shd w:val="clear" w:color="auto" w:fill="CCCCCC"/>
          </w:tcPr>
          <w:p w14:paraId="779A7CFC" w14:textId="77777777" w:rsidR="002E5B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Firma</w:t>
            </w:r>
          </w:p>
        </w:tc>
        <w:tc>
          <w:tcPr>
            <w:tcW w:w="2565" w:type="dxa"/>
            <w:shd w:val="clear" w:color="auto" w:fill="CCCCCC"/>
          </w:tcPr>
          <w:p w14:paraId="7CB9D30B" w14:textId="77777777" w:rsidR="002E5B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Fecha</w:t>
            </w:r>
          </w:p>
        </w:tc>
      </w:tr>
      <w:tr w:rsidR="002E5BCD" w14:paraId="28395B1A" w14:textId="77777777">
        <w:trPr>
          <w:trHeight w:val="538"/>
          <w:jc w:val="center"/>
        </w:trPr>
        <w:tc>
          <w:tcPr>
            <w:tcW w:w="4980" w:type="dxa"/>
            <w:vAlign w:val="center"/>
          </w:tcPr>
          <w:p w14:paraId="26767DC3" w14:textId="77777777" w:rsidR="002E5B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Saavedra Monterrey Max Bruno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/ Jefe del proyecto</w:t>
            </w:r>
          </w:p>
        </w:tc>
        <w:tc>
          <w:tcPr>
            <w:tcW w:w="2085" w:type="dxa"/>
            <w:vAlign w:val="center"/>
          </w:tcPr>
          <w:p w14:paraId="2AC35D1C" w14:textId="77777777" w:rsidR="002E5B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2"/>
                <w:szCs w:val="22"/>
              </w:rPr>
              <w:drawing>
                <wp:inline distT="114300" distB="114300" distL="114300" distR="114300" wp14:anchorId="00C61F58" wp14:editId="4BAD26AB">
                  <wp:extent cx="1190625" cy="711200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711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5" w:type="dxa"/>
            <w:vAlign w:val="center"/>
          </w:tcPr>
          <w:p w14:paraId="23D7C8A6" w14:textId="77777777" w:rsidR="002E5BCD" w:rsidRDefault="00000000">
            <w:pPr>
              <w:spacing w:before="60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12 de abril del 2023</w:t>
            </w:r>
          </w:p>
        </w:tc>
      </w:tr>
      <w:tr w:rsidR="002E5BCD" w14:paraId="6DBB3D37" w14:textId="77777777">
        <w:trPr>
          <w:trHeight w:val="615"/>
          <w:jc w:val="center"/>
        </w:trPr>
        <w:tc>
          <w:tcPr>
            <w:tcW w:w="4980" w:type="dxa"/>
            <w:vAlign w:val="center"/>
          </w:tcPr>
          <w:p w14:paraId="3B68C345" w14:textId="77777777" w:rsidR="002E5B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Vito Corleone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/ Ministro de Salud</w:t>
            </w:r>
          </w:p>
        </w:tc>
        <w:tc>
          <w:tcPr>
            <w:tcW w:w="2085" w:type="dxa"/>
            <w:vAlign w:val="center"/>
          </w:tcPr>
          <w:p w14:paraId="3D180B34" w14:textId="77777777" w:rsidR="002E5B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noProof/>
                <w:sz w:val="22"/>
                <w:szCs w:val="22"/>
              </w:rPr>
              <w:drawing>
                <wp:inline distT="114300" distB="114300" distL="114300" distR="114300" wp14:anchorId="4CB154B3" wp14:editId="4A0B2F84">
                  <wp:extent cx="1190625" cy="6223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622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5" w:type="dxa"/>
            <w:vAlign w:val="center"/>
          </w:tcPr>
          <w:p w14:paraId="5E729B43" w14:textId="77777777" w:rsidR="002E5BCD" w:rsidRDefault="00000000">
            <w:pPr>
              <w:spacing w:before="60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12 de abril del 2023</w:t>
            </w:r>
          </w:p>
        </w:tc>
      </w:tr>
    </w:tbl>
    <w:p w14:paraId="43286C0E" w14:textId="77777777" w:rsidR="002E5BCD" w:rsidRDefault="002E5BCD">
      <w:pPr>
        <w:pBdr>
          <w:top w:val="nil"/>
          <w:left w:val="nil"/>
          <w:bottom w:val="nil"/>
          <w:right w:val="nil"/>
          <w:between w:val="nil"/>
        </w:pBdr>
        <w:spacing w:before="60"/>
        <w:ind w:left="0"/>
        <w:rPr>
          <w:rFonts w:ascii="Times New Roman" w:eastAsia="Times New Roman" w:hAnsi="Times New Roman" w:cs="Times New Roman"/>
          <w:sz w:val="20"/>
          <w:szCs w:val="20"/>
        </w:rPr>
      </w:pPr>
    </w:p>
    <w:sectPr w:rsidR="002E5BCD">
      <w:footerReference w:type="default" r:id="rId9"/>
      <w:pgSz w:w="11907" w:h="16840"/>
      <w:pgMar w:top="851" w:right="1134" w:bottom="851" w:left="1418" w:header="720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8DBD8" w14:textId="77777777" w:rsidR="00522E2E" w:rsidRDefault="00522E2E">
      <w:r>
        <w:separator/>
      </w:r>
    </w:p>
  </w:endnote>
  <w:endnote w:type="continuationSeparator" w:id="0">
    <w:p w14:paraId="46AA3298" w14:textId="77777777" w:rsidR="00522E2E" w:rsidRDefault="00522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BC817" w14:textId="77777777" w:rsidR="002E5BCD" w:rsidRDefault="00000000">
    <w:pPr>
      <w:keepLines/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5400"/>
        <w:tab w:val="right" w:pos="10800"/>
      </w:tabs>
      <w:ind w:left="0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i/>
        <w:color w:val="000000"/>
        <w:sz w:val="18"/>
        <w:szCs w:val="18"/>
      </w:rPr>
      <w:t xml:space="preserve">Project Charter                                                                       Página </w:t>
    </w:r>
    <w:r>
      <w:rPr>
        <w:i/>
        <w:color w:val="000000"/>
        <w:sz w:val="18"/>
        <w:szCs w:val="18"/>
      </w:rPr>
      <w:fldChar w:fldCharType="begin"/>
    </w:r>
    <w:r>
      <w:rPr>
        <w:i/>
        <w:color w:val="000000"/>
        <w:sz w:val="18"/>
        <w:szCs w:val="18"/>
      </w:rPr>
      <w:instrText>PAGE</w:instrText>
    </w:r>
    <w:r>
      <w:rPr>
        <w:i/>
        <w:color w:val="000000"/>
        <w:sz w:val="18"/>
        <w:szCs w:val="18"/>
      </w:rPr>
      <w:fldChar w:fldCharType="separate"/>
    </w:r>
    <w:r w:rsidR="00A04665">
      <w:rPr>
        <w:i/>
        <w:noProof/>
        <w:color w:val="000000"/>
        <w:sz w:val="18"/>
        <w:szCs w:val="18"/>
      </w:rPr>
      <w:t>1</w:t>
    </w:r>
    <w:r>
      <w:rPr>
        <w:i/>
        <w:color w:val="000000"/>
        <w:sz w:val="18"/>
        <w:szCs w:val="18"/>
      </w:rPr>
      <w:fldChar w:fldCharType="end"/>
    </w:r>
    <w:r>
      <w:rPr>
        <w:rFonts w:ascii="Times New Roman" w:eastAsia="Times New Roman" w:hAnsi="Times New Roman" w:cs="Times New Roman"/>
        <w:i/>
        <w:color w:val="000000"/>
        <w:sz w:val="18"/>
        <w:szCs w:val="18"/>
      </w:rPr>
      <w:tab/>
    </w:r>
    <w:r>
      <w:rPr>
        <w:rFonts w:ascii="Times New Roman" w:eastAsia="Times New Roman" w:hAnsi="Times New Roman" w:cs="Times New Roman"/>
        <w:color w:val="000000"/>
        <w:sz w:val="18"/>
        <w:szCs w:val="18"/>
      </w:rPr>
      <w:br/>
    </w:r>
    <w:r>
      <w:rPr>
        <w:rFonts w:ascii="Times New Roman" w:eastAsia="Times New Roman" w:hAnsi="Times New Roman" w:cs="Times New Roman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775DE" w14:textId="77777777" w:rsidR="00522E2E" w:rsidRDefault="00522E2E">
      <w:r>
        <w:separator/>
      </w:r>
    </w:p>
  </w:footnote>
  <w:footnote w:type="continuationSeparator" w:id="0">
    <w:p w14:paraId="1571EA95" w14:textId="77777777" w:rsidR="00522E2E" w:rsidRDefault="00522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D7D32"/>
    <w:multiLevelType w:val="multilevel"/>
    <w:tmpl w:val="6C72B28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D7943FB"/>
    <w:multiLevelType w:val="multilevel"/>
    <w:tmpl w:val="5D0E4F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87733C"/>
    <w:multiLevelType w:val="multilevel"/>
    <w:tmpl w:val="395CE9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896512"/>
    <w:multiLevelType w:val="multilevel"/>
    <w:tmpl w:val="42B6D6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4144AE"/>
    <w:multiLevelType w:val="multilevel"/>
    <w:tmpl w:val="16A29E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2005281326">
    <w:abstractNumId w:val="4"/>
  </w:num>
  <w:num w:numId="2" w16cid:durableId="1255090794">
    <w:abstractNumId w:val="0"/>
  </w:num>
  <w:num w:numId="3" w16cid:durableId="109280489">
    <w:abstractNumId w:val="2"/>
  </w:num>
  <w:num w:numId="4" w16cid:durableId="855966261">
    <w:abstractNumId w:val="3"/>
  </w:num>
  <w:num w:numId="5" w16cid:durableId="493573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BCD"/>
    <w:rsid w:val="002E5BCD"/>
    <w:rsid w:val="00522E2E"/>
    <w:rsid w:val="00A0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74FCE"/>
  <w15:docId w15:val="{E39F41BA-B5CE-4CF7-83B2-F1C33280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PE" w:eastAsia="es-UY" w:bidi="ar-SA"/>
      </w:rPr>
    </w:rPrDefault>
    <w:pPrDefault>
      <w:pPr>
        <w:ind w:left="10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1416</Words>
  <Characters>7794</Characters>
  <Application>Microsoft Office Word</Application>
  <DocSecurity>0</DocSecurity>
  <Lines>64</Lines>
  <Paragraphs>18</Paragraphs>
  <ScaleCrop>false</ScaleCrop>
  <Company/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Alessandro Quispe Cabello</cp:lastModifiedBy>
  <cp:revision>2</cp:revision>
  <dcterms:created xsi:type="dcterms:W3CDTF">2023-05-15T04:00:00Z</dcterms:created>
  <dcterms:modified xsi:type="dcterms:W3CDTF">2023-05-15T04:00:00Z</dcterms:modified>
</cp:coreProperties>
</file>