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1F0C0" w14:textId="0767AFF5" w:rsidR="005A38DE" w:rsidRPr="005A38DE" w:rsidRDefault="005A38DE" w:rsidP="005A38DE">
      <w:pPr>
        <w:pStyle w:val="Ttulo1"/>
        <w:jc w:val="center"/>
        <w:rPr>
          <w:lang w:val="ca-ES"/>
        </w:rPr>
      </w:pPr>
      <w:r w:rsidRPr="005A38DE">
        <w:rPr>
          <w:lang w:val="ca-ES"/>
        </w:rPr>
        <w:t>Guió TFG</w:t>
      </w:r>
    </w:p>
    <w:p w14:paraId="3F13ED3C" w14:textId="68DFE7B6" w:rsidR="005A38DE" w:rsidRDefault="005A38DE" w:rsidP="005A38DE">
      <w:pPr>
        <w:pStyle w:val="Ttulo2"/>
        <w:rPr>
          <w:lang w:val="ca-ES"/>
        </w:rPr>
      </w:pPr>
      <w:r w:rsidRPr="005A38DE">
        <w:rPr>
          <w:lang w:val="ca-ES"/>
        </w:rPr>
        <w:t>Inici</w:t>
      </w:r>
    </w:p>
    <w:p w14:paraId="0CE23977" w14:textId="0A82832D" w:rsidR="00D53CDA" w:rsidRPr="00D53CDA" w:rsidRDefault="00D53CDA" w:rsidP="00D53CDA">
      <w:pPr>
        <w:rPr>
          <w:lang w:val="ca-ES"/>
        </w:rPr>
      </w:pPr>
      <w:r>
        <w:rPr>
          <w:lang w:val="ca-ES"/>
        </w:rPr>
        <w:t>Bon dia, us presentaré el meu Treball de Final de Grau</w:t>
      </w:r>
      <w:r w:rsidR="00EE3D34">
        <w:rPr>
          <w:lang w:val="ca-ES"/>
        </w:rPr>
        <w:t>: Anàlisi automàtica de tiquets de phishing mitjançant el processament del llenguatge natural. Aquest projecte</w:t>
      </w:r>
      <w:r>
        <w:rPr>
          <w:lang w:val="ca-ES"/>
        </w:rPr>
        <w:t xml:space="preserve"> s’ha realitzat dins d’un Conveni de Cooperació Educativa  com a part d’un projecte dut a terme per inLab FIB.</w:t>
      </w:r>
    </w:p>
    <w:p w14:paraId="145EFD9C" w14:textId="32766AB6" w:rsidR="005A38DE" w:rsidRDefault="005A38DE" w:rsidP="005A38DE">
      <w:pPr>
        <w:pStyle w:val="Ttulo2"/>
        <w:rPr>
          <w:lang w:val="ca-ES"/>
        </w:rPr>
      </w:pPr>
      <w:r w:rsidRPr="005A38DE">
        <w:rPr>
          <w:lang w:val="ca-ES"/>
        </w:rPr>
        <w:t>Índex</w:t>
      </w:r>
    </w:p>
    <w:p w14:paraId="1E14E4E0" w14:textId="77777777" w:rsidR="00EE3D34" w:rsidRDefault="00EE3D34" w:rsidP="00EE3D34">
      <w:pPr>
        <w:rPr>
          <w:lang w:val="ca-ES"/>
        </w:rPr>
      </w:pPr>
      <w:r>
        <w:rPr>
          <w:lang w:val="ca-ES"/>
        </w:rPr>
        <w:t>Parlarem sobre:</w:t>
      </w:r>
    </w:p>
    <w:p w14:paraId="2E76FE34" w14:textId="0E427B39" w:rsidR="00EE3D34" w:rsidRDefault="00EE3D34" w:rsidP="00EE3D34">
      <w:pPr>
        <w:pStyle w:val="Prrafodelista"/>
        <w:numPr>
          <w:ilvl w:val="0"/>
          <w:numId w:val="1"/>
        </w:numPr>
        <w:rPr>
          <w:lang w:val="ca-ES"/>
        </w:rPr>
      </w:pPr>
      <w:r w:rsidRPr="00EE3D34">
        <w:rPr>
          <w:lang w:val="ca-ES"/>
        </w:rPr>
        <w:t>La contextualització i el</w:t>
      </w:r>
      <w:r>
        <w:rPr>
          <w:lang w:val="ca-ES"/>
        </w:rPr>
        <w:t>s</w:t>
      </w:r>
      <w:r w:rsidRPr="00EE3D34">
        <w:rPr>
          <w:lang w:val="ca-ES"/>
        </w:rPr>
        <w:t xml:space="preserve"> objectius del projecte</w:t>
      </w:r>
    </w:p>
    <w:p w14:paraId="02839D9E" w14:textId="3A955E9D" w:rsidR="00EE3D34" w:rsidRDefault="00EE3D34" w:rsidP="00EE3D34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S’explicarà una mica alguns conceptes rellevants</w:t>
      </w:r>
    </w:p>
    <w:p w14:paraId="438EC55A" w14:textId="20EBF905" w:rsidR="00EE3D34" w:rsidRDefault="00EE3D34" w:rsidP="00EE3D34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La part principal serà el desenvolupament de les parts del </w:t>
      </w:r>
      <w:r w:rsidR="00110AC1">
        <w:rPr>
          <w:lang w:val="ca-ES"/>
        </w:rPr>
        <w:t>sistema</w:t>
      </w:r>
    </w:p>
    <w:p w14:paraId="593167F0" w14:textId="26F8B392" w:rsidR="00EE3D34" w:rsidRDefault="00EE3D34" w:rsidP="00EE3D34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Després </w:t>
      </w:r>
      <w:r w:rsidR="00110AC1">
        <w:rPr>
          <w:lang w:val="ca-ES"/>
        </w:rPr>
        <w:t>es mostrarà l’avaluació final dels models entrenats</w:t>
      </w:r>
    </w:p>
    <w:p w14:paraId="5C2D9BF3" w14:textId="2FA08CE2" w:rsidR="00110AC1" w:rsidRPr="00EE3D34" w:rsidRDefault="00110AC1" w:rsidP="00EE3D34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I finalment, es mostrarà el resultat final amb les conclusions del projecte</w:t>
      </w:r>
    </w:p>
    <w:p w14:paraId="00D2595B" w14:textId="77777777" w:rsidR="005A38DE" w:rsidRDefault="005A38DE" w:rsidP="005A38DE">
      <w:pPr>
        <w:pStyle w:val="Ttulo2"/>
        <w:rPr>
          <w:lang w:val="ca-ES"/>
        </w:rPr>
      </w:pPr>
      <w:r>
        <w:rPr>
          <w:lang w:val="ca-ES"/>
        </w:rPr>
        <w:t>Contextualització</w:t>
      </w:r>
    </w:p>
    <w:p w14:paraId="0A325EE5" w14:textId="15057F37" w:rsidR="00F40F23" w:rsidRDefault="005A38DE" w:rsidP="00F40F23">
      <w:pPr>
        <w:pStyle w:val="Ttulo3"/>
        <w:rPr>
          <w:lang w:val="ca-ES"/>
        </w:rPr>
      </w:pPr>
      <w:r>
        <w:rPr>
          <w:lang w:val="ca-ES"/>
        </w:rPr>
        <w:t>Estadístiques</w:t>
      </w:r>
    </w:p>
    <w:p w14:paraId="2D6A4B26" w14:textId="07FB85A6" w:rsidR="00CA27BB" w:rsidRPr="00CA27BB" w:rsidRDefault="00CA27BB" w:rsidP="00CA27BB">
      <w:pPr>
        <w:rPr>
          <w:lang w:val="ca-ES"/>
        </w:rPr>
      </w:pPr>
      <w:r w:rsidRPr="00CA27BB">
        <w:rPr>
          <w:lang w:val="ca-ES"/>
        </w:rPr>
        <w:t>L'apogeu de la digitalització i la tecnologia ha introduït una comoditat i una connectivitat sense precedents. Però juntament amb aquests avenços, s'ha vist un augment paral·lel de les ciberamenaces i el frau digital. Les estadístiques revelen que les estafes informàtiques denunciades es disparen a més de 300.000 incidents al país només el 2022.</w:t>
      </w:r>
    </w:p>
    <w:p w14:paraId="436FC621" w14:textId="5742DEDC" w:rsidR="00CA27BB" w:rsidRPr="00CA27BB" w:rsidRDefault="00CA27BB" w:rsidP="00CA27BB">
      <w:pPr>
        <w:rPr>
          <w:lang w:val="ca-ES"/>
        </w:rPr>
      </w:pPr>
      <w:r w:rsidRPr="00CA27BB">
        <w:rPr>
          <w:lang w:val="ca-ES"/>
        </w:rPr>
        <w:t>Aquest augment de la ciberdelinqüència no és una anomalia estadística, sinó més aviat un reflex de l'evolució del panorama tecnològic i les seves vulnerabilitats. Les estafes informàtiques han augmentat un 370% en només sis anys, cosa que subratlla la urgència de la nostra resposta a aquestes amenaces.</w:t>
      </w:r>
    </w:p>
    <w:p w14:paraId="46513037" w14:textId="3B6C888C" w:rsidR="00CA27BB" w:rsidRPr="00CA27BB" w:rsidRDefault="00CA27BB" w:rsidP="00CA27BB">
      <w:pPr>
        <w:rPr>
          <w:lang w:val="ca-ES"/>
        </w:rPr>
      </w:pPr>
      <w:r w:rsidRPr="00CA27BB">
        <w:rPr>
          <w:lang w:val="ca-ES"/>
        </w:rPr>
        <w:t>Les repercussions van més enllà de les pèrdues econòmiques. La privadesa i la seguretat de les persones es veuen en perill constant, sobretot quan es té en compte les dades confidencials que es confien en empreses que sofreixen els mateixos atacs.</w:t>
      </w:r>
    </w:p>
    <w:p w14:paraId="13DAE216" w14:textId="33B37E28" w:rsidR="00F40F23" w:rsidRPr="00F40F23" w:rsidRDefault="00CA27BB" w:rsidP="00CA27BB">
      <w:pPr>
        <w:rPr>
          <w:lang w:val="ca-ES"/>
        </w:rPr>
      </w:pPr>
      <w:r w:rsidRPr="00CA27BB">
        <w:rPr>
          <w:lang w:val="ca-ES"/>
        </w:rPr>
        <w:t>A mesura que ens enfrontem a aquestes creixents amenaces, es fa imperatiu desenvolupar estratègies proactives per mitigar els riscos i protegir-se contra incidents futurs. Aquest projecte pretén abordar aquesta necessitat analitzant els incidents de phishing i extraient informació clau per millorar la preparació i evitar que es repeteixin.</w:t>
      </w:r>
    </w:p>
    <w:p w14:paraId="7C99A1C2" w14:textId="4E9A64E8" w:rsidR="005A38DE" w:rsidRDefault="005A38DE" w:rsidP="005A38DE">
      <w:pPr>
        <w:pStyle w:val="Ttulo3"/>
        <w:rPr>
          <w:lang w:val="ca-ES"/>
        </w:rPr>
      </w:pPr>
      <w:r>
        <w:rPr>
          <w:lang w:val="ca-ES"/>
        </w:rPr>
        <w:t>Objectiu</w:t>
      </w:r>
    </w:p>
    <w:p w14:paraId="0DFDE87A" w14:textId="139195D0" w:rsidR="0044232F" w:rsidRPr="0044232F" w:rsidRDefault="0044232F" w:rsidP="0044232F">
      <w:pPr>
        <w:rPr>
          <w:lang w:val="ca-ES"/>
        </w:rPr>
      </w:pPr>
      <w:r w:rsidRPr="0044232F">
        <w:rPr>
          <w:lang w:val="ca-ES"/>
        </w:rPr>
        <w:t xml:space="preserve">L'objectiu principal és dissenyar i </w:t>
      </w:r>
      <w:r>
        <w:rPr>
          <w:lang w:val="ca-ES"/>
        </w:rPr>
        <w:t>desplegar</w:t>
      </w:r>
      <w:r w:rsidRPr="0044232F">
        <w:rPr>
          <w:lang w:val="ca-ES"/>
        </w:rPr>
        <w:t xml:space="preserve"> un sistema capaç </w:t>
      </w:r>
      <w:r>
        <w:rPr>
          <w:lang w:val="ca-ES"/>
        </w:rPr>
        <w:t>d’</w:t>
      </w:r>
      <w:r w:rsidRPr="0044232F">
        <w:rPr>
          <w:lang w:val="ca-ES"/>
        </w:rPr>
        <w:t xml:space="preserve">extreure </w:t>
      </w:r>
      <w:r>
        <w:rPr>
          <w:lang w:val="ca-ES"/>
        </w:rPr>
        <w:t>certs camps</w:t>
      </w:r>
      <w:r w:rsidRPr="0044232F">
        <w:rPr>
          <w:lang w:val="ca-ES"/>
        </w:rPr>
        <w:t xml:space="preserve"> d</w:t>
      </w:r>
      <w:r>
        <w:rPr>
          <w:lang w:val="ca-ES"/>
        </w:rPr>
        <w:t xml:space="preserve">els </w:t>
      </w:r>
      <w:r w:rsidRPr="0044232F">
        <w:rPr>
          <w:lang w:val="ca-ES"/>
        </w:rPr>
        <w:t>tiquets, cosa que permetrà lluitar de manera proactiva contra les ciberamenaces.</w:t>
      </w:r>
    </w:p>
    <w:p w14:paraId="1AEF5124" w14:textId="2C433E2A" w:rsidR="0044232F" w:rsidRPr="0044232F" w:rsidRDefault="0044232F" w:rsidP="0044232F">
      <w:pPr>
        <w:rPr>
          <w:lang w:val="ca-ES"/>
        </w:rPr>
      </w:pPr>
      <w:r w:rsidRPr="0044232F">
        <w:rPr>
          <w:lang w:val="ca-ES"/>
        </w:rPr>
        <w:t>Per aconseguir aquest objectiu general, s'ha marcat els següents objectius:</w:t>
      </w:r>
    </w:p>
    <w:p w14:paraId="6A0894D6" w14:textId="77777777" w:rsidR="0044232F" w:rsidRPr="0044232F" w:rsidRDefault="0044232F" w:rsidP="0044232F">
      <w:pPr>
        <w:pStyle w:val="Prrafodelista"/>
        <w:numPr>
          <w:ilvl w:val="0"/>
          <w:numId w:val="2"/>
        </w:numPr>
        <w:rPr>
          <w:lang w:val="ca-ES"/>
        </w:rPr>
      </w:pPr>
      <w:r w:rsidRPr="0044232F">
        <w:rPr>
          <w:lang w:val="ca-ES"/>
        </w:rPr>
        <w:t>Realitzar un estudi de l'estat de l'art investigant les solucions existents per a reptes similars.</w:t>
      </w:r>
    </w:p>
    <w:p w14:paraId="6642CFE0" w14:textId="75D44DA5" w:rsidR="0044232F" w:rsidRPr="0044232F" w:rsidRDefault="0044232F" w:rsidP="0044232F">
      <w:pPr>
        <w:pStyle w:val="Prrafodelista"/>
        <w:numPr>
          <w:ilvl w:val="0"/>
          <w:numId w:val="2"/>
        </w:numPr>
        <w:rPr>
          <w:lang w:val="ca-ES"/>
        </w:rPr>
      </w:pPr>
      <w:r w:rsidRPr="0044232F">
        <w:rPr>
          <w:lang w:val="ca-ES"/>
        </w:rPr>
        <w:t>Configura</w:t>
      </w:r>
      <w:r>
        <w:rPr>
          <w:lang w:val="ca-ES"/>
        </w:rPr>
        <w:t>r</w:t>
      </w:r>
      <w:r w:rsidRPr="0044232F">
        <w:rPr>
          <w:lang w:val="ca-ES"/>
        </w:rPr>
        <w:t xml:space="preserve"> la base de dades i desenvolupa</w:t>
      </w:r>
      <w:r>
        <w:rPr>
          <w:lang w:val="ca-ES"/>
        </w:rPr>
        <w:t>r</w:t>
      </w:r>
      <w:r w:rsidRPr="0044232F">
        <w:rPr>
          <w:lang w:val="ca-ES"/>
        </w:rPr>
        <w:t xml:space="preserve"> una eina de descàrrega de tiquets.</w:t>
      </w:r>
    </w:p>
    <w:p w14:paraId="2C2DA110" w14:textId="77D601BB" w:rsidR="0044232F" w:rsidRPr="0044232F" w:rsidRDefault="0044232F" w:rsidP="0044232F">
      <w:pPr>
        <w:pStyle w:val="Prrafodelista"/>
        <w:numPr>
          <w:ilvl w:val="0"/>
          <w:numId w:val="2"/>
        </w:numPr>
        <w:rPr>
          <w:lang w:val="ca-ES"/>
        </w:rPr>
      </w:pPr>
      <w:r w:rsidRPr="0044232F">
        <w:rPr>
          <w:lang w:val="ca-ES"/>
        </w:rPr>
        <w:t>Preprocessa</w:t>
      </w:r>
      <w:r>
        <w:rPr>
          <w:lang w:val="ca-ES"/>
        </w:rPr>
        <w:t>r automàticament</w:t>
      </w:r>
      <w:r w:rsidRPr="0044232F">
        <w:rPr>
          <w:lang w:val="ca-ES"/>
        </w:rPr>
        <w:t xml:space="preserve"> el text que elimini tota la informació redundant possible i afegeixi al text amb dades rellevants.</w:t>
      </w:r>
    </w:p>
    <w:p w14:paraId="6D88B0BC" w14:textId="0F5FA792" w:rsidR="0044232F" w:rsidRPr="0044232F" w:rsidRDefault="0044232F" w:rsidP="0044232F">
      <w:pPr>
        <w:pStyle w:val="Prrafodelista"/>
        <w:numPr>
          <w:ilvl w:val="0"/>
          <w:numId w:val="2"/>
        </w:numPr>
        <w:rPr>
          <w:lang w:val="ca-ES"/>
        </w:rPr>
      </w:pPr>
      <w:r w:rsidRPr="0044232F">
        <w:rPr>
          <w:lang w:val="ca-ES"/>
        </w:rPr>
        <w:t>Entrena</w:t>
      </w:r>
      <w:r>
        <w:rPr>
          <w:lang w:val="ca-ES"/>
        </w:rPr>
        <w:t>r</w:t>
      </w:r>
      <w:r w:rsidRPr="0044232F">
        <w:rPr>
          <w:lang w:val="ca-ES"/>
        </w:rPr>
        <w:t xml:space="preserve"> un model del processament del llenguatge natural.</w:t>
      </w:r>
    </w:p>
    <w:p w14:paraId="2FF118E7" w14:textId="77777777" w:rsidR="0044232F" w:rsidRPr="0044232F" w:rsidRDefault="0044232F" w:rsidP="0044232F">
      <w:pPr>
        <w:pStyle w:val="Prrafodelista"/>
        <w:numPr>
          <w:ilvl w:val="0"/>
          <w:numId w:val="2"/>
        </w:numPr>
        <w:rPr>
          <w:lang w:val="ca-ES"/>
        </w:rPr>
      </w:pPr>
      <w:r w:rsidRPr="0044232F">
        <w:rPr>
          <w:lang w:val="ca-ES"/>
        </w:rPr>
        <w:t>Anonimitzar les dades de sortida, salvaguardant la informació confidencial.</w:t>
      </w:r>
    </w:p>
    <w:p w14:paraId="4F553274" w14:textId="77777777" w:rsidR="0044232F" w:rsidRPr="0044232F" w:rsidRDefault="0044232F" w:rsidP="0044232F">
      <w:pPr>
        <w:pStyle w:val="Prrafodelista"/>
        <w:numPr>
          <w:ilvl w:val="0"/>
          <w:numId w:val="2"/>
        </w:numPr>
        <w:rPr>
          <w:lang w:val="ca-ES"/>
        </w:rPr>
      </w:pPr>
      <w:r w:rsidRPr="0044232F">
        <w:rPr>
          <w:lang w:val="ca-ES"/>
        </w:rPr>
        <w:lastRenderedPageBreak/>
        <w:t>Configurar i gestionar l'emmagatzematge de les dades preprocessades i anonimitzades en la base de dades de sortida.</w:t>
      </w:r>
    </w:p>
    <w:p w14:paraId="127D727F" w14:textId="491FCBCC" w:rsidR="0044232F" w:rsidRPr="0044232F" w:rsidRDefault="0044232F" w:rsidP="0044232F">
      <w:pPr>
        <w:pStyle w:val="Prrafodelista"/>
        <w:numPr>
          <w:ilvl w:val="0"/>
          <w:numId w:val="2"/>
        </w:numPr>
        <w:rPr>
          <w:lang w:val="ca-ES"/>
        </w:rPr>
      </w:pPr>
      <w:r w:rsidRPr="0044232F">
        <w:rPr>
          <w:lang w:val="ca-ES"/>
        </w:rPr>
        <w:t>Integrant tots els elements anteriors, constru</w:t>
      </w:r>
      <w:r>
        <w:rPr>
          <w:lang w:val="ca-ES"/>
        </w:rPr>
        <w:t>ir</w:t>
      </w:r>
      <w:r w:rsidRPr="0044232F">
        <w:rPr>
          <w:lang w:val="ca-ES"/>
        </w:rPr>
        <w:t xml:space="preserve"> una </w:t>
      </w:r>
      <w:proofErr w:type="spellStart"/>
      <w:r w:rsidRPr="0044232F">
        <w:rPr>
          <w:lang w:val="ca-ES"/>
        </w:rPr>
        <w:t>pipeline</w:t>
      </w:r>
      <w:proofErr w:type="spellEnd"/>
      <w:r w:rsidRPr="0044232F">
        <w:rPr>
          <w:lang w:val="ca-ES"/>
        </w:rPr>
        <w:t xml:space="preserve"> que </w:t>
      </w:r>
      <w:r>
        <w:rPr>
          <w:lang w:val="ca-ES"/>
        </w:rPr>
        <w:t>processi</w:t>
      </w:r>
      <w:r w:rsidRPr="0044232F">
        <w:rPr>
          <w:lang w:val="ca-ES"/>
        </w:rPr>
        <w:t xml:space="preserve"> els tiquets dins de l'entorn especificat.</w:t>
      </w:r>
    </w:p>
    <w:p w14:paraId="3983337D" w14:textId="4BBDE569" w:rsidR="00CA27BB" w:rsidRPr="0044232F" w:rsidRDefault="0044232F" w:rsidP="0044232F">
      <w:pPr>
        <w:pStyle w:val="Prrafodelista"/>
        <w:numPr>
          <w:ilvl w:val="0"/>
          <w:numId w:val="2"/>
        </w:numPr>
        <w:rPr>
          <w:lang w:val="ca-ES"/>
        </w:rPr>
      </w:pPr>
      <w:r w:rsidRPr="0044232F">
        <w:rPr>
          <w:lang w:val="ca-ES"/>
        </w:rPr>
        <w:t>Finalment, desenvolupa</w:t>
      </w:r>
      <w:r>
        <w:rPr>
          <w:lang w:val="ca-ES"/>
        </w:rPr>
        <w:t>r</w:t>
      </w:r>
      <w:r w:rsidRPr="0044232F">
        <w:rPr>
          <w:lang w:val="ca-ES"/>
        </w:rPr>
        <w:t xml:space="preserve"> una API que simplifiqui l'accés i la utilització del sistema.</w:t>
      </w:r>
    </w:p>
    <w:p w14:paraId="003AAE97" w14:textId="606D6AA0" w:rsidR="005A38DE" w:rsidRDefault="005A38DE" w:rsidP="005A38DE">
      <w:pPr>
        <w:pStyle w:val="Ttulo3"/>
        <w:rPr>
          <w:lang w:val="ca-ES"/>
        </w:rPr>
      </w:pPr>
      <w:r>
        <w:rPr>
          <w:lang w:val="ca-ES"/>
        </w:rPr>
        <w:t>Actors implicats</w:t>
      </w:r>
    </w:p>
    <w:p w14:paraId="0D8D1D65" w14:textId="7A4F78BE" w:rsidR="00F94687" w:rsidRPr="00F94687" w:rsidRDefault="00364A41" w:rsidP="00F94687">
      <w:pPr>
        <w:rPr>
          <w:lang w:val="ca-ES"/>
        </w:rPr>
      </w:pPr>
      <w:r>
        <w:rPr>
          <w:lang w:val="ca-ES"/>
        </w:rPr>
        <w:t>Per explicar resumidament els actors implicats en aquest projecte, l’Agència de ciberseguretat ha encarregat a i2CAT el desenvolupament del projecte global anomenat “TDA”. i2CAT per la seva part, ha confiat en inLab FIB per a dur a terme una part anomenada “TSC” o “</w:t>
      </w:r>
      <w:proofErr w:type="spellStart"/>
      <w:r>
        <w:rPr>
          <w:lang w:val="ca-ES"/>
        </w:rPr>
        <w:t>Ticket</w:t>
      </w:r>
      <w:proofErr w:type="spellEnd"/>
      <w:r>
        <w:rPr>
          <w:lang w:val="ca-ES"/>
        </w:rPr>
        <w:t xml:space="preserve"> System </w:t>
      </w:r>
      <w:proofErr w:type="spellStart"/>
      <w:r>
        <w:rPr>
          <w:lang w:val="ca-ES"/>
        </w:rPr>
        <w:t>Collector</w:t>
      </w:r>
      <w:proofErr w:type="spellEnd"/>
      <w:r>
        <w:rPr>
          <w:lang w:val="ca-ES"/>
        </w:rPr>
        <w:t>”.</w:t>
      </w:r>
    </w:p>
    <w:p w14:paraId="04FD001E" w14:textId="43090037" w:rsidR="005A38DE" w:rsidRDefault="005A38DE" w:rsidP="005A38DE">
      <w:pPr>
        <w:pStyle w:val="Ttulo3"/>
        <w:rPr>
          <w:lang w:val="ca-ES"/>
        </w:rPr>
      </w:pPr>
      <w:r>
        <w:rPr>
          <w:lang w:val="ca-ES"/>
        </w:rPr>
        <w:t>Cronologia</w:t>
      </w:r>
    </w:p>
    <w:p w14:paraId="318AF9B5" w14:textId="7CA356C9" w:rsidR="00364A41" w:rsidRPr="00364A41" w:rsidRDefault="00370DC6" w:rsidP="00364A41">
      <w:pPr>
        <w:rPr>
          <w:lang w:val="ca-ES"/>
        </w:rPr>
      </w:pPr>
      <w:r>
        <w:rPr>
          <w:lang w:val="ca-ES"/>
        </w:rPr>
        <w:t xml:space="preserve">Aquest projecte ha tingut una línia temporal complexa. Primerament, es va iniciar el projecte TSC al gener de 2023, un any després, es va permetre l’accés a les dades reals amb les quals s’ha de treballar. Addicionalment, es va tardar un mes en obtenir accés a llibreries </w:t>
      </w:r>
      <w:r w:rsidR="00842CC2">
        <w:rPr>
          <w:lang w:val="ca-ES"/>
        </w:rPr>
        <w:t>necessàries per al entrenament dels models que s’ha fet servir. Gràcies a l’ampliació del projecte, s’ha pogut redactar i explicar sobre el treball amb els tiquets reals i el desplegament de l’entorn.</w:t>
      </w:r>
    </w:p>
    <w:p w14:paraId="59EEE95B" w14:textId="140FEA12" w:rsidR="005A38DE" w:rsidRDefault="005A38DE" w:rsidP="005A38DE">
      <w:pPr>
        <w:pStyle w:val="Ttulo2"/>
        <w:rPr>
          <w:lang w:val="ca-ES"/>
        </w:rPr>
      </w:pPr>
      <w:r>
        <w:rPr>
          <w:lang w:val="ca-ES"/>
        </w:rPr>
        <w:t>Exploració teòrica</w:t>
      </w:r>
    </w:p>
    <w:p w14:paraId="527F8B4B" w14:textId="67658CD7" w:rsidR="005A38DE" w:rsidRDefault="005A38DE" w:rsidP="005A38DE">
      <w:pPr>
        <w:pStyle w:val="Ttulo3"/>
        <w:rPr>
          <w:lang w:val="ca-ES"/>
        </w:rPr>
      </w:pPr>
      <w:r>
        <w:rPr>
          <w:lang w:val="ca-ES"/>
        </w:rPr>
        <w:t>Anàlisi d’un tiquet</w:t>
      </w:r>
    </w:p>
    <w:p w14:paraId="466F4B9D" w14:textId="336A17B4" w:rsidR="005A38DE" w:rsidRDefault="005A38DE" w:rsidP="005A38DE">
      <w:pPr>
        <w:pStyle w:val="Ttulo3"/>
        <w:rPr>
          <w:lang w:val="ca-ES"/>
        </w:rPr>
      </w:pPr>
      <w:r>
        <w:rPr>
          <w:lang w:val="ca-ES"/>
        </w:rPr>
        <w:t xml:space="preserve">OTRS i </w:t>
      </w:r>
      <w:proofErr w:type="spellStart"/>
      <w:r>
        <w:rPr>
          <w:lang w:val="ca-ES"/>
        </w:rPr>
        <w:t>Elasticsearch</w:t>
      </w:r>
      <w:proofErr w:type="spellEnd"/>
    </w:p>
    <w:p w14:paraId="37D690C4" w14:textId="4B09B23C" w:rsidR="005A38DE" w:rsidRDefault="005A38DE" w:rsidP="005A38DE">
      <w:pPr>
        <w:pStyle w:val="Ttulo2"/>
        <w:rPr>
          <w:lang w:val="ca-ES"/>
        </w:rPr>
      </w:pPr>
      <w:r>
        <w:rPr>
          <w:lang w:val="ca-ES"/>
        </w:rPr>
        <w:t>Desenvolupament</w:t>
      </w:r>
    </w:p>
    <w:p w14:paraId="10C5DEBC" w14:textId="6DEA3C9C" w:rsidR="005A38DE" w:rsidRDefault="005A38DE" w:rsidP="005A38DE">
      <w:pPr>
        <w:pStyle w:val="Ttulo3"/>
        <w:rPr>
          <w:lang w:val="ca-ES"/>
        </w:rPr>
      </w:pPr>
      <w:r>
        <w:rPr>
          <w:lang w:val="ca-ES"/>
        </w:rPr>
        <w:t>Arquitectura</w:t>
      </w:r>
    </w:p>
    <w:p w14:paraId="5AF4950D" w14:textId="606C2920" w:rsidR="005A38DE" w:rsidRDefault="005A38DE" w:rsidP="005A38DE">
      <w:pPr>
        <w:pStyle w:val="Ttulo3"/>
        <w:rPr>
          <w:lang w:val="ca-ES"/>
        </w:rPr>
      </w:pPr>
      <w:proofErr w:type="spellStart"/>
      <w:r>
        <w:rPr>
          <w:lang w:val="ca-ES"/>
        </w:rPr>
        <w:t>Pipeline</w:t>
      </w:r>
      <w:proofErr w:type="spellEnd"/>
      <w:r>
        <w:rPr>
          <w:lang w:val="ca-ES"/>
        </w:rPr>
        <w:t>: Extracció de dades</w:t>
      </w:r>
    </w:p>
    <w:p w14:paraId="368719C6" w14:textId="243911C5" w:rsidR="005A38DE" w:rsidRDefault="005A38DE" w:rsidP="005A38DE">
      <w:pPr>
        <w:pStyle w:val="Ttulo3"/>
        <w:rPr>
          <w:lang w:val="ca-ES"/>
        </w:rPr>
      </w:pPr>
      <w:proofErr w:type="spellStart"/>
      <w:r>
        <w:rPr>
          <w:lang w:val="ca-ES"/>
        </w:rPr>
        <w:t>Pipeline</w:t>
      </w:r>
      <w:proofErr w:type="spellEnd"/>
      <w:r>
        <w:rPr>
          <w:lang w:val="ca-ES"/>
        </w:rPr>
        <w:t xml:space="preserve">: </w:t>
      </w:r>
      <w:proofErr w:type="spellStart"/>
      <w:r>
        <w:rPr>
          <w:lang w:val="ca-ES"/>
        </w:rPr>
        <w:t>Preprocessament</w:t>
      </w:r>
      <w:proofErr w:type="spellEnd"/>
    </w:p>
    <w:p w14:paraId="50264F58" w14:textId="68BEB17E" w:rsidR="005A38DE" w:rsidRPr="005A38DE" w:rsidRDefault="005A38DE" w:rsidP="005A38DE">
      <w:pPr>
        <w:pStyle w:val="Ttulo3"/>
        <w:rPr>
          <w:lang w:val="ca-ES"/>
        </w:rPr>
      </w:pPr>
      <w:proofErr w:type="spellStart"/>
      <w:r>
        <w:rPr>
          <w:lang w:val="ca-ES"/>
        </w:rPr>
        <w:t>Preprocessament</w:t>
      </w:r>
      <w:proofErr w:type="spellEnd"/>
      <w:r>
        <w:rPr>
          <w:lang w:val="ca-ES"/>
        </w:rPr>
        <w:t>: Eliminació de signatures</w:t>
      </w:r>
    </w:p>
    <w:p w14:paraId="02640113" w14:textId="42E428E9" w:rsidR="005A38DE" w:rsidRDefault="005A38DE" w:rsidP="005A38DE">
      <w:pPr>
        <w:pStyle w:val="Ttulo3"/>
        <w:rPr>
          <w:lang w:val="ca-ES"/>
        </w:rPr>
      </w:pPr>
      <w:proofErr w:type="spellStart"/>
      <w:r>
        <w:rPr>
          <w:lang w:val="ca-ES"/>
        </w:rPr>
        <w:t>Pipeline</w:t>
      </w:r>
      <w:proofErr w:type="spellEnd"/>
      <w:r>
        <w:rPr>
          <w:lang w:val="ca-ES"/>
        </w:rPr>
        <w:t>: Execució del model</w:t>
      </w:r>
    </w:p>
    <w:p w14:paraId="7F5CDFD8" w14:textId="31B8E64C" w:rsidR="005A38DE" w:rsidRDefault="005A38DE" w:rsidP="005A38DE">
      <w:pPr>
        <w:pStyle w:val="Ttulo3"/>
        <w:rPr>
          <w:lang w:val="ca-ES"/>
        </w:rPr>
      </w:pPr>
      <w:proofErr w:type="spellStart"/>
      <w:r>
        <w:rPr>
          <w:lang w:val="ca-ES"/>
        </w:rPr>
        <w:t>Pipeline</w:t>
      </w:r>
      <w:proofErr w:type="spellEnd"/>
      <w:r>
        <w:rPr>
          <w:lang w:val="ca-ES"/>
        </w:rPr>
        <w:t xml:space="preserve">: </w:t>
      </w:r>
      <w:proofErr w:type="spellStart"/>
      <w:r>
        <w:rPr>
          <w:lang w:val="ca-ES"/>
        </w:rPr>
        <w:t>Anonimització</w:t>
      </w:r>
      <w:proofErr w:type="spellEnd"/>
    </w:p>
    <w:p w14:paraId="628A73B7" w14:textId="1AD69084" w:rsidR="005A38DE" w:rsidRDefault="005A38DE" w:rsidP="005A38DE">
      <w:pPr>
        <w:pStyle w:val="Ttulo3"/>
        <w:rPr>
          <w:lang w:val="ca-ES"/>
        </w:rPr>
      </w:pPr>
      <w:proofErr w:type="spellStart"/>
      <w:r>
        <w:rPr>
          <w:lang w:val="ca-ES"/>
        </w:rPr>
        <w:t>Pipeline</w:t>
      </w:r>
      <w:proofErr w:type="spellEnd"/>
      <w:r>
        <w:rPr>
          <w:lang w:val="ca-ES"/>
        </w:rPr>
        <w:t xml:space="preserve">: </w:t>
      </w:r>
      <w:proofErr w:type="spellStart"/>
      <w:r>
        <w:rPr>
          <w:lang w:val="ca-ES"/>
        </w:rPr>
        <w:t>Elasticsearch</w:t>
      </w:r>
      <w:proofErr w:type="spellEnd"/>
    </w:p>
    <w:p w14:paraId="36DE3F80" w14:textId="1FEB4149" w:rsidR="005A38DE" w:rsidRDefault="005A38DE" w:rsidP="005A38DE">
      <w:pPr>
        <w:pStyle w:val="Ttulo3"/>
        <w:rPr>
          <w:lang w:val="ca-ES"/>
        </w:rPr>
      </w:pPr>
      <w:r>
        <w:rPr>
          <w:lang w:val="ca-ES"/>
        </w:rPr>
        <w:t>API</w:t>
      </w:r>
    </w:p>
    <w:p w14:paraId="33C23BE5" w14:textId="23AE0A28" w:rsidR="005A38DE" w:rsidRDefault="005A38DE" w:rsidP="005A38DE">
      <w:pPr>
        <w:pStyle w:val="Ttulo3"/>
        <w:rPr>
          <w:lang w:val="ca-ES"/>
        </w:rPr>
      </w:pPr>
      <w:r>
        <w:rPr>
          <w:lang w:val="ca-ES"/>
        </w:rPr>
        <w:t>Dades sintètiques: explicació</w:t>
      </w:r>
    </w:p>
    <w:p w14:paraId="30F203E1" w14:textId="5D3679F2" w:rsidR="005A38DE" w:rsidRDefault="005A38DE" w:rsidP="005A38DE">
      <w:pPr>
        <w:pStyle w:val="Ttulo3"/>
        <w:rPr>
          <w:lang w:val="ca-ES"/>
        </w:rPr>
      </w:pPr>
      <w:r>
        <w:rPr>
          <w:lang w:val="ca-ES"/>
        </w:rPr>
        <w:t>Dades sintètiques: Models destacats</w:t>
      </w:r>
    </w:p>
    <w:p w14:paraId="5FA9063D" w14:textId="3EB216C1" w:rsidR="005A38DE" w:rsidRDefault="005A38DE" w:rsidP="005A38DE">
      <w:pPr>
        <w:pStyle w:val="Ttulo3"/>
        <w:rPr>
          <w:lang w:val="ca-ES"/>
        </w:rPr>
      </w:pPr>
      <w:r>
        <w:rPr>
          <w:lang w:val="ca-ES"/>
        </w:rPr>
        <w:t>Dades reals: explicació</w:t>
      </w:r>
    </w:p>
    <w:p w14:paraId="72613596" w14:textId="1F6B660C" w:rsidR="005A38DE" w:rsidRDefault="005A38DE" w:rsidP="005A38DE">
      <w:pPr>
        <w:pStyle w:val="Ttulo3"/>
        <w:rPr>
          <w:lang w:val="ca-ES"/>
        </w:rPr>
      </w:pPr>
      <w:r>
        <w:rPr>
          <w:lang w:val="ca-ES"/>
        </w:rPr>
        <w:t>Dades reals: Models destacats</w:t>
      </w:r>
    </w:p>
    <w:p w14:paraId="6B770761" w14:textId="77777777" w:rsidR="005A38DE" w:rsidRPr="005A38DE" w:rsidRDefault="005A38DE" w:rsidP="005A38DE">
      <w:pPr>
        <w:pStyle w:val="Ttulo2"/>
        <w:rPr>
          <w:lang w:val="ca-ES"/>
        </w:rPr>
      </w:pPr>
      <w:r>
        <w:rPr>
          <w:lang w:val="ca-ES"/>
        </w:rPr>
        <w:t>Avaluació dels models</w:t>
      </w:r>
    </w:p>
    <w:p w14:paraId="73E22DDC" w14:textId="50D36F1F" w:rsidR="005A38DE" w:rsidRDefault="005A38DE" w:rsidP="005A38DE">
      <w:pPr>
        <w:pStyle w:val="Ttulo3"/>
        <w:rPr>
          <w:lang w:val="ca-ES"/>
        </w:rPr>
      </w:pPr>
      <w:r>
        <w:rPr>
          <w:lang w:val="ca-ES"/>
        </w:rPr>
        <w:t>Resultats dels models</w:t>
      </w:r>
    </w:p>
    <w:p w14:paraId="01D7FE76" w14:textId="3EB101E3" w:rsidR="005A38DE" w:rsidRPr="005A38DE" w:rsidRDefault="005A38DE" w:rsidP="005A38DE">
      <w:pPr>
        <w:pStyle w:val="Ttulo3"/>
        <w:rPr>
          <w:lang w:val="ca-ES"/>
        </w:rPr>
      </w:pPr>
      <w:r>
        <w:rPr>
          <w:lang w:val="ca-ES"/>
        </w:rPr>
        <w:t>Percentatge de “</w:t>
      </w:r>
      <w:proofErr w:type="spellStart"/>
      <w:r>
        <w:rPr>
          <w:lang w:val="ca-ES"/>
        </w:rPr>
        <w:t>NotFound</w:t>
      </w:r>
      <w:proofErr w:type="spellEnd"/>
      <w:r>
        <w:rPr>
          <w:lang w:val="ca-ES"/>
        </w:rPr>
        <w:t>”</w:t>
      </w:r>
    </w:p>
    <w:p w14:paraId="13D5CCD7" w14:textId="0EDFD9B5" w:rsidR="005A38DE" w:rsidRDefault="005A38DE" w:rsidP="005A38DE">
      <w:pPr>
        <w:pStyle w:val="Ttulo2"/>
        <w:rPr>
          <w:lang w:val="ca-ES"/>
        </w:rPr>
      </w:pPr>
      <w:r>
        <w:rPr>
          <w:lang w:val="ca-ES"/>
        </w:rPr>
        <w:t>Conclusions</w:t>
      </w:r>
    </w:p>
    <w:p w14:paraId="3D62083D" w14:textId="77777777" w:rsidR="005A38DE" w:rsidRPr="005A38DE" w:rsidRDefault="005A38DE" w:rsidP="005A38DE">
      <w:pPr>
        <w:rPr>
          <w:lang w:val="ca-ES"/>
        </w:rPr>
      </w:pPr>
    </w:p>
    <w:sectPr w:rsidR="005A38DE" w:rsidRPr="005A3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D386B"/>
    <w:multiLevelType w:val="hybridMultilevel"/>
    <w:tmpl w:val="35A09E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C4C99"/>
    <w:multiLevelType w:val="hybridMultilevel"/>
    <w:tmpl w:val="A54A79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941090">
    <w:abstractNumId w:val="1"/>
  </w:num>
  <w:num w:numId="2" w16cid:durableId="1149786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DE"/>
    <w:rsid w:val="00110AC1"/>
    <w:rsid w:val="00364A41"/>
    <w:rsid w:val="00370DC6"/>
    <w:rsid w:val="0044232F"/>
    <w:rsid w:val="005A38DE"/>
    <w:rsid w:val="00644CEE"/>
    <w:rsid w:val="00842CC2"/>
    <w:rsid w:val="00CA27BB"/>
    <w:rsid w:val="00D53CDA"/>
    <w:rsid w:val="00EE3D34"/>
    <w:rsid w:val="00F40F23"/>
    <w:rsid w:val="00F9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1D72F"/>
  <w15:chartTrackingRefBased/>
  <w15:docId w15:val="{C8C32C66-8DCC-4137-AFDE-B1BC418B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3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3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3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3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3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3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E3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640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 Casals</dc:creator>
  <cp:keywords/>
  <dc:description/>
  <cp:lastModifiedBy>Jaume Casals</cp:lastModifiedBy>
  <cp:revision>2</cp:revision>
  <dcterms:created xsi:type="dcterms:W3CDTF">2024-05-05T17:25:00Z</dcterms:created>
  <dcterms:modified xsi:type="dcterms:W3CDTF">2024-05-06T20:58:00Z</dcterms:modified>
</cp:coreProperties>
</file>