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E7A06" w:rsidRDefault="008E7A06" w:rsidP="008E7A06">
      <w:pPr>
        <w:jc w:val="center"/>
        <w:rPr>
          <w:rFonts w:hint="eastAsia"/>
          <w:sz w:val="30"/>
          <w:szCs w:val="30"/>
        </w:rPr>
      </w:pPr>
      <w:r w:rsidRPr="008E7A06">
        <w:rPr>
          <w:sz w:val="30"/>
          <w:szCs w:val="30"/>
        </w:rPr>
        <w:t>斗兽棋用户手册</w:t>
      </w:r>
    </w:p>
    <w:p w:rsidR="008E7A06" w:rsidRPr="008E7A06" w:rsidRDefault="008E7A06" w:rsidP="008E7A06">
      <w:pPr>
        <w:rPr>
          <w:rFonts w:hint="eastAsia"/>
          <w:sz w:val="28"/>
          <w:szCs w:val="28"/>
        </w:rPr>
      </w:pPr>
      <w:r w:rsidRPr="008E7A06">
        <w:rPr>
          <w:sz w:val="28"/>
          <w:szCs w:val="28"/>
        </w:rPr>
        <w:t>一</w:t>
      </w:r>
      <w:r w:rsidRPr="008E7A06">
        <w:rPr>
          <w:rFonts w:hint="eastAsia"/>
          <w:sz w:val="28"/>
          <w:szCs w:val="28"/>
        </w:rPr>
        <w:t>、</w:t>
      </w:r>
      <w:r w:rsidRPr="008E7A06">
        <w:rPr>
          <w:sz w:val="28"/>
          <w:szCs w:val="28"/>
        </w:rPr>
        <w:t>游戏规则</w:t>
      </w:r>
    </w:p>
    <w:p w:rsidR="008E7A06" w:rsidRDefault="008E7A06" w:rsidP="008E7A06">
      <w:r w:rsidRPr="008E7A06">
        <w:rPr>
          <w:rFonts w:hint="eastAsia"/>
          <w:b/>
        </w:rPr>
        <w:t>斗兽棋的棋盘</w:t>
      </w:r>
      <w:r>
        <w:rPr>
          <w:rFonts w:hint="eastAsia"/>
        </w:rPr>
        <w:t xml:space="preserve"> </w:t>
      </w:r>
      <w:r>
        <w:rPr>
          <w:rFonts w:hint="eastAsia"/>
        </w:rPr>
        <w:t>斗兽棋的棋盘横七列，纵九行，棋子放在格子中。双方底在线各有三个陷阱（作品字排）和一个兽穴</w:t>
      </w:r>
      <w:r>
        <w:rPr>
          <w:rFonts w:hint="eastAsia"/>
        </w:rPr>
        <w:t>(</w:t>
      </w:r>
      <w:r>
        <w:rPr>
          <w:rFonts w:hint="eastAsia"/>
        </w:rPr>
        <w:t>于品字中间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棋牌中部有两片水域，称之为小河。</w:t>
      </w:r>
    </w:p>
    <w:p w:rsidR="008E7A06" w:rsidRDefault="008E7A06" w:rsidP="008E7A06">
      <w:r w:rsidRPr="008E7A06">
        <w:rPr>
          <w:rFonts w:hint="eastAsia"/>
          <w:b/>
        </w:rPr>
        <w:t>斗兽棋的棋子</w:t>
      </w:r>
      <w:r>
        <w:rPr>
          <w:rFonts w:hint="eastAsia"/>
        </w:rPr>
        <w:t xml:space="preserve"> </w:t>
      </w:r>
      <w:r>
        <w:rPr>
          <w:rFonts w:hint="eastAsia"/>
        </w:rPr>
        <w:t>斗兽棋棋子共十六个，分为左右</w:t>
      </w:r>
      <w:r>
        <w:rPr>
          <w:rFonts w:hint="eastAsia"/>
        </w:rPr>
        <w:t>双方，双方各有八只一样的棋子（下称为：兽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动物），按照战斗力强弱排列为：象</w:t>
      </w:r>
      <w:r>
        <w:rPr>
          <w:rFonts w:hint="eastAsia"/>
        </w:rPr>
        <w:t>&gt;</w:t>
      </w:r>
      <w:r>
        <w:rPr>
          <w:rFonts w:hint="eastAsia"/>
        </w:rPr>
        <w:t>狮</w:t>
      </w:r>
      <w:r>
        <w:rPr>
          <w:rFonts w:hint="eastAsia"/>
        </w:rPr>
        <w:t>&gt;</w:t>
      </w:r>
      <w:r>
        <w:rPr>
          <w:rFonts w:hint="eastAsia"/>
        </w:rPr>
        <w:t>虎</w:t>
      </w:r>
      <w:r>
        <w:rPr>
          <w:rFonts w:hint="eastAsia"/>
        </w:rPr>
        <w:t>&gt;</w:t>
      </w:r>
      <w:r>
        <w:rPr>
          <w:rFonts w:hint="eastAsia"/>
        </w:rPr>
        <w:t>豹</w:t>
      </w:r>
      <w:r>
        <w:rPr>
          <w:rFonts w:hint="eastAsia"/>
        </w:rPr>
        <w:t>&gt;</w:t>
      </w:r>
      <w:r>
        <w:rPr>
          <w:rFonts w:hint="eastAsia"/>
        </w:rPr>
        <w:t>狗</w:t>
      </w:r>
      <w:r>
        <w:rPr>
          <w:rFonts w:hint="eastAsia"/>
        </w:rPr>
        <w:t>&gt;</w:t>
      </w:r>
      <w:r>
        <w:rPr>
          <w:rFonts w:hint="eastAsia"/>
        </w:rPr>
        <w:t>狼</w:t>
      </w:r>
      <w:r>
        <w:rPr>
          <w:rFonts w:hint="eastAsia"/>
        </w:rPr>
        <w:t>&gt;</w:t>
      </w:r>
      <w:r>
        <w:rPr>
          <w:rFonts w:hint="eastAsia"/>
        </w:rPr>
        <w:t>猫</w:t>
      </w:r>
      <w:r>
        <w:rPr>
          <w:rFonts w:hint="eastAsia"/>
        </w:rPr>
        <w:t>&gt;</w:t>
      </w:r>
      <w:r>
        <w:rPr>
          <w:rFonts w:hint="eastAsia"/>
        </w:rPr>
        <w:t>鼠。</w:t>
      </w:r>
    </w:p>
    <w:p w:rsidR="008E7A06" w:rsidRDefault="008E7A06" w:rsidP="008E7A06">
      <w:r w:rsidRPr="008E7A06">
        <w:rPr>
          <w:rFonts w:hint="eastAsia"/>
          <w:b/>
        </w:rPr>
        <w:t>斗兽棋的走法</w:t>
      </w:r>
      <w:r>
        <w:rPr>
          <w:rFonts w:hint="eastAsia"/>
        </w:rPr>
        <w:t xml:space="preserve"> </w:t>
      </w:r>
      <w:r>
        <w:rPr>
          <w:rFonts w:hint="eastAsia"/>
        </w:rPr>
        <w:t>游戏开始时，红方先走，然后轮流走棋。每次可走动一只兽，每只兽每次走一方格，除己方兽穴和小河以外，前后左右均可。但是，狮、虎、鼠还有不同走法：</w:t>
      </w:r>
    </w:p>
    <w:p w:rsidR="008E7A06" w:rsidRDefault="008E7A06" w:rsidP="008E7A06">
      <w:r w:rsidRPr="008E7A06">
        <w:rPr>
          <w:rFonts w:hint="eastAsia"/>
          <w:b/>
        </w:rPr>
        <w:t>狮虎跳河法</w:t>
      </w:r>
      <w:r>
        <w:rPr>
          <w:rFonts w:hint="eastAsia"/>
        </w:rPr>
        <w:t>：狮虎在小河边时，可以纵横对直跳过小河，且能把小河对岸的敌方较小的兽类吃掉，但是如果对方老鼠在河里，把跳的路线阻隔就不能跳，若对岸是对方比自己战斗力前的兽，也不可以跳过小河；</w:t>
      </w:r>
    </w:p>
    <w:p w:rsidR="008E7A06" w:rsidRDefault="008E7A06" w:rsidP="008E7A06">
      <w:r w:rsidRPr="008E7A06">
        <w:rPr>
          <w:rFonts w:hint="eastAsia"/>
          <w:b/>
        </w:rPr>
        <w:t>鼠游过河法</w:t>
      </w:r>
      <w:r>
        <w:rPr>
          <w:rFonts w:hint="eastAsia"/>
        </w:rPr>
        <w:t>：鼠是唯一可以走入小河的兽，走法同陆地上一样，每次走一格，上下左右均可，而且，陆地上的其他兽不可以吃小河中的鼠，小河中的鼠也不能吃陆地上的象，鼠类互吃不受小河影响。</w:t>
      </w:r>
    </w:p>
    <w:p w:rsidR="008E7A06" w:rsidRDefault="008E7A06" w:rsidP="008E7A06">
      <w:pPr>
        <w:rPr>
          <w:rFonts w:hint="eastAsia"/>
        </w:rPr>
      </w:pPr>
      <w:r w:rsidRPr="008E7A06">
        <w:rPr>
          <w:rFonts w:hint="eastAsia"/>
          <w:b/>
        </w:rPr>
        <w:t>斗兽棋的吃法</w:t>
      </w:r>
      <w:r>
        <w:rPr>
          <w:rFonts w:hint="eastAsia"/>
        </w:rPr>
        <w:t xml:space="preserve"> </w:t>
      </w:r>
      <w:r>
        <w:rPr>
          <w:rFonts w:hint="eastAsia"/>
        </w:rPr>
        <w:t>斗兽棋吃法分普通吃法和特殊此法，普通吃法是按照兽的战斗力强弱，强者可以吃弱者。</w:t>
      </w:r>
      <w:r>
        <w:rPr>
          <w:rFonts w:hint="eastAsia"/>
        </w:rPr>
        <w:t xml:space="preserve"> </w:t>
      </w:r>
      <w:r>
        <w:rPr>
          <w:rFonts w:hint="eastAsia"/>
        </w:rPr>
        <w:t>特殊吃法如下：</w:t>
      </w:r>
      <w:r>
        <w:rPr>
          <w:rFonts w:hint="eastAsia"/>
        </w:rPr>
        <w:t xml:space="preserve"> </w:t>
      </w:r>
    </w:p>
    <w:p w:rsidR="008E7A06" w:rsidRDefault="008E7A06" w:rsidP="008E7A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、鼠吃象法：八兽的吃法除按照战斗力强弱次序外，惟鼠能吃象，象不能吃鼠。</w:t>
      </w:r>
      <w:r>
        <w:rPr>
          <w:rFonts w:hint="eastAsia"/>
        </w:rPr>
        <w:t xml:space="preserve"> </w:t>
      </w:r>
    </w:p>
    <w:p w:rsidR="008E7A06" w:rsidRDefault="008E7A06" w:rsidP="008E7A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、互吃法：凡同类相遇，可互相吃。</w:t>
      </w:r>
      <w:r>
        <w:rPr>
          <w:rFonts w:hint="eastAsia"/>
        </w:rPr>
        <w:t xml:space="preserve"> </w:t>
      </w:r>
    </w:p>
    <w:p w:rsidR="008E7A06" w:rsidRDefault="008E7A06" w:rsidP="008E7A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、陷阱：棋盘设陷阱，专为限制敌兽的战斗力（自己的兽，不受限制），敌兽走入陷阱，即失去战斗力，本方的任意兽类都可以吃去陷阱里的兽类。</w:t>
      </w:r>
      <w:r>
        <w:rPr>
          <w:rFonts w:hint="eastAsia"/>
        </w:rPr>
        <w:t xml:space="preserve"> </w:t>
      </w:r>
    </w:p>
    <w:p w:rsidR="008E7A06" w:rsidRDefault="008E7A06" w:rsidP="008E7A06">
      <w:pPr>
        <w:rPr>
          <w:rFonts w:hint="eastAsia"/>
          <w:b/>
        </w:rPr>
      </w:pPr>
      <w:r w:rsidRPr="008E7A06">
        <w:rPr>
          <w:rFonts w:hint="eastAsia"/>
          <w:b/>
        </w:rPr>
        <w:t>胜负判定</w:t>
      </w:r>
      <w:r>
        <w:rPr>
          <w:rFonts w:hint="eastAsia"/>
          <w:b/>
        </w:rPr>
        <w:t xml:space="preserve"> </w:t>
      </w:r>
    </w:p>
    <w:p w:rsidR="008E7A06" w:rsidRPr="008E7A06" w:rsidRDefault="008E7A06" w:rsidP="008E7A06">
      <w:pPr>
        <w:rPr>
          <w:rFonts w:hint="eastAsia"/>
        </w:rPr>
      </w:pPr>
      <w:r w:rsidRPr="008E7A06">
        <w:rPr>
          <w:rFonts w:hint="eastAsia"/>
        </w:rPr>
        <w:t>1</w:t>
      </w:r>
      <w:r w:rsidRPr="008E7A06">
        <w:rPr>
          <w:rFonts w:hint="eastAsia"/>
        </w:rPr>
        <w:t>、</w:t>
      </w:r>
      <w:r w:rsidRPr="008E7A06">
        <w:rPr>
          <w:rFonts w:hint="eastAsia"/>
        </w:rPr>
        <w:t>任何一方的兽走入敌方的兽穴就算胜利（自己的兽类不可以走入自己的兽穴）；</w:t>
      </w:r>
    </w:p>
    <w:p w:rsidR="008E7A06" w:rsidRPr="008E7A06" w:rsidRDefault="008E7A06" w:rsidP="008E7A06">
      <w:pPr>
        <w:rPr>
          <w:rFonts w:hint="eastAsia"/>
        </w:rPr>
      </w:pPr>
      <w:r w:rsidRPr="008E7A06">
        <w:rPr>
          <w:rFonts w:hint="eastAsia"/>
        </w:rPr>
        <w:t>2</w:t>
      </w:r>
      <w:r w:rsidRPr="008E7A06">
        <w:rPr>
          <w:rFonts w:hint="eastAsia"/>
        </w:rPr>
        <w:t>、</w:t>
      </w:r>
      <w:r w:rsidRPr="008E7A06">
        <w:rPr>
          <w:rFonts w:hint="eastAsia"/>
        </w:rPr>
        <w:t>任何一方的兽被吃光就算失败，对方获胜</w:t>
      </w:r>
      <w:r w:rsidRPr="008E7A06">
        <w:rPr>
          <w:rFonts w:hint="eastAsia"/>
        </w:rPr>
        <w:t>；</w:t>
      </w:r>
    </w:p>
    <w:p w:rsidR="008E7A06" w:rsidRPr="008E7A06" w:rsidRDefault="008E7A06" w:rsidP="008E7A06">
      <w:r w:rsidRPr="008E7A06">
        <w:rPr>
          <w:rFonts w:hint="eastAsia"/>
        </w:rPr>
        <w:t>3</w:t>
      </w:r>
      <w:r w:rsidRPr="008E7A06">
        <w:rPr>
          <w:rFonts w:hint="eastAsia"/>
        </w:rPr>
        <w:t>、</w:t>
      </w:r>
      <w:r w:rsidRPr="008E7A06">
        <w:rPr>
          <w:rFonts w:hint="eastAsia"/>
        </w:rPr>
        <w:t>任何一</w:t>
      </w:r>
      <w:r w:rsidRPr="008E7A06">
        <w:rPr>
          <w:rFonts w:hint="eastAsia"/>
        </w:rPr>
        <w:t>方所有活着的兽被对方困住，均不可移动时，就算失败，对方获胜。</w:t>
      </w:r>
    </w:p>
    <w:p w:rsidR="008E7A06" w:rsidRDefault="008E7A06" w:rsidP="008E7A06">
      <w:pPr>
        <w:rPr>
          <w:rFonts w:hint="eastAsia"/>
        </w:rPr>
      </w:pPr>
    </w:p>
    <w:p w:rsidR="00CF2CA3" w:rsidRPr="008E7A06" w:rsidRDefault="00CF2CA3" w:rsidP="00CF2CA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二</w:t>
      </w:r>
      <w:r w:rsidRPr="008E7A06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游戏操作</w:t>
      </w:r>
    </w:p>
    <w:p w:rsidR="00CF2CA3" w:rsidRDefault="00CF2CA3" w:rsidP="008E7A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、开始界面</w:t>
      </w:r>
    </w:p>
    <w:p w:rsidR="00CF2CA3" w:rsidRDefault="00595DA7" w:rsidP="008E7A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55587" cy="2628900"/>
            <wp:effectExtent l="19050" t="0" r="2213" b="0"/>
            <wp:docPr id="1" name="图片 1" descr="E:\college\大一上\java\project2F\展示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lege\大一上\java\project2F\展示图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50" cy="263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A7" w:rsidRDefault="00595DA7" w:rsidP="008E7A0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、游戏界面</w:t>
      </w:r>
    </w:p>
    <w:p w:rsidR="00595DA7" w:rsidRDefault="00595DA7" w:rsidP="008E7A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07845"/>
            <wp:effectExtent l="19050" t="0" r="2540" b="0"/>
            <wp:docPr id="2" name="图片 2" descr="E:\college\大一上\java\project2F\展示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llege\大一上\java\project2F\展示图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、暂停界面</w:t>
      </w: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02750"/>
            <wp:effectExtent l="19050" t="0" r="2540" b="0"/>
            <wp:docPr id="3" name="图片 3" descr="E:\college\大一上\java\project2F\展示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llege\大一上\java\project2F\展示图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、胜利界面</w:t>
      </w:r>
    </w:p>
    <w:p w:rsidR="00595DA7" w:rsidRDefault="00595DA7" w:rsidP="008E7A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6692"/>
            <wp:effectExtent l="19050" t="0" r="2540" b="0"/>
            <wp:docPr id="4" name="图片 4" descr="E:\college\大一上\java\project2F\展示图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llege\大一上\java\project2F\展示图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</w:rPr>
      </w:pPr>
    </w:p>
    <w:p w:rsidR="00595DA7" w:rsidRDefault="00595DA7" w:rsidP="008E7A06">
      <w:pPr>
        <w:rPr>
          <w:rFonts w:hint="eastAsia"/>
          <w:sz w:val="28"/>
          <w:szCs w:val="28"/>
        </w:rPr>
      </w:pPr>
      <w:r w:rsidRPr="00595DA7">
        <w:rPr>
          <w:rFonts w:hint="eastAsia"/>
          <w:sz w:val="28"/>
          <w:szCs w:val="28"/>
        </w:rPr>
        <w:t>三、</w:t>
      </w:r>
      <w:r>
        <w:rPr>
          <w:rFonts w:hint="eastAsia"/>
          <w:sz w:val="28"/>
          <w:szCs w:val="28"/>
        </w:rPr>
        <w:t>游戏功能</w:t>
      </w:r>
    </w:p>
    <w:p w:rsidR="00595DA7" w:rsidRDefault="00595DA7" w:rsidP="008E7A06">
      <w:pPr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="009B7DDD">
        <w:rPr>
          <w:rFonts w:hint="eastAsia"/>
          <w:szCs w:val="21"/>
        </w:rPr>
        <w:t>悔棋：请求悔棋须征得对方同意。若悔棋时已处于最初状态则无反应。</w:t>
      </w:r>
    </w:p>
    <w:p w:rsidR="009B7DDD" w:rsidRDefault="009B7DDD" w:rsidP="008E7A06">
      <w:pPr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、存档：提供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个存档位，读档后可以悔棋。</w:t>
      </w:r>
    </w:p>
    <w:p w:rsidR="009B7DDD" w:rsidRDefault="009B7DDD" w:rsidP="008E7A06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、轮到己方操作时若有动物处于危险中，会有提示（如下图）。</w:t>
      </w:r>
    </w:p>
    <w:p w:rsidR="009B7DDD" w:rsidRPr="00595DA7" w:rsidRDefault="009B7DDD" w:rsidP="008E7A0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825500" cy="965200"/>
            <wp:effectExtent l="0" t="0" r="0" b="0"/>
            <wp:docPr id="5" name="图片 5" descr="E:\college\大一上\java\project2F\project2\pic\attention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llege\大一上\java\project2F\project2\pic\attentionlef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DDD" w:rsidRPr="00595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560" w:rsidRDefault="00570560" w:rsidP="008E7A06">
      <w:r>
        <w:separator/>
      </w:r>
    </w:p>
  </w:endnote>
  <w:endnote w:type="continuationSeparator" w:id="1">
    <w:p w:rsidR="00570560" w:rsidRDefault="00570560" w:rsidP="008E7A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560" w:rsidRDefault="00570560" w:rsidP="008E7A06">
      <w:r>
        <w:separator/>
      </w:r>
    </w:p>
  </w:footnote>
  <w:footnote w:type="continuationSeparator" w:id="1">
    <w:p w:rsidR="00570560" w:rsidRDefault="00570560" w:rsidP="008E7A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A06"/>
    <w:rsid w:val="00570560"/>
    <w:rsid w:val="00595DA7"/>
    <w:rsid w:val="008E7A06"/>
    <w:rsid w:val="009B7DDD"/>
    <w:rsid w:val="00CF2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7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7A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7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7A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5DA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5D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cjy970910</dc:creator>
  <cp:keywords/>
  <dc:description/>
  <cp:lastModifiedBy>cjy970910</cp:lastModifiedBy>
  <cp:revision>3</cp:revision>
  <dcterms:created xsi:type="dcterms:W3CDTF">2017-01-04T08:27:00Z</dcterms:created>
  <dcterms:modified xsi:type="dcterms:W3CDTF">2017-01-04T09:31:00Z</dcterms:modified>
</cp:coreProperties>
</file>