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模块包括借款和投资模块，信息认证及审核模块。用户在平台中可以投资或者借款，借款有三种类型，信用贷，车贷和房贷，首先对于信用贷，是通过认证风控资料之后，后台累计一个积分数值，达到一定分值之后，并且认证了实名，基本信息以及视频认证之后，才能发起借贷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信用贷来说，风控资料是最核心部分，这是证明一个人是否有偿还能力的根本。其次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平台从中收取手续费，并为招标人生成分期还款的信息，投标人可查看自己受益，招标人可查看自己当前账户分期偿还信息，直至还清借款后才能发起下一次借款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</w:rPr>
      </w:pPr>
      <w:r>
        <w:rPr>
          <w:rFonts w:hint="eastAsia" w:cstheme="minorHAnsi"/>
          <w:sz w:val="24"/>
          <w:szCs w:val="24"/>
        </w:rPr>
        <w:t>功能模块介绍</w:t>
      </w:r>
      <w:r>
        <w:rPr>
          <w:rFonts w:hint="eastAsia" w:cstheme="minorHAnsi"/>
          <w:sz w:val="24"/>
          <w:szCs w:val="24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(1)发标前审核: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信用贷借款: 跳转页面前,获取当前用户的id,判断用户是否具有借款资格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model放置最小借款金额,model放置最小投标金额,从session取出登录用户id数据库查询账目表,并判断账户金额是否合法,跳转申请界面 borrow_apply.html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页面填写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借款金额,利息,借款期限,还款方式,---最小投标,招标期限,借款标题,借款描述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借款申请提交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查询当前用户账户account,判断用户是否具有借款资格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创建申请借款对象,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保存申请  数据库操作,改变当前用户的状态码 数据库操作,修改时候,支持乐观锁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重定向</w:t>
            </w: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跳转页面前查询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跳转审核列表 分页list,提交审核结果,通过前台传来的id查询申请表,判断申请对象是否为空,并且,此时状态为满标一审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创建借款审核流程记录对象,set相关属性,添加借贷审核历史记录,判断审核结果状态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将最开始查询的借款流程对象的满标一审状态变为满标二审状态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先修改之前创建的借贷对象的的满标一审状态变为满标拒绝状态,退钱操作,通过之前穿件的借贷申请对象id查询此人信息userinfo,移除此人借贷申请状态,数据库操作,修改userinfo的状态值,通过审核结果状态的不同修改贷款申请记录表的审核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返回审核结果JSONResult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审核信用贷借款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 xml:space="preserve">跳转页面前查询list,list放在model 跳转审核页面,页面提交审核结果,id查询当前申请表,判断此申请是否处于待发布状态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创建一个审核历史对象,set 属性值,添加一个审核历史记录表,判断前台传来state值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审核通过状态码由待发布--&gt;招标,由当前日期和招标时间,set截止日期,set发标日期,添加备注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审核通过状态码由待发布--&gt;拒绝,查询用户信息,包含用户此时状态码,移除有一个借款流程在申请的状态码,修改当前用户的状态码,修改借款申请表属性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  <w:t>返回JSONResult对象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开发中遇到的</w:t>
      </w:r>
      <w:r>
        <w:rPr>
          <w:rFonts w:hint="eastAsia" w:cstheme="minorHAnsi"/>
          <w:sz w:val="24"/>
          <w:szCs w:val="24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难点1：融易投P2P金融项目在处理资金业务时如何配置事物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解决方法：spring支持编程式事务管理和声明式事务管理两种方式,在项目中的业务处理使用的是声明式事物,即通过@transaction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,来保证业务的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</w:rPr>
              <w:t>一系列操作的结果保持同步，保证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  <w:lang w:val="en-US" w:eastAsia="zh-CN"/>
              </w:rPr>
              <w:t>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</w:rPr>
              <w:t>数据的完整性。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0"/>
                <w:szCs w:val="20"/>
                <w:shd w:val="clear" w:fill="FAF7EF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难点2：融易投P2P金融项目在开发中有哪些优化mysql方式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2"/>
              </w:numPr>
              <w:ind w:firstLine="400" w:firstLineChars="200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优化索引、优化访问方式，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,每次join时小结果集驱动大结果集.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难点3：当前项目是分布式项目，如何使用事物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  <w:t>难点4：dubbo+zk在项目中如何使用</w:t>
            </w: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项目技术亮点分析</w:t>
      </w:r>
      <w:r>
        <w:rPr>
          <w:rFonts w:hint="eastAsia" w:cstheme="minorHAnsi"/>
          <w:sz w:val="24"/>
          <w:szCs w:val="24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(1)项目框架：。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0"/>
                <w:szCs w:val="20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00" w:hangingChars="500"/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3"/>
              </w:numP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3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3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3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>
            <w:pPr>
              <w:numPr>
                <w:ilvl w:val="0"/>
                <w:numId w:val="3"/>
              </w:numPr>
              <w:rPr>
                <w:rFonts w:hint="default" w:cstheme="minorHAns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4"/>
                <w:szCs w:val="24"/>
                <w:vertAlign w:val="baseline"/>
                <w:lang w:val="en-US" w:eastAsia="zh-CN"/>
              </w:rPr>
              <w:t>.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eastAsia" w:cstheme="minorHAnsi"/>
          <w:sz w:val="24"/>
          <w:szCs w:val="24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6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4"/>
          <w:szCs w:val="24"/>
          <w:lang w:val="en-US" w:eastAsia="zh-CN"/>
        </w:rPr>
      </w:pPr>
      <w:r>
        <w:rPr>
          <w:rFonts w:hint="default" w:cstheme="minorHAnsi"/>
          <w:sz w:val="24"/>
          <w:szCs w:val="24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6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6"/>
                <w:szCs w:val="16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6"/>
                <w:szCs w:val="16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3AB3"/>
    <w:multiLevelType w:val="singleLevel"/>
    <w:tmpl w:val="F73F3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3AA215"/>
    <w:multiLevelType w:val="singleLevel"/>
    <w:tmpl w:val="3A3AA215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19300B0"/>
    <w:rsid w:val="06347ABF"/>
    <w:rsid w:val="06D8149B"/>
    <w:rsid w:val="09CE247F"/>
    <w:rsid w:val="0F421162"/>
    <w:rsid w:val="10D945DA"/>
    <w:rsid w:val="147C2FBA"/>
    <w:rsid w:val="16017CE9"/>
    <w:rsid w:val="16B91699"/>
    <w:rsid w:val="1C522194"/>
    <w:rsid w:val="1D3F570E"/>
    <w:rsid w:val="1E467A86"/>
    <w:rsid w:val="24EF6A4A"/>
    <w:rsid w:val="267F440E"/>
    <w:rsid w:val="285E40EE"/>
    <w:rsid w:val="2AB27F4F"/>
    <w:rsid w:val="2BBA2B4D"/>
    <w:rsid w:val="2D581994"/>
    <w:rsid w:val="2DE90384"/>
    <w:rsid w:val="2F87735D"/>
    <w:rsid w:val="37013631"/>
    <w:rsid w:val="3C525C5F"/>
    <w:rsid w:val="403F6048"/>
    <w:rsid w:val="4645294D"/>
    <w:rsid w:val="479C7AA0"/>
    <w:rsid w:val="48211AF7"/>
    <w:rsid w:val="497E0B5C"/>
    <w:rsid w:val="4CB1482B"/>
    <w:rsid w:val="4E57502F"/>
    <w:rsid w:val="524E3674"/>
    <w:rsid w:val="55D33E0A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3CE0624"/>
    <w:rsid w:val="79E91346"/>
    <w:rsid w:val="7A63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2019-04-25T06:00:16Z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