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1.Dubbo 推荐用什么协议</w:t>
            </w:r>
          </w:p>
          <w:p>
            <w:pPr>
              <w:rPr>
                <w:rFonts w:hint="eastAsia"/>
                <w:vertAlign w:val="baseline"/>
                <w:lang w:val="en-US" w:eastAsia="zh-CN"/>
              </w:rPr>
            </w:pPr>
            <w:r>
              <w:rPr>
                <w:rFonts w:hint="eastAsia"/>
                <w:vertAlign w:val="baseline"/>
                <w:lang w:val="en-US" w:eastAsia="zh-CN"/>
              </w:rPr>
              <w:t xml:space="preserve">   dubbo://（推荐）rmi:/hessian:/http:/Webservice/thrift:/memcached/redis/rest</w:t>
            </w:r>
          </w:p>
          <w:p>
            <w:pPr>
              <w:rPr>
                <w:rFonts w:hint="eastAsia"/>
                <w:vertAlign w:val="baseline"/>
                <w:lang w:val="en-US" w:eastAsia="zh-CN"/>
              </w:rPr>
            </w:pPr>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numPr>
                <w:ilvl w:val="0"/>
                <w:numId w:val="1"/>
              </w:numPr>
              <w:rPr>
                <w:rFonts w:hint="eastAsia"/>
                <w:vertAlign w:val="baseline"/>
                <w:lang w:val="en-US" w:eastAsia="zh-CN"/>
              </w:rPr>
            </w:pPr>
            <w:r>
              <w:rPr>
                <w:rFonts w:hint="eastAsia"/>
                <w:vertAlign w:val="baseline"/>
                <w:lang w:val="en-US" w:eastAsia="zh-CN"/>
              </w:rPr>
              <w:t>线程局部副本ThreadLocal</w:t>
            </w:r>
          </w:p>
          <w:p>
            <w:pPr>
              <w:numPr>
                <w:numId w:val="0"/>
              </w:numPr>
              <w:rPr>
                <w:rFonts w:hint="eastAsia"/>
                <w:vertAlign w:val="baseline"/>
                <w:lang w:val="en-US" w:eastAsia="zh-CN"/>
              </w:rPr>
            </w:pPr>
            <w:r>
              <w:rPr>
                <w:rFonts w:hint="eastAsia"/>
                <w:vertAlign w:val="baseline"/>
                <w:lang w:val="en-US" w:eastAsia="zh-CN"/>
              </w:rPr>
              <w:t xml:space="preserve">     如果当类中的某个变量希望根据不同的线程提供不同的值，而且任意一个线程修改这个变量不会影响到其他线程，那么这个变量就应该是线程的局部变量。 一般的用法是用 private static 修饰变量，这是因为ThreadLocalMap中的key值是一个弱引用，是以ThreadLocal为key，所以要用static来延长ThreadLocal的生存时间。</w:t>
            </w:r>
          </w:p>
          <w:p>
            <w:pPr>
              <w:numPr>
                <w:numId w:val="0"/>
              </w:numPr>
              <w:ind w:firstLine="420"/>
              <w:rPr>
                <w:rStyle w:val="6"/>
                <w:rFonts w:hint="eastAsia" w:ascii="Verdana" w:hAnsi="Verdana" w:eastAsia="宋体" w:cs="Verdana"/>
                <w:b w:val="0"/>
                <w:bCs w:val="0"/>
                <w:i w:val="0"/>
                <w:caps w:val="0"/>
                <w:color w:val="000000"/>
                <w:spacing w:val="0"/>
                <w:sz w:val="19"/>
                <w:szCs w:val="19"/>
                <w:bdr w:val="none" w:color="auto" w:sz="0" w:space="0"/>
                <w:shd w:val="clear" w:fill="FFFFFF"/>
                <w:lang w:eastAsia="zh-CN"/>
              </w:rPr>
            </w:pPr>
            <w:r>
              <w:rPr>
                <w:rFonts w:hint="eastAsia"/>
                <w:vertAlign w:val="baseline"/>
                <w:lang w:val="en-US" w:eastAsia="zh-CN"/>
              </w:rPr>
              <w:t>在ThreadLocal中维护着一个map，并且这个map定义在在ThreadLocal内部（</w:t>
            </w:r>
            <w:r>
              <w:rPr>
                <w:rFonts w:ascii="Courier New" w:hAnsi="Courier New" w:eastAsia="宋体" w:cs="Courier New"/>
                <w:i w:val="0"/>
                <w:caps w:val="0"/>
                <w:color w:val="000000"/>
                <w:spacing w:val="0"/>
                <w:sz w:val="18"/>
                <w:szCs w:val="18"/>
                <w:shd w:val="clear" w:fill="F5F5F5"/>
              </w:rPr>
              <w:t>ThreadLocalMap</w:t>
            </w:r>
            <w:r>
              <w:rPr>
                <w:rFonts w:hint="eastAsia"/>
                <w:vertAlign w:val="baseline"/>
                <w:lang w:val="en-US" w:eastAsia="zh-CN"/>
              </w:rPr>
              <w:t>），Key是ThreadLocal对象、value是线程局部变量，这样维护和定义的map有三个好处，第一，线程</w:t>
            </w:r>
            <w:r>
              <w:rPr>
                <w:rFonts w:hint="eastAsia"/>
                <w:b w:val="0"/>
                <w:bCs w:val="0"/>
                <w:vertAlign w:val="baseline"/>
                <w:lang w:val="en-US" w:eastAsia="zh-CN"/>
              </w:rPr>
              <w:t>间</w:t>
            </w:r>
            <w:r>
              <w:rPr>
                <w:rStyle w:val="6"/>
                <w:rFonts w:hint="eastAsia" w:ascii="Verdana" w:hAnsi="Verdana" w:eastAsia="宋体" w:cs="Verdana"/>
                <w:b w:val="0"/>
                <w:bCs w:val="0"/>
                <w:i w:val="0"/>
                <w:caps w:val="0"/>
                <w:color w:val="000000"/>
                <w:spacing w:val="0"/>
                <w:sz w:val="19"/>
                <w:szCs w:val="19"/>
                <w:bdr w:val="none" w:color="auto" w:sz="0" w:space="0"/>
                <w:shd w:val="clear" w:fill="FFFFFF"/>
              </w:rPr>
              <w:t>不需要竞争访问Map</w:t>
            </w:r>
            <w:r>
              <w:rPr>
                <w:rStyle w:val="6"/>
                <w:rFonts w:hint="eastAsia" w:ascii="Verdana" w:hAnsi="Verdana" w:eastAsia="宋体" w:cs="Verdana"/>
                <w:b w:val="0"/>
                <w:bCs w:val="0"/>
                <w:i w:val="0"/>
                <w:caps w:val="0"/>
                <w:color w:val="000000"/>
                <w:spacing w:val="0"/>
                <w:sz w:val="19"/>
                <w:szCs w:val="19"/>
                <w:bdr w:val="none" w:color="auto" w:sz="0" w:space="0"/>
                <w:shd w:val="clear" w:fill="FFFFFF"/>
                <w:lang w:eastAsia="zh-CN"/>
              </w:rPr>
              <w:t>；</w:t>
            </w:r>
            <w: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t>第二，</w:t>
            </w:r>
            <w:r>
              <w:rPr>
                <w:rStyle w:val="6"/>
                <w:rFonts w:hint="eastAsia" w:ascii="Verdana" w:hAnsi="Verdana" w:eastAsia="宋体" w:cs="Verdana"/>
                <w:b w:val="0"/>
                <w:bCs w:val="0"/>
                <w:i w:val="0"/>
                <w:caps w:val="0"/>
                <w:color w:val="000000"/>
                <w:spacing w:val="0"/>
                <w:sz w:val="19"/>
                <w:szCs w:val="19"/>
                <w:bdr w:val="none" w:color="auto" w:sz="0" w:space="0"/>
                <w:shd w:val="clear" w:fill="FFFFFF"/>
              </w:rPr>
              <w:t>所有局部变量随线程一起被销毁回收</w:t>
            </w:r>
            <w:r>
              <w:rPr>
                <w:rStyle w:val="6"/>
                <w:rFonts w:hint="eastAsia" w:ascii="Verdana" w:hAnsi="Verdana" w:eastAsia="宋体" w:cs="Verdana"/>
                <w:b w:val="0"/>
                <w:bCs w:val="0"/>
                <w:i w:val="0"/>
                <w:caps w:val="0"/>
                <w:color w:val="000000"/>
                <w:spacing w:val="0"/>
                <w:sz w:val="19"/>
                <w:szCs w:val="19"/>
                <w:bdr w:val="none" w:color="auto" w:sz="0" w:space="0"/>
                <w:shd w:val="clear" w:fill="FFFFFF"/>
                <w:lang w:eastAsia="zh-CN"/>
              </w:rPr>
              <w:t>；</w:t>
            </w:r>
            <w: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t>第三</w:t>
            </w:r>
            <w:r>
              <w:rPr>
                <w:rStyle w:val="6"/>
                <w:rFonts w:hint="eastAsia" w:ascii="Verdana" w:hAnsi="Verdana" w:eastAsia="宋体" w:cs="Verdana"/>
                <w:b w:val="0"/>
                <w:bCs w:val="0"/>
                <w:i w:val="0"/>
                <w:caps w:val="0"/>
                <w:color w:val="000000"/>
                <w:spacing w:val="0"/>
                <w:sz w:val="19"/>
                <w:szCs w:val="19"/>
                <w:bdr w:val="none" w:color="auto" w:sz="0" w:space="0"/>
                <w:shd w:val="clear" w:fill="FFFFFF"/>
              </w:rPr>
              <w:t>key值是弱引用，尽可能地释放过时的键值对Entry，回收内存</w:t>
            </w:r>
            <w:r>
              <w:rPr>
                <w:rStyle w:val="6"/>
                <w:rFonts w:hint="eastAsia" w:ascii="Verdana" w:hAnsi="Verdana" w:eastAsia="宋体" w:cs="Verdana"/>
                <w:b w:val="0"/>
                <w:bCs w:val="0"/>
                <w:i w:val="0"/>
                <w:caps w:val="0"/>
                <w:color w:val="000000"/>
                <w:spacing w:val="0"/>
                <w:sz w:val="19"/>
                <w:szCs w:val="19"/>
                <w:bdr w:val="none" w:color="auto" w:sz="0" w:space="0"/>
                <w:shd w:val="clear" w:fill="FFFFFF"/>
                <w:lang w:eastAsia="zh-CN"/>
              </w:rPr>
              <w:t>。</w:t>
            </w:r>
          </w:p>
          <w:p>
            <w:pPr>
              <w:numPr>
                <w:numId w:val="0"/>
              </w:numPr>
              <w:ind w:firstLine="420"/>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pPr>
            <w:bookmarkStart w:id="0" w:name="_GoBack"/>
            <w:bookmarkEnd w:id="0"/>
          </w:p>
          <w:p>
            <w:pPr>
              <w:numPr>
                <w:ilvl w:val="0"/>
                <w:numId w:val="1"/>
              </w:numPr>
              <w:ind w:left="0" w:leftChars="0" w:firstLine="0" w:firstLineChars="0"/>
              <w:rPr>
                <w:rStyle w:val="6"/>
                <w:rFonts w:hint="eastAsia" w:ascii="Verdana" w:hAnsi="Verdana" w:eastAsia="宋体" w:cs="Verdana"/>
                <w:b w:val="0"/>
                <w:bCs w:val="0"/>
                <w:i w:val="0"/>
                <w:caps w:val="0"/>
                <w:color w:val="000000"/>
                <w:spacing w:val="0"/>
                <w:sz w:val="19"/>
                <w:szCs w:val="19"/>
                <w:shd w:val="clear" w:fill="FFFFFF"/>
                <w:lang w:val="en-US" w:eastAsia="zh-CN"/>
              </w:rPr>
            </w:pPr>
            <w: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t xml:space="preserve">ThreadLocal内存泄漏   </w:t>
            </w:r>
          </w:p>
          <w:p>
            <w:pPr>
              <w:numPr>
                <w:numId w:val="0"/>
              </w:numPr>
              <w:ind w:leftChars="0"/>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pPr>
            <w:r>
              <w:rPr>
                <w:rStyle w:val="6"/>
                <w:rFonts w:hint="eastAsia" w:ascii="Verdana" w:hAnsi="Verdana" w:eastAsia="宋体" w:cs="Verdana"/>
                <w:b w:val="0"/>
                <w:bCs w:val="0"/>
                <w:i w:val="0"/>
                <w:caps w:val="0"/>
                <w:color w:val="000000"/>
                <w:spacing w:val="0"/>
                <w:sz w:val="19"/>
                <w:szCs w:val="19"/>
                <w:shd w:val="clear" w:fill="FFFFFF"/>
                <w:lang w:val="en-US" w:eastAsia="zh-CN"/>
              </w:rPr>
              <w:t>ThreadLocal</w:t>
            </w:r>
            <w: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t>里面使用了一个存在弱引用的map, map的类型是ThreadLocal.ThreadLocalMap. Map中的key为一个threadlocal实例。这个Map的确使用了弱引用，不过弱引用只是针对key。每个key都弱引用指向threadlocal。 当把threadlocal实例置为null以后，没有任何强引用指向threadlocal实例，所以threadlocal将会被gc回收。</w:t>
            </w:r>
          </w:p>
          <w:p>
            <w:pPr>
              <w:numPr>
                <w:numId w:val="0"/>
              </w:numP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pPr>
          </w:p>
          <w:p>
            <w:pPr>
              <w:numPr>
                <w:numId w:val="0"/>
              </w:numP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pPr>
            <w: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t>但是，我们的value却不能回收，而这块value永远不会被访问到了，所以存在着内存泄露。因为存在一条从current thread连接过来的强引用。只有当前thread结束以后，current thread就不会存在栈中，强引用断开，Current Thread、Map value将全部被GC回收。最好的做法是将调用threadlocal的remove方法，</w:t>
            </w:r>
          </w:p>
          <w:p>
            <w:pPr>
              <w:rPr>
                <w:rFonts w:hint="eastAsia"/>
                <w:vertAlign w:val="baseline"/>
                <w:lang w:val="en-US" w:eastAsia="zh-CN"/>
              </w:rPr>
            </w:pPr>
            <w:r>
              <w:rPr>
                <w:rStyle w:val="6"/>
                <w:rFonts w:hint="eastAsia" w:ascii="Verdana" w:hAnsi="Verdana" w:eastAsia="宋体" w:cs="Verdana"/>
                <w:b w:val="0"/>
                <w:bCs w:val="0"/>
                <w:i w:val="0"/>
                <w:caps w:val="0"/>
                <w:color w:val="000000"/>
                <w:spacing w:val="0"/>
                <w:sz w:val="19"/>
                <w:szCs w:val="19"/>
                <w:bdr w:val="none" w:color="auto" w:sz="0" w:space="0"/>
                <w:shd w:val="clear" w:fill="FFFFFF"/>
                <w:lang w:val="en-US" w:eastAsia="zh-CN"/>
              </w:rPr>
              <w:t xml:space="preserve"> </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29827"/>
    <w:multiLevelType w:val="singleLevel"/>
    <w:tmpl w:val="97C29827"/>
    <w:lvl w:ilvl="0" w:tentative="0">
      <w:start w:val="5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D546E5"/>
    <w:rsid w:val="07CB21E3"/>
    <w:rsid w:val="07DA0329"/>
    <w:rsid w:val="0C2B2A88"/>
    <w:rsid w:val="0FCB0033"/>
    <w:rsid w:val="185653A3"/>
    <w:rsid w:val="1D1B73F4"/>
    <w:rsid w:val="228A32BC"/>
    <w:rsid w:val="28FD65E5"/>
    <w:rsid w:val="34925707"/>
    <w:rsid w:val="3C094ECF"/>
    <w:rsid w:val="3D1456CD"/>
    <w:rsid w:val="3DA750BB"/>
    <w:rsid w:val="3DBC56BD"/>
    <w:rsid w:val="3FDB2A4D"/>
    <w:rsid w:val="409C38FF"/>
    <w:rsid w:val="44A053F1"/>
    <w:rsid w:val="469B52BB"/>
    <w:rsid w:val="4AC17ED7"/>
    <w:rsid w:val="4D3144B3"/>
    <w:rsid w:val="5ABE2852"/>
    <w:rsid w:val="5B277BC1"/>
    <w:rsid w:val="63FF0932"/>
    <w:rsid w:val="645F3742"/>
    <w:rsid w:val="647F7AB6"/>
    <w:rsid w:val="6B61336B"/>
    <w:rsid w:val="6D0E4300"/>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2019-04-29T13:28:36Z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