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"/>
        <w:tblpPr w:leftFromText="180" w:rightFromText="180" w:vertAnchor="text" w:horzAnchor="page" w:tblpX="1394" w:tblpY="358"/>
        <w:tblOverlap w:val="never"/>
        <w:tblW w:w="95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1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6" w:type="dxa"/>
            <w:gridSpan w:val="4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姓名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朱传文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性别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年龄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  <w:r>
              <w:rPr>
                <w:rFonts w:hint="eastAsia"/>
                <w:szCs w:val="32"/>
                <w:lang w:val="en-US" w:eastAsia="zh-CN"/>
              </w:rPr>
              <w:t>5</w:t>
            </w:r>
            <w:r>
              <w:rPr>
                <w:rFonts w:hint="eastAsia"/>
                <w:szCs w:val="32"/>
              </w:rPr>
              <w:t>岁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both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</w:t>
            </w:r>
            <w:r>
              <w:rPr>
                <w:rFonts w:hint="eastAsia"/>
                <w:szCs w:val="32"/>
              </w:rPr>
              <w:t>邮箱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xxlzcw@aliyun.com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籍贯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</w:rPr>
              <w:t>山东</w:t>
            </w:r>
            <w:r>
              <w:rPr>
                <w:rFonts w:hint="eastAsia"/>
                <w:szCs w:val="32"/>
                <w:lang w:val="en-US" w:eastAsia="zh-CN"/>
              </w:rPr>
              <w:t>菏泽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工作年限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  <w:lang w:val="en-US" w:eastAsia="zh-CN"/>
              </w:rPr>
              <w:t>3</w:t>
            </w:r>
            <w:r>
              <w:rPr>
                <w:rFonts w:hint="eastAsia"/>
                <w:szCs w:val="32"/>
              </w:rPr>
              <w:t>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电话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17600211249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民族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汉族</w:t>
            </w: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12" w:tblpY="184"/>
        <w:tblOverlap w:val="never"/>
        <w:tblW w:w="9533" w:type="dxa"/>
        <w:tblInd w:w="0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124"/>
        <w:gridCol w:w="3161"/>
      </w:tblGrid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33" w:type="dxa"/>
            <w:gridSpan w:val="4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color w:val="000000"/>
                <w:sz w:val="24"/>
                <w:szCs w:val="24"/>
              </w:rPr>
              <w:t>求职意向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工作性质</w:t>
            </w:r>
          </w:p>
        </w:tc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630" w:firstLineChars="30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全职</w:t>
            </w:r>
          </w:p>
        </w:tc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目标职位</w:t>
            </w:r>
          </w:p>
        </w:tc>
        <w:tc>
          <w:tcPr>
            <w:tcW w:w="316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630" w:firstLineChars="300"/>
              <w:textAlignment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Java开发工程师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目前状态</w:t>
            </w:r>
          </w:p>
        </w:tc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420" w:firstLineChars="200"/>
              <w:textAlignment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Arial" w:hAnsi="Arial" w:cs="Arial"/>
                <w:szCs w:val="21"/>
                <w:lang w:val="en-US" w:eastAsia="zh-CN"/>
              </w:rPr>
              <w:t>已离职</w:t>
            </w:r>
          </w:p>
        </w:tc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目标薪资</w:t>
            </w:r>
          </w:p>
        </w:tc>
        <w:tc>
          <w:tcPr>
            <w:tcW w:w="316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1260" w:firstLineChars="600"/>
              <w:textAlignment w:val="center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面议</w:t>
            </w: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05" w:tblpY="1460"/>
        <w:tblOverlap w:val="never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5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6E6E6"/>
            <w:noWrap w:val="0"/>
            <w:vAlign w:val="top"/>
          </w:tcPr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201</w:t>
            </w:r>
            <w:r>
              <w:rPr>
                <w:rFonts w:hint="eastAsia"/>
                <w:szCs w:val="32"/>
                <w:lang w:val="en-US" w:eastAsia="zh-CN"/>
              </w:rPr>
              <w:t>7</w:t>
            </w:r>
            <w:r>
              <w:rPr>
                <w:rFonts w:hint="eastAsia"/>
                <w:szCs w:val="32"/>
              </w:rPr>
              <w:t>年</w:t>
            </w:r>
            <w:r>
              <w:rPr>
                <w:rFonts w:hint="eastAsia"/>
                <w:szCs w:val="32"/>
                <w:lang w:val="en-US" w:eastAsia="zh-CN"/>
              </w:rPr>
              <w:t>1</w:t>
            </w:r>
            <w:r>
              <w:rPr>
                <w:rFonts w:hint="eastAsia"/>
                <w:szCs w:val="32"/>
              </w:rPr>
              <w:t>月</w:t>
            </w:r>
            <w:r>
              <w:rPr>
                <w:rFonts w:hint="eastAsia"/>
                <w:szCs w:val="32"/>
                <w:lang w:val="en-US" w:eastAsia="zh-CN"/>
              </w:rPr>
              <w:t xml:space="preserve">-2018年4月 </w:t>
            </w:r>
            <w:r>
              <w:rPr>
                <w:rFonts w:hint="eastAsia"/>
                <w:szCs w:val="32"/>
              </w:rPr>
              <w:t>北京</w:t>
            </w:r>
            <w:r>
              <w:rPr>
                <w:rFonts w:hint="eastAsia"/>
                <w:szCs w:val="32"/>
                <w:lang w:val="en-US" w:eastAsia="zh-CN"/>
              </w:rPr>
              <w:t>巨洲云科技</w:t>
            </w:r>
            <w:r>
              <w:rPr>
                <w:rFonts w:hint="eastAsia"/>
                <w:szCs w:val="32"/>
              </w:rPr>
              <w:t>有限公司</w:t>
            </w:r>
          </w:p>
          <w:p>
            <w:pPr>
              <w:keepNext/>
              <w:textAlignment w:val="center"/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工作描述：1 负责功能模块的设计开发</w:t>
            </w:r>
          </w:p>
          <w:p>
            <w:pPr>
              <w:keepNext/>
              <w:textAlignment w:val="center"/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   2 负责相关文档的编写</w:t>
            </w:r>
          </w:p>
          <w:p>
            <w:pPr>
              <w:keepNext/>
              <w:textAlignment w:val="center"/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   3 负责协调人员工作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20</w:t>
            </w:r>
            <w:r>
              <w:rPr>
                <w:rFonts w:hint="eastAsia"/>
                <w:szCs w:val="32"/>
                <w:lang w:val="en-US" w:eastAsia="zh-CN"/>
              </w:rPr>
              <w:t>15</w:t>
            </w:r>
            <w:r>
              <w:rPr>
                <w:rFonts w:hint="eastAsia"/>
                <w:szCs w:val="32"/>
              </w:rPr>
              <w:t xml:space="preserve">年 </w:t>
            </w:r>
            <w:r>
              <w:rPr>
                <w:rFonts w:hint="eastAsia"/>
                <w:szCs w:val="32"/>
                <w:lang w:val="en-US" w:eastAsia="zh-CN"/>
              </w:rPr>
              <w:t>3</w:t>
            </w:r>
            <w:r>
              <w:rPr>
                <w:rFonts w:hint="eastAsia"/>
                <w:szCs w:val="32"/>
              </w:rPr>
              <w:t>月-201</w:t>
            </w:r>
            <w:r>
              <w:rPr>
                <w:rFonts w:hint="eastAsia"/>
                <w:szCs w:val="32"/>
                <w:lang w:val="en-US" w:eastAsia="zh-CN"/>
              </w:rPr>
              <w:t>7</w:t>
            </w:r>
            <w:r>
              <w:rPr>
                <w:rFonts w:hint="eastAsia"/>
                <w:szCs w:val="32"/>
              </w:rPr>
              <w:t>年</w:t>
            </w:r>
            <w:r>
              <w:rPr>
                <w:rFonts w:hint="eastAsia"/>
                <w:szCs w:val="32"/>
                <w:lang w:val="en-US" w:eastAsia="zh-CN"/>
              </w:rPr>
              <w:t>1</w:t>
            </w:r>
            <w:r>
              <w:rPr>
                <w:rFonts w:hint="eastAsia"/>
                <w:szCs w:val="32"/>
              </w:rPr>
              <w:t>月 北京恒华伟业科技股份有限公司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工作描述：1 负责功能模块的编码工作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2 负责业务需求的沟通。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3 负责移动端的测试工作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4 负责相关文档的编写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5 负责数据库的设计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20</w:t>
            </w:r>
            <w:r>
              <w:rPr>
                <w:rFonts w:hint="eastAsia"/>
                <w:szCs w:val="32"/>
                <w:lang w:val="en-US" w:eastAsia="zh-CN"/>
              </w:rPr>
              <w:t>13</w:t>
            </w:r>
            <w:r>
              <w:rPr>
                <w:rFonts w:hint="eastAsia"/>
                <w:szCs w:val="32"/>
              </w:rPr>
              <w:t>年 2月-201</w:t>
            </w:r>
            <w:r>
              <w:rPr>
                <w:rFonts w:hint="eastAsia"/>
                <w:szCs w:val="32"/>
                <w:lang w:val="en-US" w:eastAsia="zh-CN"/>
              </w:rPr>
              <w:t>5</w:t>
            </w:r>
            <w:r>
              <w:rPr>
                <w:rFonts w:hint="eastAsia"/>
                <w:szCs w:val="32"/>
              </w:rPr>
              <w:t>年</w:t>
            </w:r>
            <w:r>
              <w:rPr>
                <w:rFonts w:hint="eastAsia"/>
                <w:szCs w:val="32"/>
                <w:lang w:val="en-US" w:eastAsia="zh-CN"/>
              </w:rPr>
              <w:t>2</w:t>
            </w:r>
            <w:r>
              <w:rPr>
                <w:rFonts w:hint="eastAsia"/>
                <w:szCs w:val="32"/>
              </w:rPr>
              <w:t xml:space="preserve">月 </w:t>
            </w:r>
            <w:r>
              <w:rPr>
                <w:rFonts w:hint="eastAsia"/>
                <w:szCs w:val="32"/>
                <w:lang w:val="en-US" w:eastAsia="zh-CN"/>
              </w:rPr>
              <w:t>青岛</w:t>
            </w:r>
            <w:r>
              <w:rPr>
                <w:rFonts w:hint="eastAsia"/>
                <w:szCs w:val="32"/>
              </w:rPr>
              <w:t>海平软件开发有限公司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工作描述：1 主要负责部分模块软件编码工作；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2 负责相关文档的编写；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3 测试并形成测试文档；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</w:p>
        </w:tc>
      </w:tr>
    </w:tbl>
    <w:tbl>
      <w:tblPr>
        <w:tblStyle w:val="2"/>
        <w:tblW w:w="9528" w:type="dxa"/>
        <w:tblInd w:w="-389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8"/>
      </w:tblGrid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28" w:type="dxa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宋体" w:cs="Arial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项目经验</w:t>
            </w:r>
          </w:p>
        </w:tc>
      </w:tr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28" w:type="dxa"/>
            <w:shd w:val="clear" w:color="auto" w:fill="E6E6E6"/>
            <w:noWrap w:val="0"/>
            <w:vAlign w:val="top"/>
          </w:tcPr>
          <w:p>
            <w:pPr>
              <w:spacing w:line="380" w:lineRule="exac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项目一：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鑫苑销售系统开发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开发环境：</w:t>
            </w:r>
            <w:r>
              <w:rPr>
                <w:rFonts w:hint="eastAsia" w:ascii="宋体" w:hAnsi="宋体" w:cs="宋体"/>
                <w:szCs w:val="21"/>
              </w:rPr>
              <w:t>eclipse+tomcat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8+dubbo+mysql+ssm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开发周期：2017年9月-2017年12月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技术描述：1 dubbo分布式项目开发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2 前端使用html、css3、bootstrap、jquery、jQueryGrid、ajax进行页面的展示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3 后端dubbo集成spring、springmvc、mybatis框架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责任描述：1 负责子模块的设计开发并形成文档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2 负责数据迁移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3 负责接口对接适配</w:t>
            </w:r>
          </w:p>
          <w:p>
            <w:pPr>
              <w:spacing w:line="380" w:lineRule="exac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二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：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巨洲云平台开发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开发环境：</w:t>
            </w:r>
            <w:r>
              <w:rPr>
                <w:rFonts w:hint="eastAsia" w:ascii="宋体" w:hAnsi="宋体" w:cs="宋体"/>
                <w:szCs w:val="21"/>
              </w:rPr>
              <w:t>myeclipse+tomcat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8+dubbo+mysql+ssm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开发周期：201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szCs w:val="21"/>
              </w:rPr>
              <w:t>年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Cs w:val="21"/>
              </w:rPr>
              <w:t>月-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8月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责任描述：</w:t>
            </w:r>
          </w:p>
          <w:p>
            <w:pPr>
              <w:spacing w:line="38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 负责子模块的设计开发。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负责相关文档的编写，测试，调试。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技术描述：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dubbo项目集成spring、springmvc、mybatis框架开发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前端使用html、css3、bootstrap、jquery、jQueryGrid、ajax进行页面的展示</w:t>
            </w:r>
          </w:p>
          <w:p>
            <w:pPr>
              <w:spacing w:line="380" w:lineRule="exac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三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：吉林(四川、云南)省电视监播平台 （播出监控系统）</w:t>
            </w:r>
          </w:p>
          <w:p>
            <w:pPr>
              <w:spacing w:line="380" w:lineRule="exact"/>
              <w:rPr>
                <w:rFonts w:hint="eastAsia" w:ascii="宋体" w:hAnsi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开发环境：myeclipse+tomcat+oracle+svn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开发周期：201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Cs w:val="21"/>
              </w:rPr>
              <w:t>年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szCs w:val="21"/>
              </w:rPr>
              <w:t>月-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2016年11月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责任描述：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1 </w:t>
            </w:r>
            <w:r>
              <w:rPr>
                <w:rFonts w:hint="eastAsia" w:ascii="宋体" w:hAnsi="宋体" w:cs="宋体"/>
                <w:szCs w:val="21"/>
              </w:rPr>
              <w:t>负责web业务功能的开发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Cs w:val="21"/>
              </w:rPr>
              <w:t xml:space="preserve"> 负责对plat项目的部分页面进行加工处理。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Cs w:val="21"/>
              </w:rPr>
              <w:t xml:space="preserve"> 调试修复bug</w:t>
            </w:r>
          </w:p>
          <w:p>
            <w:pPr>
              <w:spacing w:line="380" w:lineRule="exac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四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：基于北斗卫星的人员安全监管和事故隐患排查系统</w:t>
            </w:r>
          </w:p>
          <w:p>
            <w:pPr>
              <w:spacing w:line="380" w:lineRule="exact"/>
              <w:rPr>
                <w:rFonts w:hint="eastAsia" w:ascii="宋体" w:hAnsi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开发环境：myeclipse+tomcat+mysql+maven+svn+ssm+poi+jsp+jfreechart</w:t>
            </w:r>
          </w:p>
          <w:p>
            <w:pPr>
              <w:spacing w:line="380" w:lineRule="exact"/>
              <w:rPr>
                <w:rFonts w:hint="eastAsia" w:ascii="宋体" w:hAnsi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开发周期：201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年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月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~2015年9月</w:t>
            </w:r>
          </w:p>
          <w:p>
            <w:pPr>
              <w:spacing w:line="380" w:lineRule="exact"/>
              <w:rPr>
                <w:rFonts w:hint="eastAsia" w:ascii="宋体" w:hAnsi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责任描述：</w:t>
            </w:r>
          </w:p>
          <w:p>
            <w:pPr>
              <w:spacing w:line="400" w:lineRule="exac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1 负责人员安全检查模块和事故隐患排查系统模块代码的编写</w:t>
            </w:r>
          </w:p>
          <w:p>
            <w:pPr>
              <w:spacing w:line="400" w:lineRule="exac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2 负责</w:t>
            </w:r>
            <w:r>
              <w:rPr>
                <w:rFonts w:hint="eastAsia"/>
                <w:b w:val="0"/>
                <w:bCs w:val="0"/>
                <w:color w:val="000000"/>
                <w:lang w:val="en-US" w:eastAsia="zh-CN"/>
              </w:rPr>
              <w:t>单元模块测试、</w:t>
            </w:r>
            <w:r>
              <w:rPr>
                <w:rFonts w:hint="eastAsia"/>
                <w:b w:val="0"/>
                <w:bCs w:val="0"/>
                <w:color w:val="000000"/>
              </w:rPr>
              <w:t>一些文档的编写</w:t>
            </w:r>
          </w:p>
          <w:p>
            <w:pPr>
              <w:spacing w:line="400" w:lineRule="exac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技术描述：</w:t>
            </w:r>
          </w:p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 前台采用bootstrap 框架，前台使用js，jquery，ajax 。</w:t>
            </w:r>
          </w:p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 业务流程采用activity 框架。</w:t>
            </w:r>
          </w:p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 利用poi做数据的导入导出。</w:t>
            </w:r>
          </w:p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 利用jfreechart 做数据报表的统计</w:t>
            </w:r>
          </w:p>
          <w:p>
            <w:pPr>
              <w:spacing w:line="380" w:lineRule="exact"/>
              <w:rPr>
                <w:rFonts w:hint="eastAsia" w:ascii="宋体" w:hAnsi="宋体" w:cs="宋体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5384"/>
    <w:multiLevelType w:val="singleLevel"/>
    <w:tmpl w:val="5AA153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122A7"/>
    <w:rsid w:val="3E814B3F"/>
    <w:rsid w:val="526B5F48"/>
    <w:rsid w:val="62C122A7"/>
    <w:rsid w:val="7F68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2019-04-19T07:53:00Z</dcterms:created>
  <dc:creator>mi</dc:creator>
  <cp:lastModifiedBy>mi</cp:lastModifiedBy>
  <dcterms:modified xsi:type="dcterms:W3CDTF">2019-04-23T02:46:38Z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