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朱连杰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6"/>
        <w:tblW w:w="8008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8" w:type="dxa"/>
          </w:tcPr>
          <w:p>
            <w:pPr>
              <w:widowControl/>
              <w:spacing w:line="360" w:lineRule="auto"/>
              <w:ind w:left="420" w:firstLine="42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是一个集交友、问答、招聘等多功能的一个平台，用户可以发布一些生活、学习、工作中的一些问题，或者对该问题进行解答，根据自己喜爱的条件对平台用户进行搜索，对于感兴趣的用户进行加关注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用户还可以对一些事情在此平台上进行吐槽，点赞等功能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项目整体采用了整个项目是采用了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Spring Boot + Spring Cloud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的框架。后端使用 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Spring Data JPA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 持久层框架与数据库进行交互。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Eureka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注册中心对项目各个微服务进行管理，使用网关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Zuul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对发送到服务器的请求进行一些预处理操作。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采用关系型数据库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MySQL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对一些用户的重要信息进行保存，用到的非关系型数据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库有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Redis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MongoDB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。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主要用在用户根据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Id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查询时将返回的数据存到缓存中，或者是记录当前用户的状态，下次查询直接从缓存中返回，防止数据库压力过大。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MongoDB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主要用在储存回复、评论等具有层级关系的情况中。搜索系统通过使用 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ElasticSearch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对问答信息、招聘信息、交友信息、租房信息等信息进行搜索并展示。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postman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进行接口测试。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6"/>
        <w:tblW w:w="762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8" w:hRule="atLeast"/>
        </w:trPr>
        <w:tc>
          <w:tcPr>
            <w:tcW w:w="7620" w:type="dxa"/>
          </w:tcPr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b/>
                <w:bCs/>
                <w:sz w:val="18"/>
                <w:szCs w:val="18"/>
              </w:rPr>
              <w:t>文章微服务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用户根据遇到一些问题，进行发布，由其他用户进行解答，互动的一个模块。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b/>
                <w:bCs/>
                <w:sz w:val="18"/>
                <w:szCs w:val="18"/>
              </w:rPr>
              <w:t>基础微服务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这个微服务主要功能是对用户地址，以及用户所喜爱的文章标签的一个数据字典。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3</w:t>
            </w:r>
            <w:r>
              <w:rPr>
                <w:b/>
                <w:bCs/>
                <w:sz w:val="18"/>
                <w:szCs w:val="18"/>
              </w:rPr>
              <w:t>交友微服务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实现添加好友，删除好友的功能。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/>
                <w:sz w:val="18"/>
                <w:szCs w:val="18"/>
              </w:rPr>
              <w:t>活动微服务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实现发布活动，根据城市不同显示该城市的活动，对活动的一些基本CRUD的实现。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5搜索微服务：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用ElasticSearch 进行对吐槽和文章的搜索。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/>
                <w:sz w:val="18"/>
                <w:szCs w:val="18"/>
              </w:rPr>
              <w:t>用户微服务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实现了新用户注册，用户登录和管理员登录的模块。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7注册中心微服务：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Eureka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注册中心对项目各个微服务进行管理。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18"/>
                <w:szCs w:val="18"/>
                <w:u w:val="single"/>
                <w:lang w:val="en-US" w:eastAsia="zh-CN"/>
              </w:rPr>
              <w:t>8</w:t>
            </w:r>
            <w:r>
              <w:rPr>
                <w:b/>
                <w:bCs/>
                <w:sz w:val="18"/>
                <w:szCs w:val="18"/>
                <w:u w:val="single"/>
              </w:rPr>
              <w:t>问答微服务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 w:bidi="ar"/>
              </w:rPr>
              <w:t>根据用户感兴趣的标签不同，显示的问题也不一样，比如我们查询关于java的问题，这个问题下又分为三类回答：最新回答、热门回答以及等待回答。回答表中又有这三种回答类型的字段最新回答是根据时间，热门回答根据回复数，等待回答根据回复数等于0来判断。标签表与问题表是多对多的关系。所以他们有一个中间表，根据问题id与标签id两种id联合主键。问题与回答关系为一对多，点击问题（浏览量+1），根据问题id去查询答案，进行列表展示。但用户进行回答问题时，把问题表中回复数+1，最新回复数与最新回复时间更新，待用户解决问题后，点击解决问题按钮，改变‘是否解决’字段，这个字段默认肯定是未解决的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u w:val="single"/>
                <w:lang w:val="en-US" w:eastAsia="zh-CN"/>
              </w:rPr>
              <w:t>9</w:t>
            </w:r>
            <w:r>
              <w:rPr>
                <w:b/>
                <w:bCs/>
                <w:sz w:val="18"/>
                <w:szCs w:val="18"/>
                <w:u w:val="single"/>
              </w:rPr>
              <w:t>吐槽微服务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用户可以开启吐槽模式，开始疯狂吐槽。吐槽这个模块相对来说并不是很重要的，即使丢几条吐槽数据也不没有关系，所以我们采用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MongoDB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非关系型数据库，非关系型数据库的一个特点就是，吞吐量大，可以满足我们这个需求。我们在设置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MongoDB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的主键的时候是_id，他不会像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一样任何字段都可以设置主键，他的主键必须有下划线。我们在表中还设置了一个父级id这样做是为了让用户可以回复其他用户吐槽的内容，提高用户体验度，也因为这个特性，我们表设计的结构是树形结构。吐槽还有一个点赞的功能，首先，用户必须为登录状态才能进行点赞，在数据初始化的时候我们点赞数就初始化为0，一个用户只能点赞一次，如果我们使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数据库实现点赞效果，我们得先去数据库查点赞数量，然后进行点赞数修改，每次要与数据库进行两次交互。而使用了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MongoDB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数据库后，我们利用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mongoTemplate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对象把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MongoDB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原生命令转为java代码这样我们每次只需要对数据库进行一次交互，降低服务器的压力。用户点赞的时候把用户的id与吐槽的id组成键值对存入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，当用户进行点击点赞按钮时，先去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中进行判断用户是否点赞，如果没有，就进行点赞操作，如果已经点赞，则进行取消点赞操作，取消点赞操作成功后把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中该用户的id进行删除。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u w:val="single"/>
                <w:lang w:val="en-US" w:eastAsia="zh-CN"/>
              </w:rPr>
              <w:t>10网关微服务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网关作为微服务的入口，其并发压力都在网关，当网关的并发能力无法支撑用户量的时候我们就需要部署多个网关，然后在网关的前面加一个负载均衡服务器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nginx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。网关首先判断用户的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Token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，看用户是不是正常进行访问，当用户不是正常访问时进行拦截，如果用户是正常访问，那就进行转发。</w:t>
            </w:r>
          </w:p>
          <w:p>
            <w:pPr>
              <w:numPr>
                <w:ilvl w:val="0"/>
                <w:numId w:val="0"/>
              </w:numPr>
              <w:ind w:left="1260" w:leftChars="0" w:hanging="1260" w:hangingChars="700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5" w:leftChars="0" w:hanging="1265" w:hangingChars="700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  <w:sz w:val="18"/>
                <w:szCs w:val="18"/>
                <w:u w:val="single"/>
                <w:lang w:val="en-US" w:eastAsia="zh-CN"/>
              </w:rPr>
              <w:t>短信微服务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调用第三方短信接口（支付宝，百度），在用户注册时候发送验证码给用户的手机，把第三方生成的验证码与用户的id组合为键值对，保存到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缓存中，并给这个键值对设定过期时间，当用户输入验证码进行提交操作后，根据用户id进行查询，把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保存的验证码与用户的验证码进行比对，如果一样，进行添加用户的操作，同时保存用户手机号，以及把手机号的状态码加入到用户的状态码中，意义为用户已经进行了手机号绑定，用户可以使用手机号或者用户名进行与密码进行登录，也可以使用手机号与验证码进行登录，当然执行地逻辑还是一样的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580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0" w:hRule="atLeast"/>
        </w:trPr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项目用户注册模块短信验证码有90s时效？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将第三方发送给用户的验证码，按照用户id与验证码组合成一个键值对存入Redis中，设置改数据过期时间。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项目如何保证接口的安全性？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使用用户名密码登录后服务器给客户端返回一个Token（通常是UUID），并将Token-UserId以键值对的形式存放在缓存服务器中。服务端接收到请求后进行Token验证，如果Token不存在，说明请求无效。Token是客户端访问服务端的凭证。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难点3：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项目如何处理高并发？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解决方法3：（1） </w:t>
            </w:r>
            <w:r>
              <w:rPr>
                <w:rStyle w:val="8"/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图片服务器分离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对于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服务器来说，图片是最消耗资源的，于是我们有必要将图片与页面进行分离，这样的架构可以降低提供页面访问请求的服务器系统压力，并且可以保证系统不会因为图片问题而崩溃</w:t>
            </w:r>
          </w:p>
          <w:p>
            <w:pPr>
              <w:numPr>
                <w:ilvl w:val="0"/>
                <w:numId w:val="2"/>
              </w:numPr>
              <w:ind w:left="1260" w:leftChars="0" w:firstLine="0" w:firstLineChars="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8"/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缓存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把一些热数据，不经常改变的数据，放到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Redis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数据库中，用为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是储存在内存中的，读写速度是比较快的，我们这些热数据放到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 会减少频繁去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数据库查询的压力。</w:t>
            </w:r>
          </w:p>
          <w:p>
            <w:pPr>
              <w:numPr>
                <w:ilvl w:val="0"/>
                <w:numId w:val="0"/>
              </w:numPr>
              <w:ind w:left="1260" w:leftChars="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难点4：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项目如何处理雪崩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解决方法4：由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于网络等原因，服务并不能保证 100% 可用，如果单个服务出现问题，调用这个服务就会出现线程阻塞，此时若有大量的请求涌入，Servlet 容器的线程资源会被消耗殆尽，导致服务瘫痪。由于服务与服务之间存在依赖，故障会在调用链路上传播，导致整个微服务系统崩溃，这就是服务故障的“雪崩”效应。为了解决这个问题，Spring Cloud 提供了对 Hystrix 断路器的集成，当服务调用失败的频次达到一定阈值，断路器将被开启，降级的策略可以开发者制定，一般是返回一个固定值。这样就能够避免连锁故障。此外 Spring Cloud 还提供 Hystrix Dashboard 和 Hystrix Turbine，帮助我们进行监控和聚合监控。</w:t>
            </w:r>
          </w:p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难点5：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项目吐槽模块层级回复？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解决方法5：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我们在表中设定了一个为父id的一个字段，因为我们使用的MongoDB数据库所以我们把表设计为树状结构的表，我们使用其中父链接结构，通过MongDB的命令进行快速添加，查询，删除完美解决我们的问题。</w:t>
            </w:r>
          </w:p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难点6：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项目中微服务网关宕机了怎么办？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解决方法6：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网关作为微服务的入口，其并发压力都在网关，当网关的并发能力无法支撑用户量的时候我们就需要部署多个网关，然后在网关的前面加一个负载均衡服务器，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nginx：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第一，如果可以把加权轮询算法分为先深搜索和先广搜索，那么nginx采用的是先深搜索算法，即将首先将请求都分给高权重的机器，直到该机器的权值降到了比其他机器低，才开始将请求分给下一个高权重的机器。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lang w:val="en-US" w:eastAsia="zh-CN"/>
              </w:rPr>
              <w:t>第二，当所有后端机器都down掉时，nginx会立即将所有机器的标志位清成初始状态，以避免造成所有的机器都处在timeout的状态，从而导致整个前端被夯住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难点7：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荔枝便民平台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项目中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宕机了怎么办？</w:t>
            </w:r>
          </w:p>
          <w:p>
            <w:pPr>
              <w:numPr>
                <w:ilvl w:val="0"/>
                <w:numId w:val="0"/>
              </w:numPr>
              <w:ind w:left="1260" w:hanging="1260" w:hangingChars="60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解决方法7：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我们采用了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集群：两台为一组，一台主机一台备机 ，平时主机工作，备机不工作 ，备机每隔几秒就会给主机发送一个ping ,主机在正常工作的时候会发送一个ping 给备机 ，如果不返回ping ，可能会连续ping三次，都不返回那么备机就会上，备机里有主机的全部内容，这个叫做心跳检测机制（高可用的作用），主从热备这种方式来解决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宕机。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项目框架：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项目采用得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spring boot+springcloud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微服务框架，好处是...... </w:t>
            </w:r>
          </w:p>
          <w:p>
            <w:pPr>
              <w:numPr>
                <w:ilvl w:val="0"/>
                <w:numId w:val="0"/>
              </w:numPr>
              <w:ind w:left="1260" w:hanging="1260" w:hangingChars="7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1：注册中心，spring boot+spring cloud使用Eureka作为服务的注册中心，早dubbo+zookeeper的微服务中也常使用zookeeper作为服务的注册中心</w:t>
            </w:r>
          </w:p>
          <w:p>
            <w:pPr>
              <w:numPr>
                <w:ilvl w:val="0"/>
                <w:numId w:val="0"/>
              </w:numPr>
              <w:ind w:left="1071" w:leftChars="51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2：服务治理，和服务的调度</w:t>
            </w:r>
          </w:p>
          <w:p>
            <w:pPr>
              <w:numPr>
                <w:ilvl w:val="0"/>
                <w:numId w:val="0"/>
              </w:numPr>
              <w:ind w:left="1071" w:leftChars="51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3：客户端负载均衡（包括常用的三种负载均衡策略）</w:t>
            </w:r>
          </w:p>
          <w:p>
            <w:pPr>
              <w:numPr>
                <w:ilvl w:val="0"/>
                <w:numId w:val="0"/>
              </w:numPr>
              <w:ind w:left="1071" w:leftChars="51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4：服务远程调度的容错保护，即电路设计中所说到的保险丝（熔断机制）</w:t>
            </w:r>
          </w:p>
          <w:p>
            <w:pPr>
              <w:numPr>
                <w:ilvl w:val="0"/>
                <w:numId w:val="0"/>
              </w:numPr>
              <w:ind w:left="1071" w:leftChars="51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5：spring cloud的声明式远程调度</w:t>
            </w:r>
          </w:p>
          <w:p>
            <w:pPr>
              <w:numPr>
                <w:ilvl w:val="0"/>
                <w:numId w:val="0"/>
              </w:numPr>
              <w:ind w:left="1071" w:leftChars="51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6：服务路由和服务的转发</w:t>
            </w:r>
          </w:p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1260" w:hanging="1080" w:hangingChars="6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ind w:left="1400" w:hanging="1054" w:hangingChars="5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项目中点赞模块使用到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了，具体是这样使用的:在用户注册时候发送验证码给用户的手机，把第三方生成的验证码与用户的id组合为键值对，保存到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缓存中，并给这个键值对设定过期时间，当用户输入验证码进行提交操作后，根据用户id进行查询，把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保存的验证码与用户的验证码进行比对，如果一样，进行添加用户的操作，同时保存用户手机号，以及把手机号的状态码加入到用户的状态码中，意义为用户已经进行了手机号绑定，用户可以使用手机号或者用户名进行与密码进行登录，也可以使用手机号与验证码进行登录，当然执行地逻辑还是一样的。</w:t>
            </w:r>
          </w:p>
          <w:p>
            <w:pPr>
              <w:numPr>
                <w:ilvl w:val="0"/>
                <w:numId w:val="3"/>
              </w:numPr>
              <w:ind w:left="1400" w:hanging="904" w:hangingChars="500"/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MongoDB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数据库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我们使用它主要因为以下三点</w:t>
            </w:r>
          </w:p>
          <w:p>
            <w:pPr>
              <w:numPr>
                <w:ilvl w:val="0"/>
                <w:numId w:val="0"/>
              </w:numPr>
              <w:ind w:leftChars="-500" w:firstLine="540" w:firstLineChars="300"/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                     ①弱一致性（最终一致），更能保证用户的访问速度：</w:t>
            </w:r>
          </w:p>
          <w:p>
            <w:pPr>
              <w:numPr>
                <w:ilvl w:val="0"/>
                <w:numId w:val="0"/>
              </w:numPr>
              <w:ind w:left="1428" w:leftChars="680" w:firstLine="0" w:firstLineChars="0"/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举例来说，在传统的关系型数据库中，一个COUNT类型的操作会锁定数据集，这样可以保证得到“当前”情况下的较精确值。这在某些情况下，例 如通过ATM查看账户信息的时候很重要，但对于Wordnik来说，数据是不断更新和增长的，这种“较精确”的保证几乎没有任何意义，反而会产生很大的延 迟。他们需要的是一个“大约”的数字以及更快的处理速度。但某些情况下MongoDB会锁住数据库。如果此时正有数百个请求，则它们会堆积起来，造成许多问题。我们使用了下面的优化方式来避免锁定：每次更新前，我们会先查询记录。查询操作会将对象放入内存，于是更新则会尽可能的迅速。在主/从部署方案中，从节点可以使用“-pretouch”参数运行，这也可以得到相同的效果。 使用多个mongod进程。我们根据访问模式将数据库拆分成多个进程。 </w:t>
            </w:r>
          </w:p>
          <w:p>
            <w:pPr>
              <w:numPr>
                <w:ilvl w:val="0"/>
                <w:numId w:val="0"/>
              </w:numPr>
              <w:ind w:left="1428" w:leftChars="680" w:firstLine="0" w:firstLineChars="0"/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②文档结构的存储方式，能够更便捷的获取数据。对于一个层级式的数据结构来说，如果要将这样的数据使用扁平式的，表状的结构来保存数据，这无论是在查询还是获取数据时都十分困难。</w:t>
            </w:r>
          </w:p>
          <w:p>
            <w:pPr>
              <w:numPr>
                <w:ilvl w:val="0"/>
                <w:numId w:val="0"/>
              </w:numPr>
              <w:ind w:left="1459" w:leftChars="695" w:firstLine="0" w:firstLineChars="0"/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③内置GridFS，支持大容量的存储。GridFS是一个出色的分布式文件系统，可以支持海量的数据存储。内置了GridFS了MongoDB，能够满足对大数据集的快速范围查询。</w:t>
            </w:r>
          </w:p>
          <w:p>
            <w:pPr>
              <w:numPr>
                <w:ilvl w:val="0"/>
                <w:numId w:val="0"/>
              </w:numPr>
              <w:ind w:left="1620" w:hanging="1620" w:hangingChars="9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(4)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Eureka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注册中心:1.Eureka是Netflix开发的服务发现框架，本身是一个基于REST的服务，主要用于定位运行在AWS域中的中间层服务，以达到负载均衡和中间层服务故障转移的目的。SpringCloud将它集成在其子项目spring-cloud-netflix中，以实现SpringCloud的服务发现功能。</w:t>
            </w:r>
          </w:p>
          <w:p>
            <w:pPr>
              <w:numPr>
                <w:ilvl w:val="0"/>
                <w:numId w:val="0"/>
              </w:numPr>
              <w:ind w:firstLine="1620" w:firstLineChars="9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2.Eureka包含两个组件：Eureka Server和Eureka Client。</w:t>
            </w:r>
          </w:p>
          <w:p>
            <w:pPr>
              <w:numPr>
                <w:ilvl w:val="0"/>
                <w:numId w:val="0"/>
              </w:numPr>
              <w:ind w:left="1606" w:leftChars="765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3.Eureka Server提供服务注册服务，各个节点启动后，会在Eureka Server中进行注册，这样EurekaServer中的服务注册表中将会存储所有可用服务节点的信息，服务节点的信息可以在界面中直观的看到。</w:t>
            </w:r>
          </w:p>
          <w:p>
            <w:pPr>
              <w:numPr>
                <w:ilvl w:val="0"/>
                <w:numId w:val="0"/>
              </w:numPr>
              <w:ind w:left="1606" w:leftChars="765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4.Eureka Client是一个java客户端，用于简化与Eureka Server的交互，客户端同时也就是一个内置的、使用轮询(round-robin)负载算法的负载均衡器。</w:t>
            </w:r>
          </w:p>
          <w:p>
            <w:pPr>
              <w:numPr>
                <w:ilvl w:val="0"/>
                <w:numId w:val="0"/>
              </w:numPr>
              <w:ind w:left="1606" w:leftChars="765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在应用启动后，将会向Eureka Server发送心跳,默认周期为30秒，如果Eureka Server在多个心跳周期内没有接收到某个节点的心跳，Eureka Server将会从服务注册表中把这个服务节点移除(默认90秒)。</w:t>
            </w:r>
          </w:p>
          <w:p>
            <w:pPr>
              <w:numPr>
                <w:ilvl w:val="0"/>
                <w:numId w:val="4"/>
              </w:numPr>
              <w:ind w:left="1606" w:leftChars="765" w:firstLine="0" w:firstLineChars="0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Eureka Server之间通过复制的方式完成数据的同步，Eureka还提供了客户端缓存机制，即使所有的Eureka Server都挂掉，客户端依然可以利用缓存中的信息消费其他服务的API。综上，Eureka通过心跳检查、客户端缓存等机制，确保了系统的高可用性、灵活性和可伸缩性。</w:t>
            </w:r>
          </w:p>
          <w:p>
            <w:pPr>
              <w:numPr>
                <w:numId w:val="0"/>
              </w:numPr>
              <w:ind w:left="1440" w:hanging="1440" w:hangingChars="8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(5)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Spring Data JPA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:1、JPA是Java Persistence API，Java持久化API，是SUN公司推出的一套接口，一套标准Hibernate是一个具体的ORM的持久层框架，实现了JPA接口</w:t>
            </w:r>
          </w:p>
          <w:p>
            <w:pPr>
              <w:numPr>
                <w:numId w:val="0"/>
              </w:numPr>
              <w:ind w:left="1428" w:leftChars="68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2、Spring Data是Spring开发团队提供的一套标准API和不同持久层整合技术实现Spring Data的出现就是为了简化、统一持久层的各种实现技术APISpring Data在项目里以spring-data-commons这个jar存在</w:t>
            </w:r>
          </w:p>
          <w:p>
            <w:pPr>
              <w:numPr>
                <w:numId w:val="0"/>
              </w:numPr>
              <w:ind w:left="1428" w:leftChars="68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3、Spring Data JPA既实现了Spring Data接口，又实现了JPA接口，也是为了简化持久层的开发Spring Data JPA在项目里以spring-data-jpa这个jar存在。</w:t>
            </w:r>
          </w:p>
          <w:p>
            <w:pPr>
              <w:numPr>
                <w:numId w:val="0"/>
              </w:numPr>
              <w:ind w:left="1428" w:leftChars="68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4、Spring AOP 的思想a .拿到SimpleJpaRepository的所有方法 具体执行操作的类SimpleJpaRepository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b.拿到自定义的接口的所有方法。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BDC1"/>
    <w:multiLevelType w:val="singleLevel"/>
    <w:tmpl w:val="059BBDC1"/>
    <w:lvl w:ilvl="0" w:tentative="0">
      <w:start w:val="2"/>
      <w:numFmt w:val="decimal"/>
      <w:suff w:val="nothing"/>
      <w:lvlText w:val="（%1）"/>
      <w:lvlJc w:val="left"/>
      <w:pPr>
        <w:ind w:left="1260" w:leftChars="0" w:firstLine="0" w:firstLineChars="0"/>
      </w:pPr>
    </w:lvl>
  </w:abstractNum>
  <w:abstractNum w:abstractNumId="1">
    <w:nsid w:val="2079448F"/>
    <w:multiLevelType w:val="singleLevel"/>
    <w:tmpl w:val="2079448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A5843F"/>
    <w:multiLevelType w:val="singleLevel"/>
    <w:tmpl w:val="71A5843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7805"/>
    <w:rsid w:val="00E169C3"/>
    <w:rsid w:val="01246B5A"/>
    <w:rsid w:val="012470FC"/>
    <w:rsid w:val="017D70FC"/>
    <w:rsid w:val="019408BF"/>
    <w:rsid w:val="01F67A35"/>
    <w:rsid w:val="02187435"/>
    <w:rsid w:val="024905F4"/>
    <w:rsid w:val="038D6841"/>
    <w:rsid w:val="03B41C2F"/>
    <w:rsid w:val="041B465A"/>
    <w:rsid w:val="04373BEA"/>
    <w:rsid w:val="04A360D1"/>
    <w:rsid w:val="04B41FFB"/>
    <w:rsid w:val="04BE393B"/>
    <w:rsid w:val="04C676A7"/>
    <w:rsid w:val="05CE71D8"/>
    <w:rsid w:val="06320A55"/>
    <w:rsid w:val="06676644"/>
    <w:rsid w:val="066A1743"/>
    <w:rsid w:val="07196B77"/>
    <w:rsid w:val="07267774"/>
    <w:rsid w:val="07891DE6"/>
    <w:rsid w:val="07D30B44"/>
    <w:rsid w:val="08016D47"/>
    <w:rsid w:val="095903A9"/>
    <w:rsid w:val="09756387"/>
    <w:rsid w:val="09D04106"/>
    <w:rsid w:val="09F93027"/>
    <w:rsid w:val="0A083B24"/>
    <w:rsid w:val="0A72558F"/>
    <w:rsid w:val="0AB4058C"/>
    <w:rsid w:val="0AF905AA"/>
    <w:rsid w:val="0B101DDE"/>
    <w:rsid w:val="0B432A07"/>
    <w:rsid w:val="0B895E16"/>
    <w:rsid w:val="0BAF5E0F"/>
    <w:rsid w:val="0BE87C29"/>
    <w:rsid w:val="0BEE6E96"/>
    <w:rsid w:val="0C216D40"/>
    <w:rsid w:val="0C473046"/>
    <w:rsid w:val="0E1A1BFF"/>
    <w:rsid w:val="0EB27F12"/>
    <w:rsid w:val="0EBB402E"/>
    <w:rsid w:val="0EE24F4D"/>
    <w:rsid w:val="0F796A8F"/>
    <w:rsid w:val="0FDF1683"/>
    <w:rsid w:val="0FF410E1"/>
    <w:rsid w:val="0FF70C73"/>
    <w:rsid w:val="10F5375C"/>
    <w:rsid w:val="11287279"/>
    <w:rsid w:val="11B17505"/>
    <w:rsid w:val="127A5F40"/>
    <w:rsid w:val="12821BF1"/>
    <w:rsid w:val="1329454B"/>
    <w:rsid w:val="13423453"/>
    <w:rsid w:val="134D1706"/>
    <w:rsid w:val="1355412D"/>
    <w:rsid w:val="136E0776"/>
    <w:rsid w:val="138C6AD8"/>
    <w:rsid w:val="13905327"/>
    <w:rsid w:val="13B5413F"/>
    <w:rsid w:val="13B8183D"/>
    <w:rsid w:val="13DE41D4"/>
    <w:rsid w:val="140F3B2A"/>
    <w:rsid w:val="14417530"/>
    <w:rsid w:val="14625D2F"/>
    <w:rsid w:val="14A37C7A"/>
    <w:rsid w:val="14AA1F6D"/>
    <w:rsid w:val="14B438D4"/>
    <w:rsid w:val="152A4A88"/>
    <w:rsid w:val="15392C09"/>
    <w:rsid w:val="15814A59"/>
    <w:rsid w:val="15CD4401"/>
    <w:rsid w:val="163B52B6"/>
    <w:rsid w:val="164161D4"/>
    <w:rsid w:val="16434B2A"/>
    <w:rsid w:val="169D50C0"/>
    <w:rsid w:val="16A70A9C"/>
    <w:rsid w:val="16B451A0"/>
    <w:rsid w:val="16E01C0D"/>
    <w:rsid w:val="16E53BEF"/>
    <w:rsid w:val="17983C3A"/>
    <w:rsid w:val="18100AFB"/>
    <w:rsid w:val="1822008D"/>
    <w:rsid w:val="18972307"/>
    <w:rsid w:val="189D34CD"/>
    <w:rsid w:val="197D0253"/>
    <w:rsid w:val="19922C82"/>
    <w:rsid w:val="19FB02A9"/>
    <w:rsid w:val="1AAA5612"/>
    <w:rsid w:val="1AAE2D48"/>
    <w:rsid w:val="1ABB33D6"/>
    <w:rsid w:val="1B1B5468"/>
    <w:rsid w:val="1B505777"/>
    <w:rsid w:val="1B6A7668"/>
    <w:rsid w:val="1BBD614F"/>
    <w:rsid w:val="1BF75F43"/>
    <w:rsid w:val="1C347030"/>
    <w:rsid w:val="1C5775B8"/>
    <w:rsid w:val="1C651874"/>
    <w:rsid w:val="1CCA4A2A"/>
    <w:rsid w:val="1CD147BE"/>
    <w:rsid w:val="1CED5CE5"/>
    <w:rsid w:val="1D335ED5"/>
    <w:rsid w:val="1D571677"/>
    <w:rsid w:val="1D7831FB"/>
    <w:rsid w:val="1DAC4DF1"/>
    <w:rsid w:val="1EDC3B87"/>
    <w:rsid w:val="1EE566F8"/>
    <w:rsid w:val="1F1E2B00"/>
    <w:rsid w:val="1F2C7ABB"/>
    <w:rsid w:val="1F3365AB"/>
    <w:rsid w:val="201D7F9A"/>
    <w:rsid w:val="20792AB7"/>
    <w:rsid w:val="20DC21EB"/>
    <w:rsid w:val="20DD0D93"/>
    <w:rsid w:val="20EA4089"/>
    <w:rsid w:val="217B4FF5"/>
    <w:rsid w:val="21926352"/>
    <w:rsid w:val="21E50059"/>
    <w:rsid w:val="21ED46C8"/>
    <w:rsid w:val="222B4A49"/>
    <w:rsid w:val="22476F2F"/>
    <w:rsid w:val="22647C72"/>
    <w:rsid w:val="22D5066A"/>
    <w:rsid w:val="2308597B"/>
    <w:rsid w:val="236B37FA"/>
    <w:rsid w:val="236B4505"/>
    <w:rsid w:val="238523B0"/>
    <w:rsid w:val="241E62C9"/>
    <w:rsid w:val="242D6FD6"/>
    <w:rsid w:val="24BE4DA8"/>
    <w:rsid w:val="24C801FA"/>
    <w:rsid w:val="24D541CA"/>
    <w:rsid w:val="24D92E17"/>
    <w:rsid w:val="251052FA"/>
    <w:rsid w:val="25270E5B"/>
    <w:rsid w:val="25464247"/>
    <w:rsid w:val="257640AF"/>
    <w:rsid w:val="258C7BD7"/>
    <w:rsid w:val="26535E3B"/>
    <w:rsid w:val="267B0EC2"/>
    <w:rsid w:val="26B43AAC"/>
    <w:rsid w:val="27665409"/>
    <w:rsid w:val="27962A9E"/>
    <w:rsid w:val="285A4BDA"/>
    <w:rsid w:val="28832484"/>
    <w:rsid w:val="293F154A"/>
    <w:rsid w:val="29422790"/>
    <w:rsid w:val="29516E68"/>
    <w:rsid w:val="296655FF"/>
    <w:rsid w:val="2A006C38"/>
    <w:rsid w:val="2A4F1294"/>
    <w:rsid w:val="2A7E2D83"/>
    <w:rsid w:val="2A9163CC"/>
    <w:rsid w:val="2AA12621"/>
    <w:rsid w:val="2AFB0F09"/>
    <w:rsid w:val="2B4B29AD"/>
    <w:rsid w:val="2B6B0C67"/>
    <w:rsid w:val="2B94563F"/>
    <w:rsid w:val="2BDB61CE"/>
    <w:rsid w:val="2CD14C8F"/>
    <w:rsid w:val="2D6847BD"/>
    <w:rsid w:val="2D9766A1"/>
    <w:rsid w:val="2DCC699A"/>
    <w:rsid w:val="2DDB123D"/>
    <w:rsid w:val="2E081A5F"/>
    <w:rsid w:val="2E753661"/>
    <w:rsid w:val="2EAA662A"/>
    <w:rsid w:val="2F071E08"/>
    <w:rsid w:val="2F2B45A8"/>
    <w:rsid w:val="2FA1312E"/>
    <w:rsid w:val="3072298B"/>
    <w:rsid w:val="307B5870"/>
    <w:rsid w:val="309C4EAF"/>
    <w:rsid w:val="30D727D3"/>
    <w:rsid w:val="317D748F"/>
    <w:rsid w:val="31DB6DCF"/>
    <w:rsid w:val="321732DC"/>
    <w:rsid w:val="323F1635"/>
    <w:rsid w:val="326A0822"/>
    <w:rsid w:val="32785709"/>
    <w:rsid w:val="32914046"/>
    <w:rsid w:val="32E63DF9"/>
    <w:rsid w:val="334D44B5"/>
    <w:rsid w:val="33D41BFD"/>
    <w:rsid w:val="33FA6198"/>
    <w:rsid w:val="344B3C27"/>
    <w:rsid w:val="34B902A9"/>
    <w:rsid w:val="34BE44B1"/>
    <w:rsid w:val="34D009F1"/>
    <w:rsid w:val="34E41660"/>
    <w:rsid w:val="35456133"/>
    <w:rsid w:val="35746C9F"/>
    <w:rsid w:val="35AE32C9"/>
    <w:rsid w:val="35B46092"/>
    <w:rsid w:val="35E55229"/>
    <w:rsid w:val="36015668"/>
    <w:rsid w:val="364A7FD8"/>
    <w:rsid w:val="36B13192"/>
    <w:rsid w:val="37637054"/>
    <w:rsid w:val="37875D34"/>
    <w:rsid w:val="37A107B8"/>
    <w:rsid w:val="37AA03B9"/>
    <w:rsid w:val="37C44F4D"/>
    <w:rsid w:val="37CC32A6"/>
    <w:rsid w:val="384B002F"/>
    <w:rsid w:val="387C2180"/>
    <w:rsid w:val="388F78C4"/>
    <w:rsid w:val="38962779"/>
    <w:rsid w:val="38E43ABD"/>
    <w:rsid w:val="395431E3"/>
    <w:rsid w:val="399B445E"/>
    <w:rsid w:val="399D4CB1"/>
    <w:rsid w:val="39BA1E55"/>
    <w:rsid w:val="3A2A12E6"/>
    <w:rsid w:val="3A46379D"/>
    <w:rsid w:val="3A594BDA"/>
    <w:rsid w:val="3A5F404E"/>
    <w:rsid w:val="3A7D03A0"/>
    <w:rsid w:val="3AB05ED8"/>
    <w:rsid w:val="3AE9224D"/>
    <w:rsid w:val="3B057815"/>
    <w:rsid w:val="3B237E23"/>
    <w:rsid w:val="3B633730"/>
    <w:rsid w:val="3B927CD1"/>
    <w:rsid w:val="3C206231"/>
    <w:rsid w:val="3C2D3F2E"/>
    <w:rsid w:val="3CA548E9"/>
    <w:rsid w:val="3CD143FC"/>
    <w:rsid w:val="3CD34EB1"/>
    <w:rsid w:val="3CD409F6"/>
    <w:rsid w:val="3DBA6DAA"/>
    <w:rsid w:val="3E7C3641"/>
    <w:rsid w:val="3F154AEE"/>
    <w:rsid w:val="3F670C71"/>
    <w:rsid w:val="3F9B3097"/>
    <w:rsid w:val="3FD30395"/>
    <w:rsid w:val="403234D7"/>
    <w:rsid w:val="409024D4"/>
    <w:rsid w:val="40920FBE"/>
    <w:rsid w:val="41011ABF"/>
    <w:rsid w:val="41061120"/>
    <w:rsid w:val="410D55EC"/>
    <w:rsid w:val="411A2FBE"/>
    <w:rsid w:val="41941F13"/>
    <w:rsid w:val="419949C7"/>
    <w:rsid w:val="41FC57D0"/>
    <w:rsid w:val="421640A9"/>
    <w:rsid w:val="422743AD"/>
    <w:rsid w:val="425C165E"/>
    <w:rsid w:val="425F306C"/>
    <w:rsid w:val="42627B7B"/>
    <w:rsid w:val="42A03BC2"/>
    <w:rsid w:val="437C25E5"/>
    <w:rsid w:val="44086F1B"/>
    <w:rsid w:val="4442498D"/>
    <w:rsid w:val="44717C1F"/>
    <w:rsid w:val="44974C1D"/>
    <w:rsid w:val="44F54276"/>
    <w:rsid w:val="460D3441"/>
    <w:rsid w:val="464521A9"/>
    <w:rsid w:val="466253D5"/>
    <w:rsid w:val="468149B4"/>
    <w:rsid w:val="46835031"/>
    <w:rsid w:val="46913FBB"/>
    <w:rsid w:val="46B37E03"/>
    <w:rsid w:val="46D522D6"/>
    <w:rsid w:val="46D706C2"/>
    <w:rsid w:val="46E6324C"/>
    <w:rsid w:val="4713111C"/>
    <w:rsid w:val="47872C95"/>
    <w:rsid w:val="48433DBA"/>
    <w:rsid w:val="485A6FC1"/>
    <w:rsid w:val="487C7B7A"/>
    <w:rsid w:val="48EE2C5F"/>
    <w:rsid w:val="497732F7"/>
    <w:rsid w:val="497E4045"/>
    <w:rsid w:val="4A304722"/>
    <w:rsid w:val="4A6233E6"/>
    <w:rsid w:val="4A8C2B58"/>
    <w:rsid w:val="4ABE58AA"/>
    <w:rsid w:val="4AE47B1E"/>
    <w:rsid w:val="4AE9186A"/>
    <w:rsid w:val="4B0C6220"/>
    <w:rsid w:val="4B1D42D4"/>
    <w:rsid w:val="4B1E20CC"/>
    <w:rsid w:val="4B416916"/>
    <w:rsid w:val="4B9927F3"/>
    <w:rsid w:val="4B9A4B7F"/>
    <w:rsid w:val="4C0A21A9"/>
    <w:rsid w:val="4C4C3622"/>
    <w:rsid w:val="4C574849"/>
    <w:rsid w:val="4C707CAD"/>
    <w:rsid w:val="4CA82BCD"/>
    <w:rsid w:val="4CC1308E"/>
    <w:rsid w:val="4CCF4040"/>
    <w:rsid w:val="4CDC6408"/>
    <w:rsid w:val="4D0F4567"/>
    <w:rsid w:val="4D4D0E7D"/>
    <w:rsid w:val="4D756817"/>
    <w:rsid w:val="4DC16C86"/>
    <w:rsid w:val="4E0B1C62"/>
    <w:rsid w:val="4E522CE0"/>
    <w:rsid w:val="4E5C71CB"/>
    <w:rsid w:val="4E737762"/>
    <w:rsid w:val="4E845881"/>
    <w:rsid w:val="4E9266D4"/>
    <w:rsid w:val="4E9F50C1"/>
    <w:rsid w:val="4F14645E"/>
    <w:rsid w:val="4F172CD3"/>
    <w:rsid w:val="4F920977"/>
    <w:rsid w:val="4F9315F0"/>
    <w:rsid w:val="4FDB7918"/>
    <w:rsid w:val="5037790F"/>
    <w:rsid w:val="50454B5A"/>
    <w:rsid w:val="509B6CF5"/>
    <w:rsid w:val="50B67FB4"/>
    <w:rsid w:val="50BE55E5"/>
    <w:rsid w:val="50EF6ABF"/>
    <w:rsid w:val="513355DE"/>
    <w:rsid w:val="51610AC2"/>
    <w:rsid w:val="51717603"/>
    <w:rsid w:val="518A1589"/>
    <w:rsid w:val="51F13AAE"/>
    <w:rsid w:val="522164C2"/>
    <w:rsid w:val="523F51D9"/>
    <w:rsid w:val="52AC47F1"/>
    <w:rsid w:val="53254A33"/>
    <w:rsid w:val="53457187"/>
    <w:rsid w:val="5353319D"/>
    <w:rsid w:val="535E0D2E"/>
    <w:rsid w:val="536A7A53"/>
    <w:rsid w:val="536A7E0B"/>
    <w:rsid w:val="53856AC2"/>
    <w:rsid w:val="53A24555"/>
    <w:rsid w:val="53FD6108"/>
    <w:rsid w:val="54651DE0"/>
    <w:rsid w:val="548D4E79"/>
    <w:rsid w:val="550F6FFB"/>
    <w:rsid w:val="55262E9E"/>
    <w:rsid w:val="556536CE"/>
    <w:rsid w:val="55D817C5"/>
    <w:rsid w:val="56083384"/>
    <w:rsid w:val="5623552F"/>
    <w:rsid w:val="56AB0657"/>
    <w:rsid w:val="56E3416A"/>
    <w:rsid w:val="574C6574"/>
    <w:rsid w:val="5764361C"/>
    <w:rsid w:val="57B46208"/>
    <w:rsid w:val="580F33D2"/>
    <w:rsid w:val="58AF0A7E"/>
    <w:rsid w:val="592433F4"/>
    <w:rsid w:val="598D60FF"/>
    <w:rsid w:val="599B3C53"/>
    <w:rsid w:val="59BF7F62"/>
    <w:rsid w:val="59CD162E"/>
    <w:rsid w:val="5A8D0A42"/>
    <w:rsid w:val="5A94270B"/>
    <w:rsid w:val="5AC606E9"/>
    <w:rsid w:val="5AE35338"/>
    <w:rsid w:val="5BB04247"/>
    <w:rsid w:val="5BDF05E0"/>
    <w:rsid w:val="5BFD6FB7"/>
    <w:rsid w:val="5C1E116D"/>
    <w:rsid w:val="5C49515D"/>
    <w:rsid w:val="5C72188B"/>
    <w:rsid w:val="5C8B0BBA"/>
    <w:rsid w:val="5D1133E7"/>
    <w:rsid w:val="5D6C61C0"/>
    <w:rsid w:val="5D756330"/>
    <w:rsid w:val="5D890CF8"/>
    <w:rsid w:val="5D9A70BF"/>
    <w:rsid w:val="5DA46D9A"/>
    <w:rsid w:val="5DD46A8C"/>
    <w:rsid w:val="5E260325"/>
    <w:rsid w:val="5E2F7AF8"/>
    <w:rsid w:val="5E623D3E"/>
    <w:rsid w:val="5EC9121A"/>
    <w:rsid w:val="5F1D1D59"/>
    <w:rsid w:val="5F9C34BD"/>
    <w:rsid w:val="60134A41"/>
    <w:rsid w:val="60532341"/>
    <w:rsid w:val="60A5532E"/>
    <w:rsid w:val="613E4716"/>
    <w:rsid w:val="616A6BA9"/>
    <w:rsid w:val="61A00BC4"/>
    <w:rsid w:val="61B35A18"/>
    <w:rsid w:val="61D541E4"/>
    <w:rsid w:val="626E246E"/>
    <w:rsid w:val="627932DD"/>
    <w:rsid w:val="6292106E"/>
    <w:rsid w:val="63A108A4"/>
    <w:rsid w:val="644B49B6"/>
    <w:rsid w:val="64A23568"/>
    <w:rsid w:val="64D97D2C"/>
    <w:rsid w:val="653F4D3E"/>
    <w:rsid w:val="65637FDD"/>
    <w:rsid w:val="658C0041"/>
    <w:rsid w:val="65C31123"/>
    <w:rsid w:val="65E64413"/>
    <w:rsid w:val="65EF22FB"/>
    <w:rsid w:val="666B2262"/>
    <w:rsid w:val="66AD51A4"/>
    <w:rsid w:val="66AF5926"/>
    <w:rsid w:val="66F4479E"/>
    <w:rsid w:val="673B276C"/>
    <w:rsid w:val="67605712"/>
    <w:rsid w:val="67965E8A"/>
    <w:rsid w:val="67CF0950"/>
    <w:rsid w:val="67D30DDA"/>
    <w:rsid w:val="67FC0E6F"/>
    <w:rsid w:val="68CB3DD0"/>
    <w:rsid w:val="69187C6D"/>
    <w:rsid w:val="693D6D65"/>
    <w:rsid w:val="6A155177"/>
    <w:rsid w:val="6A54502C"/>
    <w:rsid w:val="6A6A4B55"/>
    <w:rsid w:val="6ADD1C60"/>
    <w:rsid w:val="6AFD0029"/>
    <w:rsid w:val="6B641F89"/>
    <w:rsid w:val="6C001FFA"/>
    <w:rsid w:val="6C4374BA"/>
    <w:rsid w:val="6CC57CA5"/>
    <w:rsid w:val="6D0B410C"/>
    <w:rsid w:val="6D225F23"/>
    <w:rsid w:val="6D996FE6"/>
    <w:rsid w:val="6DDA7402"/>
    <w:rsid w:val="6DE80713"/>
    <w:rsid w:val="6E106857"/>
    <w:rsid w:val="6E4F7FE8"/>
    <w:rsid w:val="6E7317DC"/>
    <w:rsid w:val="6E8A43AA"/>
    <w:rsid w:val="6EAD0CCD"/>
    <w:rsid w:val="6EBB1CFA"/>
    <w:rsid w:val="6EDD3E29"/>
    <w:rsid w:val="6EE1074C"/>
    <w:rsid w:val="6F315206"/>
    <w:rsid w:val="6F3C3C47"/>
    <w:rsid w:val="6F3F68F5"/>
    <w:rsid w:val="6F5B7705"/>
    <w:rsid w:val="6FAE364B"/>
    <w:rsid w:val="6FC02A9C"/>
    <w:rsid w:val="70520575"/>
    <w:rsid w:val="70850E3A"/>
    <w:rsid w:val="70E96FDC"/>
    <w:rsid w:val="71543284"/>
    <w:rsid w:val="71922B24"/>
    <w:rsid w:val="71E618E7"/>
    <w:rsid w:val="72424FC7"/>
    <w:rsid w:val="72617BF0"/>
    <w:rsid w:val="72711423"/>
    <w:rsid w:val="72EF1F21"/>
    <w:rsid w:val="732209DE"/>
    <w:rsid w:val="732B0133"/>
    <w:rsid w:val="732C4DA3"/>
    <w:rsid w:val="7330042B"/>
    <w:rsid w:val="73B712CE"/>
    <w:rsid w:val="73D02FB0"/>
    <w:rsid w:val="74257A2B"/>
    <w:rsid w:val="74980ABC"/>
    <w:rsid w:val="74E4137F"/>
    <w:rsid w:val="751A7F9B"/>
    <w:rsid w:val="754D2AE6"/>
    <w:rsid w:val="75AC08D5"/>
    <w:rsid w:val="75D93E57"/>
    <w:rsid w:val="76271097"/>
    <w:rsid w:val="76634A41"/>
    <w:rsid w:val="76834969"/>
    <w:rsid w:val="769F46EF"/>
    <w:rsid w:val="76BE75F9"/>
    <w:rsid w:val="76E231B8"/>
    <w:rsid w:val="76E30CAA"/>
    <w:rsid w:val="771B1329"/>
    <w:rsid w:val="7741087F"/>
    <w:rsid w:val="774B493E"/>
    <w:rsid w:val="77CD0318"/>
    <w:rsid w:val="77F11D83"/>
    <w:rsid w:val="780A3ADA"/>
    <w:rsid w:val="782161C1"/>
    <w:rsid w:val="7829405E"/>
    <w:rsid w:val="78EA749D"/>
    <w:rsid w:val="78FD7BB5"/>
    <w:rsid w:val="79771D30"/>
    <w:rsid w:val="7A324A9D"/>
    <w:rsid w:val="7A6D735F"/>
    <w:rsid w:val="7AB71F03"/>
    <w:rsid w:val="7B285AF5"/>
    <w:rsid w:val="7B6364A9"/>
    <w:rsid w:val="7B885D6E"/>
    <w:rsid w:val="7B8D4068"/>
    <w:rsid w:val="7BE8185B"/>
    <w:rsid w:val="7C2900F5"/>
    <w:rsid w:val="7C3D784F"/>
    <w:rsid w:val="7C597BBD"/>
    <w:rsid w:val="7C982DFF"/>
    <w:rsid w:val="7CBE48EF"/>
    <w:rsid w:val="7D833E59"/>
    <w:rsid w:val="7DE76109"/>
    <w:rsid w:val="7E611073"/>
    <w:rsid w:val="7EC41206"/>
    <w:rsid w:val="7EE330C0"/>
    <w:rsid w:val="7F2C0A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2019-04-26T02:10:25Z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