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 w:line="379" w:lineRule="auto"/>
        <w:ind w:left="120" w:right="188" w:firstLine="0"/>
        <w:jc w:val="left"/>
        <w:rPr>
          <w:b/>
          <w:sz w:val="23"/>
        </w:rPr>
      </w:pPr>
      <w:r>
        <w:rPr>
          <w:b/>
          <w:spacing w:val="-19"/>
          <w:w w:val="105"/>
          <w:sz w:val="23"/>
        </w:rPr>
        <w:t xml:space="preserve">一、多层感知机用于 </w:t>
      </w:r>
      <w:r>
        <w:rPr>
          <w:rFonts w:ascii="Times New Roman" w:eastAsia="Times New Roman"/>
          <w:b/>
          <w:w w:val="105"/>
          <w:sz w:val="24"/>
        </w:rPr>
        <w:t xml:space="preserve">MNIST </w:t>
      </w:r>
      <w:r>
        <w:rPr>
          <w:b/>
          <w:spacing w:val="-4"/>
          <w:w w:val="105"/>
          <w:sz w:val="23"/>
        </w:rPr>
        <w:t>手写数字数据集分类</w:t>
      </w:r>
      <w:r>
        <w:rPr>
          <w:b/>
          <w:w w:val="105"/>
          <w:sz w:val="23"/>
        </w:rPr>
        <w:t>（提交实现步骤描述以及下面要求提交的结果）</w:t>
      </w:r>
    </w:p>
    <w:p>
      <w:pPr>
        <w:pStyle w:val="2"/>
        <w:spacing w:before="9"/>
        <w:rPr>
          <w:rFonts w:ascii="Cambria Math" w:hAnsi="Cambria Math" w:eastAsia="Cambria Math"/>
        </w:rPr>
      </w:pPr>
      <w:r>
        <w:rPr>
          <w:rFonts w:ascii="Times New Roman" w:hAnsi="Times New Roman" w:eastAsia="Times New Roman"/>
        </w:rPr>
        <w:t>1</w:t>
      </w:r>
      <w:r>
        <w:t xml:space="preserve">、获取 </w:t>
      </w:r>
      <w:r>
        <w:rPr>
          <w:rFonts w:ascii="Times New Roman" w:hAnsi="Times New Roman" w:eastAsia="Times New Roman"/>
        </w:rPr>
        <w:t xml:space="preserve">MNIST </w:t>
      </w:r>
      <w:r>
        <w:t>数据集，每张图片像素为</w:t>
      </w:r>
      <w:r>
        <w:rPr>
          <w:rFonts w:ascii="Cambria Math" w:hAnsi="Cambria Math" w:eastAsia="Cambria Math"/>
        </w:rPr>
        <w:t>28 × 28</w:t>
      </w:r>
    </w:p>
    <w:p>
      <w:pPr>
        <w:pStyle w:val="2"/>
        <w:spacing w:before="163" w:line="367" w:lineRule="auto"/>
        <w:ind w:right="3359"/>
        <w:rPr>
          <w:rFonts w:ascii="Cambria Math" w:hAnsi="Cambria Math" w:eastAsia="Cambria Math"/>
        </w:rPr>
      </w:pPr>
      <w:r>
        <w:rPr>
          <w:rFonts w:ascii="Times New Roman" w:hAnsi="Times New Roman" w:eastAsia="Times New Roman"/>
        </w:rPr>
        <w:t>2</w:t>
      </w:r>
      <w:r>
        <w:t>、模型架构为包含两个隐含层的多层感知机模型输入层维度：</w:t>
      </w:r>
      <w:r>
        <w:rPr>
          <w:rFonts w:ascii="Cambria Math" w:hAnsi="Cambria Math" w:eastAsia="Cambria Math"/>
        </w:rPr>
        <w:t>28 × 28 = 784</w:t>
      </w:r>
    </w:p>
    <w:p>
      <w:pPr>
        <w:pStyle w:val="2"/>
        <w:spacing w:before="5" w:line="367" w:lineRule="auto"/>
        <w:ind w:right="5999"/>
        <w:rPr>
          <w:rFonts w:ascii="Times New Roman" w:eastAsia="Times New Roman"/>
        </w:rPr>
      </w:pPr>
      <w:r>
        <w:t>第一层隐含单元数：</w:t>
      </w:r>
      <w:r>
        <w:rPr>
          <w:rFonts w:ascii="Times New Roman" w:eastAsia="Times New Roman"/>
        </w:rPr>
        <w:t xml:space="preserve">256 </w:t>
      </w:r>
      <w:r>
        <w:t>第二层隐含单元数：</w:t>
      </w:r>
      <w:r>
        <w:rPr>
          <w:rFonts w:ascii="Times New Roman" w:eastAsia="Times New Roman"/>
        </w:rPr>
        <w:t>256</w:t>
      </w:r>
    </w:p>
    <w:p>
      <w:pPr>
        <w:pStyle w:val="2"/>
        <w:spacing w:before="4"/>
      </w:pPr>
      <w:r>
        <w:t>输出层维度：</w:t>
      </w:r>
      <w:r>
        <w:rPr>
          <w:rFonts w:ascii="Times New Roman" w:eastAsia="Times New Roman"/>
        </w:rPr>
        <w:t>10</w:t>
      </w:r>
      <w:r>
        <w:t>（</w:t>
      </w:r>
      <w:r>
        <w:rPr>
          <w:rFonts w:ascii="Times New Roman" w:eastAsia="Times New Roman"/>
        </w:rPr>
        <w:t xml:space="preserve">MNIST </w:t>
      </w:r>
      <w:r>
        <w:t xml:space="preserve">数据集类别数，分别为 </w:t>
      </w:r>
      <w:r>
        <w:rPr>
          <w:rFonts w:ascii="Times New Roman" w:eastAsia="Times New Roman"/>
        </w:rPr>
        <w:t xml:space="preserve">0 </w:t>
      </w:r>
      <w:r>
        <w:t xml:space="preserve">到 </w:t>
      </w:r>
      <w:r>
        <w:rPr>
          <w:rFonts w:ascii="Times New Roman" w:eastAsia="Times New Roman"/>
        </w:rPr>
        <w:t>9</w:t>
      </w:r>
      <w:r>
        <w:t>）</w:t>
      </w:r>
    </w:p>
    <w:p>
      <w:pPr>
        <w:spacing w:before="163" w:line="367" w:lineRule="auto"/>
        <w:ind w:left="120" w:right="239" w:firstLine="0"/>
        <w:jc w:val="left"/>
        <w:rPr>
          <w:b/>
          <w:sz w:val="23"/>
        </w:rPr>
      </w:pPr>
      <w:r>
        <w:rPr>
          <w:rFonts w:ascii="Times New Roman" w:eastAsia="Times New Roman"/>
          <w:sz w:val="24"/>
        </w:rPr>
        <w:t>3</w:t>
      </w:r>
      <w:r>
        <w:rPr>
          <w:sz w:val="24"/>
        </w:rPr>
        <w:t>、画出训练和测试过程的准确率随迭代次数变化图，画出训练和测试过程的损失随迭代次数变化图。</w:t>
      </w:r>
      <w:r>
        <w:rPr>
          <w:b/>
          <w:sz w:val="23"/>
        </w:rPr>
        <w:t>（提交最终分类精度、分类损失以及两张变化图）</w:t>
      </w:r>
    </w:p>
    <w:p>
      <w:pPr>
        <w:pStyle w:val="2"/>
        <w:ind w:left="0"/>
        <w:rPr>
          <w:b/>
        </w:rPr>
      </w:pPr>
    </w:p>
    <w:p>
      <w:pPr>
        <w:spacing w:before="178" w:line="379" w:lineRule="auto"/>
        <w:ind w:left="120" w:right="260" w:firstLine="0"/>
        <w:jc w:val="left"/>
        <w:rPr>
          <w:b/>
          <w:sz w:val="23"/>
        </w:rPr>
      </w:pPr>
      <w:r>
        <w:rPr>
          <w:b/>
          <w:sz w:val="23"/>
        </w:rPr>
        <w:t xml:space="preserve">二、卷积神经网络用于 </w:t>
      </w:r>
      <w:r>
        <w:rPr>
          <w:rFonts w:ascii="Times New Roman" w:eastAsia="Times New Roman"/>
          <w:b/>
          <w:sz w:val="24"/>
        </w:rPr>
        <w:t xml:space="preserve">MNIST  </w:t>
      </w:r>
      <w:r>
        <w:rPr>
          <w:b/>
          <w:sz w:val="23"/>
        </w:rPr>
        <w:t>手写数字数据集分类（提交实现步骤描述以及下</w:t>
      </w:r>
      <w:r>
        <w:rPr>
          <w:b/>
          <w:w w:val="105"/>
          <w:sz w:val="23"/>
        </w:rPr>
        <w:t>面要求提交的结果）</w:t>
      </w:r>
    </w:p>
    <w:p>
      <w:pPr>
        <w:pStyle w:val="2"/>
        <w:spacing w:before="9"/>
        <w:rPr>
          <w:rFonts w:ascii="Cambria Math" w:hAnsi="Cambria Math" w:eastAsia="Cambria Math"/>
        </w:rPr>
      </w:pPr>
      <w:r>
        <w:rPr>
          <w:rFonts w:ascii="Times New Roman" w:hAnsi="Times New Roman" w:eastAsia="Times New Roman"/>
        </w:rPr>
        <w:t>1</w:t>
      </w:r>
      <w:r>
        <w:t xml:space="preserve">、获取 </w:t>
      </w:r>
      <w:r>
        <w:rPr>
          <w:rFonts w:ascii="Times New Roman" w:hAnsi="Times New Roman" w:eastAsia="Times New Roman"/>
        </w:rPr>
        <w:t xml:space="preserve">MNIST </w:t>
      </w:r>
      <w:r>
        <w:t>数据集，每张图片像素为</w:t>
      </w:r>
      <w:r>
        <w:rPr>
          <w:rFonts w:ascii="Cambria Math" w:hAnsi="Cambria Math" w:eastAsia="Cambria Math"/>
        </w:rPr>
        <w:t>28 × 28</w:t>
      </w:r>
    </w:p>
    <w:p>
      <w:pPr>
        <w:pStyle w:val="2"/>
        <w:spacing w:before="163"/>
      </w:pPr>
      <w:r>
        <w:rPr>
          <w:rFonts w:ascii="Times New Roman" w:eastAsia="Times New Roman"/>
        </w:rPr>
        <w:t>2</w:t>
      </w:r>
      <w:r>
        <w:t>、模型架构：</w:t>
      </w:r>
    </w:p>
    <w:p>
      <w:pPr>
        <w:pStyle w:val="2"/>
        <w:spacing w:before="163"/>
        <w:rPr>
          <w:rFonts w:ascii="Cambria Math" w:hAnsi="Cambria Math" w:eastAsia="Cambria Math"/>
        </w:rPr>
      </w:pPr>
      <w:r>
        <w:t>输入层维度：</w:t>
      </w:r>
      <w:r>
        <w:rPr>
          <w:rFonts w:ascii="Cambria Math" w:hAnsi="Cambria Math" w:eastAsia="Cambria Math"/>
        </w:rPr>
        <w:t>28 × 28</w:t>
      </w:r>
    </w:p>
    <w:p>
      <w:pPr>
        <w:pStyle w:val="2"/>
        <w:spacing w:before="163"/>
      </w:pPr>
      <w:r>
        <w:t>（</w:t>
      </w:r>
      <w:r>
        <w:rPr>
          <w:spacing w:val="-8"/>
        </w:rPr>
        <w:t xml:space="preserve">卷积层和池化层的 </w:t>
      </w:r>
      <w:r>
        <w:rPr>
          <w:rFonts w:ascii="Times New Roman" w:hAnsi="Times New Roman" w:eastAsia="Times New Roman"/>
        </w:rPr>
        <w:t>p</w:t>
      </w:r>
      <w:r>
        <w:rPr>
          <w:rFonts w:ascii="Times New Roman" w:hAnsi="Times New Roman" w:eastAsia="Times New Roman"/>
          <w:spacing w:val="-1"/>
        </w:rPr>
        <w:t>a</w:t>
      </w:r>
      <w:r>
        <w:rPr>
          <w:rFonts w:ascii="Times New Roman" w:hAnsi="Times New Roman" w:eastAsia="Times New Roman"/>
        </w:rPr>
        <w:t>dd</w:t>
      </w:r>
      <w:r>
        <w:rPr>
          <w:rFonts w:ascii="Times New Roman" w:hAnsi="Times New Roman" w:eastAsia="Times New Roman"/>
          <w:spacing w:val="-1"/>
        </w:rPr>
        <w:t>i</w:t>
      </w:r>
      <w:r>
        <w:rPr>
          <w:rFonts w:ascii="Times New Roman" w:hAnsi="Times New Roman" w:eastAsia="Times New Roman"/>
        </w:rPr>
        <w:t xml:space="preserve">ng </w:t>
      </w:r>
      <w:r>
        <w:t>都是用‘</w:t>
      </w:r>
      <w:r>
        <w:rPr>
          <w:rFonts w:ascii="Times New Roman" w:hAnsi="Times New Roman" w:eastAsia="Times New Roman"/>
        </w:rPr>
        <w:t>S</w:t>
      </w:r>
      <w:r>
        <w:rPr>
          <w:rFonts w:ascii="Times New Roman" w:hAnsi="Times New Roman" w:eastAsia="Times New Roman"/>
          <w:spacing w:val="-1"/>
        </w:rPr>
        <w:t>AME</w:t>
      </w:r>
      <w:r>
        <w:rPr>
          <w:spacing w:val="-120"/>
        </w:rPr>
        <w:t>’</w:t>
      </w:r>
      <w:r>
        <w:t>）</w:t>
      </w:r>
    </w:p>
    <w:p>
      <w:pPr>
        <w:pStyle w:val="2"/>
        <w:spacing w:before="168" w:line="367" w:lineRule="auto"/>
        <w:ind w:right="108"/>
      </w:pPr>
      <w:r>
        <w:rPr>
          <w:spacing w:val="-15"/>
        </w:rPr>
        <w:t xml:space="preserve">卷积层 </w:t>
      </w:r>
      <w:r>
        <w:rPr>
          <w:rFonts w:ascii="Times New Roman" w:hAnsi="Times New Roman" w:eastAsia="Times New Roman"/>
        </w:rPr>
        <w:t>1</w:t>
      </w:r>
      <w:r>
        <w:t>：卷积核大小为</w:t>
      </w:r>
      <w:r>
        <w:rPr>
          <w:rFonts w:ascii="Cambria Math" w:hAnsi="Cambria Math" w:eastAsia="Cambria Math"/>
        </w:rPr>
        <w:t>5</w:t>
      </w:r>
      <w:r>
        <w:rPr>
          <w:rFonts w:ascii="Cambria Math" w:hAnsi="Cambria Math" w:eastAsia="Cambria Math"/>
          <w:spacing w:val="4"/>
        </w:rPr>
        <w:t xml:space="preserve"> × </w:t>
      </w:r>
      <w:r>
        <w:rPr>
          <w:rFonts w:ascii="Cambria Math" w:hAnsi="Cambria Math" w:eastAsia="Cambria Math"/>
          <w:spacing w:val="-4"/>
        </w:rPr>
        <w:t>5</w:t>
      </w:r>
      <w:r>
        <w:rPr>
          <w:spacing w:val="-7"/>
        </w:rPr>
        <w:t xml:space="preserve">，卷积核个数为 </w:t>
      </w:r>
      <w:r>
        <w:rPr>
          <w:rFonts w:ascii="Times New Roman" w:hAnsi="Times New Roman" w:eastAsia="Times New Roman"/>
        </w:rPr>
        <w:t>32</w:t>
      </w:r>
      <w:r>
        <w:t>（输出维度为</w:t>
      </w:r>
      <w:r>
        <w:rPr>
          <w:rFonts w:ascii="Cambria Math" w:hAnsi="Cambria Math" w:eastAsia="Cambria Math"/>
        </w:rPr>
        <w:t>28</w:t>
      </w:r>
      <w:r>
        <w:rPr>
          <w:rFonts w:ascii="Cambria Math" w:hAnsi="Cambria Math" w:eastAsia="Cambria Math"/>
          <w:spacing w:val="4"/>
        </w:rPr>
        <w:t xml:space="preserve"> × </w:t>
      </w:r>
      <w:r>
        <w:rPr>
          <w:rFonts w:ascii="Cambria Math" w:hAnsi="Cambria Math" w:eastAsia="Cambria Math"/>
        </w:rPr>
        <w:t>28</w:t>
      </w:r>
      <w:r>
        <w:rPr>
          <w:rFonts w:ascii="Cambria Math" w:hAnsi="Cambria Math" w:eastAsia="Cambria Math"/>
          <w:spacing w:val="5"/>
        </w:rPr>
        <w:t xml:space="preserve"> × </w:t>
      </w:r>
      <w:r>
        <w:rPr>
          <w:rFonts w:ascii="Cambria Math" w:hAnsi="Cambria Math" w:eastAsia="Cambria Math"/>
        </w:rPr>
        <w:t>32</w:t>
      </w:r>
      <w:r>
        <w:t xml:space="preserve">） </w:t>
      </w:r>
      <w:r>
        <w:rPr>
          <w:spacing w:val="-17"/>
        </w:rPr>
        <w:t xml:space="preserve">池化层 </w:t>
      </w:r>
      <w:r>
        <w:rPr>
          <w:rFonts w:ascii="Times New Roman" w:hAnsi="Times New Roman" w:eastAsia="Times New Roman"/>
          <w:spacing w:val="-26"/>
        </w:rPr>
        <w:t>1</w:t>
      </w:r>
      <w:r>
        <w:rPr>
          <w:spacing w:val="-16"/>
        </w:rPr>
        <w:t>：使用最大池化，核大小的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-1"/>
        </w:rPr>
        <w:t xml:space="preserve"> × </w:t>
      </w:r>
      <w:r>
        <w:rPr>
          <w:rFonts w:ascii="Cambria Math" w:hAnsi="Cambria Math" w:eastAsia="Cambria Math"/>
          <w:spacing w:val="-10"/>
        </w:rPr>
        <w:t>2</w:t>
      </w:r>
      <w:r>
        <w:rPr>
          <w:spacing w:val="-10"/>
        </w:rPr>
        <w:t>，</w:t>
      </w:r>
      <w:r>
        <w:rPr>
          <w:rFonts w:ascii="Times New Roman" w:hAnsi="Times New Roman" w:eastAsia="Times New Roman"/>
          <w:spacing w:val="-10"/>
        </w:rPr>
        <w:t xml:space="preserve">stride </w:t>
      </w:r>
      <w:r>
        <w:rPr>
          <w:spacing w:val="-29"/>
        </w:rPr>
        <w:t xml:space="preserve">为 </w:t>
      </w:r>
      <w:r>
        <w:rPr>
          <w:rFonts w:ascii="Times New Roman" w:hAnsi="Times New Roman" w:eastAsia="Times New Roman"/>
          <w:spacing w:val="-39"/>
        </w:rPr>
        <w:t>2</w:t>
      </w:r>
      <w:r>
        <w:rPr>
          <w:spacing w:val="-39"/>
        </w:rPr>
        <w:t>（</w:t>
      </w:r>
      <w:r>
        <w:t>输出维度为</w:t>
      </w:r>
      <w:r>
        <w:rPr>
          <w:rFonts w:ascii="Cambria Math" w:hAnsi="Cambria Math" w:eastAsia="Cambria Math"/>
        </w:rPr>
        <w:t>14</w:t>
      </w:r>
      <w:r>
        <w:rPr>
          <w:rFonts w:ascii="Cambria Math" w:hAnsi="Cambria Math" w:eastAsia="Cambria Math"/>
          <w:spacing w:val="-2"/>
        </w:rPr>
        <w:t xml:space="preserve"> × </w:t>
      </w:r>
      <w:r>
        <w:rPr>
          <w:rFonts w:ascii="Cambria Math" w:hAnsi="Cambria Math" w:eastAsia="Cambria Math"/>
        </w:rPr>
        <w:t>14 × 32</w:t>
      </w:r>
      <w:r>
        <w:t xml:space="preserve">） </w:t>
      </w:r>
      <w:r>
        <w:rPr>
          <w:spacing w:val="-15"/>
        </w:rPr>
        <w:t xml:space="preserve">卷积层 </w:t>
      </w:r>
      <w:r>
        <w:rPr>
          <w:rFonts w:ascii="Times New Roman" w:hAnsi="Times New Roman" w:eastAsia="Times New Roman"/>
        </w:rPr>
        <w:t>2</w:t>
      </w:r>
      <w:r>
        <w:t>：卷积核大小为</w:t>
      </w:r>
      <w:r>
        <w:rPr>
          <w:rFonts w:ascii="Cambria Math" w:hAnsi="Cambria Math" w:eastAsia="Cambria Math"/>
        </w:rPr>
        <w:t>5</w:t>
      </w:r>
      <w:r>
        <w:rPr>
          <w:rFonts w:ascii="Cambria Math" w:hAnsi="Cambria Math" w:eastAsia="Cambria Math"/>
          <w:spacing w:val="4"/>
        </w:rPr>
        <w:t xml:space="preserve"> × </w:t>
      </w:r>
      <w:r>
        <w:rPr>
          <w:rFonts w:ascii="Cambria Math" w:hAnsi="Cambria Math" w:eastAsia="Cambria Math"/>
          <w:spacing w:val="-4"/>
        </w:rPr>
        <w:t>5</w:t>
      </w:r>
      <w:r>
        <w:rPr>
          <w:spacing w:val="-7"/>
        </w:rPr>
        <w:t xml:space="preserve">，卷积核个数为 </w:t>
      </w:r>
      <w:r>
        <w:rPr>
          <w:rFonts w:ascii="Times New Roman" w:hAnsi="Times New Roman" w:eastAsia="Times New Roman"/>
        </w:rPr>
        <w:t>64</w:t>
      </w:r>
      <w:r>
        <w:t>（输出维度为</w:t>
      </w:r>
      <w:r>
        <w:rPr>
          <w:rFonts w:ascii="Cambria Math" w:hAnsi="Cambria Math" w:eastAsia="Cambria Math"/>
        </w:rPr>
        <w:t>14</w:t>
      </w:r>
      <w:r>
        <w:rPr>
          <w:rFonts w:ascii="Cambria Math" w:hAnsi="Cambria Math" w:eastAsia="Cambria Math"/>
          <w:spacing w:val="4"/>
        </w:rPr>
        <w:t xml:space="preserve"> × </w:t>
      </w:r>
      <w:r>
        <w:rPr>
          <w:rFonts w:ascii="Cambria Math" w:hAnsi="Cambria Math" w:eastAsia="Cambria Math"/>
        </w:rPr>
        <w:t>14</w:t>
      </w:r>
      <w:r>
        <w:rPr>
          <w:rFonts w:ascii="Cambria Math" w:hAnsi="Cambria Math" w:eastAsia="Cambria Math"/>
          <w:spacing w:val="4"/>
        </w:rPr>
        <w:t xml:space="preserve"> × </w:t>
      </w:r>
      <w:r>
        <w:rPr>
          <w:rFonts w:ascii="Cambria Math" w:hAnsi="Cambria Math" w:eastAsia="Cambria Math"/>
        </w:rPr>
        <w:t>64</w:t>
      </w:r>
      <w:r>
        <w:t xml:space="preserve">） </w:t>
      </w:r>
      <w:r>
        <w:rPr>
          <w:spacing w:val="-10"/>
        </w:rPr>
        <w:t xml:space="preserve">池化层 </w:t>
      </w:r>
      <w:r>
        <w:rPr>
          <w:rFonts w:ascii="Times New Roman" w:hAnsi="Times New Roman" w:eastAsia="Times New Roman"/>
        </w:rPr>
        <w:t>2</w:t>
      </w:r>
      <w:r>
        <w:t>：使用最大池化，核大小的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-2"/>
        </w:rPr>
        <w:t xml:space="preserve"> × </w:t>
      </w:r>
      <w:r>
        <w:rPr>
          <w:rFonts w:ascii="Cambria Math" w:hAnsi="Cambria Math" w:eastAsia="Cambria Math"/>
        </w:rPr>
        <w:t>2</w:t>
      </w:r>
      <w:r>
        <w:t>，</w:t>
      </w:r>
      <w:r>
        <w:rPr>
          <w:rFonts w:ascii="Times New Roman" w:hAnsi="Times New Roman" w:eastAsia="Times New Roman"/>
        </w:rPr>
        <w:t>stride</w:t>
      </w:r>
      <w:r>
        <w:rPr>
          <w:rFonts w:ascii="Times New Roman" w:hAnsi="Times New Roman" w:eastAsia="Times New Roman"/>
          <w:spacing w:val="27"/>
        </w:rPr>
        <w:t xml:space="preserve"> </w:t>
      </w:r>
      <w:r>
        <w:rPr>
          <w:spacing w:val="-17"/>
        </w:rPr>
        <w:t xml:space="preserve">为 </w:t>
      </w:r>
      <w:r>
        <w:rPr>
          <w:rFonts w:ascii="Times New Roman" w:hAnsi="Times New Roman" w:eastAsia="Times New Roman"/>
        </w:rPr>
        <w:t>2</w:t>
      </w:r>
      <w:r>
        <w:t>（输出维度为</w:t>
      </w:r>
      <w:r>
        <w:rPr>
          <w:rFonts w:ascii="Cambria Math" w:hAnsi="Cambria Math" w:eastAsia="Cambria Math"/>
        </w:rPr>
        <w:t>7</w:t>
      </w:r>
      <w:r>
        <w:rPr>
          <w:rFonts w:ascii="Cambria Math" w:hAnsi="Cambria Math" w:eastAsia="Cambria Math"/>
          <w:spacing w:val="-2"/>
        </w:rPr>
        <w:t xml:space="preserve"> × </w:t>
      </w:r>
      <w:r>
        <w:rPr>
          <w:rFonts w:ascii="Cambria Math" w:hAnsi="Cambria Math" w:eastAsia="Cambria Math"/>
        </w:rPr>
        <w:t>7</w:t>
      </w:r>
      <w:r>
        <w:rPr>
          <w:rFonts w:ascii="Cambria Math" w:hAnsi="Cambria Math" w:eastAsia="Cambria Math"/>
          <w:spacing w:val="-2"/>
        </w:rPr>
        <w:t xml:space="preserve"> × </w:t>
      </w:r>
      <w:r>
        <w:rPr>
          <w:rFonts w:ascii="Cambria Math" w:hAnsi="Cambria Math" w:eastAsia="Cambria Math"/>
          <w:spacing w:val="-6"/>
        </w:rPr>
        <w:t>64</w:t>
      </w:r>
      <w:r>
        <w:rPr>
          <w:spacing w:val="-6"/>
        </w:rPr>
        <w:t>）</w:t>
      </w:r>
    </w:p>
    <w:p>
      <w:pPr>
        <w:pStyle w:val="2"/>
        <w:spacing w:before="9"/>
      </w:pPr>
      <w:r>
        <w:t>（</w:t>
      </w:r>
      <w:r>
        <w:rPr>
          <w:spacing w:val="-12"/>
        </w:rPr>
        <w:t xml:space="preserve">将池化层 </w:t>
      </w:r>
      <w:r>
        <w:rPr>
          <w:rFonts w:ascii="Times New Roman" w:hAnsi="Times New Roman" w:eastAsia="Times New Roman"/>
        </w:rPr>
        <w:t>2</w:t>
      </w:r>
      <w:r>
        <w:rPr>
          <w:rFonts w:ascii="Times New Roman" w:hAnsi="Times New Roman" w:eastAsia="Times New Roman"/>
          <w:spacing w:val="7"/>
        </w:rPr>
        <w:t xml:space="preserve"> </w:t>
      </w:r>
      <w:r>
        <w:t>的输出展平作为全连接层的输入，输入维度为</w:t>
      </w:r>
      <w:r>
        <w:rPr>
          <w:rFonts w:ascii="Cambria Math" w:hAnsi="Cambria Math" w:eastAsia="Cambria Math"/>
        </w:rPr>
        <w:t>7</w:t>
      </w:r>
      <w:r>
        <w:rPr>
          <w:rFonts w:ascii="Cambria Math" w:hAnsi="Cambria Math" w:eastAsia="Cambria Math"/>
          <w:spacing w:val="-2"/>
        </w:rPr>
        <w:t xml:space="preserve"> × </w:t>
      </w:r>
      <w:r>
        <w:rPr>
          <w:rFonts w:ascii="Cambria Math" w:hAnsi="Cambria Math" w:eastAsia="Cambria Math"/>
        </w:rPr>
        <w:t>7 × 64</w:t>
      </w:r>
      <w:r>
        <w:rPr>
          <w:rFonts w:ascii="Cambria Math" w:hAnsi="Cambria Math" w:eastAsia="Cambria Math"/>
          <w:spacing w:val="8"/>
        </w:rPr>
        <w:t xml:space="preserve"> = </w:t>
      </w:r>
      <w:r>
        <w:rPr>
          <w:rFonts w:ascii="Cambria Math" w:hAnsi="Cambria Math" w:eastAsia="Cambria Math"/>
        </w:rPr>
        <w:t>3136</w:t>
      </w:r>
      <w:r>
        <w:t>）</w:t>
      </w:r>
    </w:p>
    <w:p>
      <w:pPr>
        <w:pStyle w:val="2"/>
        <w:spacing w:before="163" w:line="367" w:lineRule="auto"/>
        <w:ind w:right="5260"/>
        <w:rPr>
          <w:rFonts w:ascii="Times New Roman" w:eastAsia="Times New Roman"/>
        </w:rPr>
      </w:pPr>
      <w:r>
        <w:t xml:space="preserve">全连接层：隐含单元数为 </w:t>
      </w:r>
      <w:r>
        <w:rPr>
          <w:rFonts w:ascii="Times New Roman" w:eastAsia="Times New Roman"/>
        </w:rPr>
        <w:t xml:space="preserve">1024 Dropout </w:t>
      </w:r>
      <w:r>
        <w:t>层：</w:t>
      </w:r>
      <w:r>
        <w:rPr>
          <w:rFonts w:ascii="Times New Roman" w:eastAsia="Times New Roman"/>
        </w:rPr>
        <w:t xml:space="preserve">Dropout </w:t>
      </w:r>
      <w:r>
        <w:t xml:space="preserve">率为 </w:t>
      </w:r>
      <w:r>
        <w:rPr>
          <w:rFonts w:ascii="Times New Roman" w:eastAsia="Times New Roman"/>
        </w:rPr>
        <w:t>0.25</w:t>
      </w:r>
    </w:p>
    <w:p>
      <w:pPr>
        <w:pStyle w:val="2"/>
        <w:spacing w:before="4"/>
      </w:pPr>
      <w:r>
        <w:t>输出层维度：</w:t>
      </w:r>
      <w:r>
        <w:rPr>
          <w:rFonts w:ascii="Times New Roman" w:eastAsia="Times New Roman"/>
        </w:rPr>
        <w:t>10</w:t>
      </w:r>
      <w:r>
        <w:t>（</w:t>
      </w:r>
      <w:r>
        <w:rPr>
          <w:rFonts w:ascii="Times New Roman" w:eastAsia="Times New Roman"/>
        </w:rPr>
        <w:t xml:space="preserve">MNIST </w:t>
      </w:r>
      <w:r>
        <w:t xml:space="preserve">数据集类别数，分别为 </w:t>
      </w:r>
      <w:r>
        <w:rPr>
          <w:rFonts w:ascii="Times New Roman" w:eastAsia="Times New Roman"/>
        </w:rPr>
        <w:t xml:space="preserve">0 </w:t>
      </w:r>
      <w:r>
        <w:t xml:space="preserve">到 </w:t>
      </w:r>
      <w:r>
        <w:rPr>
          <w:rFonts w:ascii="Times New Roman" w:eastAsia="Times New Roman"/>
        </w:rPr>
        <w:t>9</w:t>
      </w:r>
      <w:r>
        <w:t>）</w:t>
      </w:r>
    </w:p>
    <w:p>
      <w:pPr>
        <w:spacing w:before="163" w:line="367" w:lineRule="auto"/>
        <w:ind w:left="120" w:right="239" w:firstLine="0"/>
        <w:jc w:val="left"/>
        <w:rPr>
          <w:b/>
          <w:sz w:val="23"/>
        </w:rPr>
      </w:pPr>
      <w:r>
        <w:rPr>
          <w:rFonts w:ascii="Times New Roman" w:eastAsia="Times New Roman"/>
          <w:sz w:val="24"/>
        </w:rPr>
        <w:t>3</w:t>
      </w:r>
      <w:r>
        <w:rPr>
          <w:sz w:val="24"/>
        </w:rPr>
        <w:t>、画出训练和测试过程的准确率随迭代次数变化图，画出训练和测试过程的损失随迭代次数变化图。</w:t>
      </w:r>
      <w:r>
        <w:rPr>
          <w:b/>
          <w:sz w:val="23"/>
        </w:rPr>
        <w:t>（提交最终分类精度、分类损失以及两张变化图）</w:t>
      </w:r>
    </w:p>
    <w:p>
      <w:pPr>
        <w:spacing w:after="0" w:line="367" w:lineRule="auto"/>
        <w:jc w:val="left"/>
        <w:rPr>
          <w:sz w:val="23"/>
        </w:rPr>
        <w:sectPr>
          <w:type w:val="continuous"/>
          <w:pgSz w:w="11900" w:h="16840"/>
          <w:pgMar w:top="1440" w:right="1580" w:bottom="280" w:left="1680" w:header="720" w:footer="720" w:gutter="0"/>
          <w:cols w:space="720" w:num="1"/>
        </w:sectPr>
      </w:pPr>
    </w:p>
    <w:p>
      <w:pPr>
        <w:spacing w:before="49" w:line="374" w:lineRule="auto"/>
        <w:ind w:left="120" w:right="242" w:firstLine="0"/>
        <w:jc w:val="both"/>
        <w:rPr>
          <w:sz w:val="24"/>
        </w:rPr>
      </w:pPr>
      <w:r>
        <w:rPr>
          <w:b/>
          <w:spacing w:val="-16"/>
          <w:sz w:val="23"/>
        </w:rPr>
        <w:t>三、多层感知机实现异或运算</w:t>
      </w:r>
      <w:r>
        <w:rPr>
          <w:b/>
          <w:sz w:val="23"/>
        </w:rPr>
        <w:t>（</w:t>
      </w:r>
      <w:r>
        <w:rPr>
          <w:b/>
          <w:spacing w:val="-9"/>
          <w:sz w:val="23"/>
        </w:rPr>
        <w:t>提交实现步骤描述、源代码以及最后的测试误差</w:t>
      </w:r>
      <w:r>
        <w:rPr>
          <w:b/>
          <w:sz w:val="23"/>
        </w:rPr>
        <w:t xml:space="preserve">）  </w:t>
      </w:r>
      <w:r>
        <w:rPr>
          <w:spacing w:val="-8"/>
          <w:sz w:val="24"/>
        </w:rPr>
        <w:t>要求：</w:t>
      </w:r>
      <w:r>
        <w:rPr>
          <w:b/>
          <w:bCs/>
          <w:spacing w:val="-8"/>
          <w:sz w:val="24"/>
          <w:u w:val="single"/>
        </w:rPr>
        <w:t xml:space="preserve">不允许使用 </w:t>
      </w:r>
      <w:r>
        <w:rPr>
          <w:rFonts w:hint="eastAsia"/>
          <w:b/>
          <w:bCs/>
          <w:spacing w:val="-8"/>
          <w:sz w:val="24"/>
          <w:u w:val="single"/>
          <w:lang w:val="en-US" w:eastAsia="zh-CN"/>
        </w:rPr>
        <w:t>Pytorch/</w:t>
      </w:r>
      <w:r>
        <w:rPr>
          <w:rFonts w:ascii="Times New Roman" w:hAnsi="Times New Roman" w:eastAsia="Times New Roman"/>
          <w:b/>
          <w:bCs/>
          <w:sz w:val="24"/>
          <w:u w:val="single"/>
        </w:rPr>
        <w:t>Tensorflow</w:t>
      </w:r>
      <w:r>
        <w:rPr>
          <w:rFonts w:ascii="Times New Roman" w:hAnsi="Times New Roman" w:eastAsia="Times New Roman"/>
          <w:b/>
          <w:bCs/>
          <w:spacing w:val="-2"/>
          <w:sz w:val="24"/>
          <w:u w:val="single"/>
        </w:rPr>
        <w:t xml:space="preserve"> </w:t>
      </w:r>
      <w:r>
        <w:rPr>
          <w:b/>
          <w:bCs/>
          <w:spacing w:val="-6"/>
          <w:sz w:val="24"/>
          <w:u w:val="single"/>
        </w:rPr>
        <w:t>等深度学习框架</w:t>
      </w:r>
      <w:r>
        <w:rPr>
          <w:spacing w:val="-6"/>
          <w:sz w:val="24"/>
        </w:rPr>
        <w:t xml:space="preserve">，使用 </w:t>
      </w:r>
      <w:r>
        <w:rPr>
          <w:rFonts w:ascii="Times New Roman" w:hAnsi="Times New Roman" w:eastAsia="Times New Roman"/>
          <w:sz w:val="24"/>
        </w:rPr>
        <w:t>Python</w:t>
      </w:r>
      <w:r>
        <w:rPr>
          <w:rFonts w:ascii="Times New Roman" w:hAnsi="Times New Roman" w:eastAsia="Times New Roman"/>
          <w:spacing w:val="-2"/>
          <w:sz w:val="24"/>
        </w:rPr>
        <w:t xml:space="preserve"> </w:t>
      </w:r>
      <w:r>
        <w:rPr>
          <w:sz w:val="24"/>
        </w:rPr>
        <w:t>实现网络的前向传播和反向传播</w:t>
      </w:r>
      <w:bookmarkStart w:id="0" w:name="_GoBack"/>
      <w:bookmarkEnd w:id="0"/>
      <w:r>
        <w:rPr>
          <w:sz w:val="24"/>
        </w:rPr>
        <w:t>过程。源代码文件命名为“班级</w:t>
      </w:r>
      <w:r>
        <w:rPr>
          <w:rFonts w:ascii="Times New Roman" w:hAnsi="Times New Roman" w:eastAsia="Times New Roman"/>
          <w:sz w:val="24"/>
        </w:rPr>
        <w:t>_</w:t>
      </w:r>
      <w:r>
        <w:rPr>
          <w:sz w:val="24"/>
        </w:rPr>
        <w:t>学号</w:t>
      </w:r>
      <w:r>
        <w:rPr>
          <w:rFonts w:ascii="Times New Roman" w:hAnsi="Times New Roman" w:eastAsia="Times New Roman"/>
          <w:sz w:val="24"/>
        </w:rPr>
        <w:t>_</w:t>
      </w:r>
      <w:r>
        <w:rPr>
          <w:sz w:val="24"/>
        </w:rPr>
        <w:t>姓名</w:t>
      </w:r>
      <w:r>
        <w:rPr>
          <w:rFonts w:ascii="Times New Roman" w:hAnsi="Times New Roman" w:eastAsia="Times New Roman"/>
          <w:spacing w:val="-13"/>
          <w:sz w:val="24"/>
        </w:rPr>
        <w:t>_BP.py</w:t>
      </w:r>
      <w:r>
        <w:rPr>
          <w:spacing w:val="-7"/>
          <w:sz w:val="24"/>
        </w:rPr>
        <w:t>”。</w:t>
      </w:r>
    </w:p>
    <w:p>
      <w:pPr>
        <w:pStyle w:val="2"/>
        <w:spacing w:line="303" w:lineRule="exact"/>
        <w:ind w:left="131"/>
        <w:jc w:val="both"/>
        <w:rPr>
          <w:rFonts w:ascii="Times New Roman" w:eastAsia="Times New Roman"/>
        </w:rPr>
      </w:pPr>
      <w:r>
        <w:t>数据集：</w:t>
      </w:r>
      <w:r>
        <w:rPr>
          <w:rFonts w:ascii="Times New Roman" w:eastAsia="Times New Roman"/>
        </w:rPr>
        <w:t>[[[0, 0], [0]],</w:t>
      </w:r>
    </w:p>
    <w:p>
      <w:pPr>
        <w:pStyle w:val="2"/>
        <w:spacing w:before="174"/>
        <w:ind w:left="1208"/>
        <w:rPr>
          <w:rFonts w:ascii="Times New Roman"/>
        </w:rPr>
      </w:pPr>
      <w:r>
        <w:rPr>
          <w:rFonts w:ascii="Times New Roman"/>
        </w:rPr>
        <w:t>[[0, 1],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[1]],</w:t>
      </w:r>
    </w:p>
    <w:p>
      <w:pPr>
        <w:pStyle w:val="2"/>
        <w:spacing w:before="189"/>
        <w:ind w:left="1208"/>
        <w:rPr>
          <w:rFonts w:ascii="Times New Roman"/>
        </w:rPr>
      </w:pPr>
      <w:r>
        <w:rPr>
          <w:rFonts w:ascii="Times New Roman"/>
        </w:rPr>
        <w:t>[[1, 0],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[1]],</w:t>
      </w:r>
    </w:p>
    <w:p>
      <w:pPr>
        <w:pStyle w:val="2"/>
        <w:spacing w:before="195"/>
        <w:ind w:left="1208"/>
        <w:rPr>
          <w:rFonts w:ascii="Times New Roman"/>
        </w:rPr>
      </w:pPr>
      <w:r>
        <w:rPr>
          <w:rFonts w:ascii="Times New Roman"/>
        </w:rPr>
        <w:t>[[1, 1],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[0]]]</w:t>
      </w:r>
    </w:p>
    <w:p>
      <w:pPr>
        <w:spacing w:after="0"/>
        <w:rPr>
          <w:rFonts w:ascii="Times New Roman"/>
        </w:rPr>
        <w:sectPr>
          <w:pgSz w:w="11900" w:h="16840"/>
          <w:pgMar w:top="1460" w:right="1580" w:bottom="280" w:left="1680" w:header="720" w:footer="720" w:gutter="0"/>
          <w:cols w:space="720" w:num="1"/>
        </w:sectPr>
      </w:pPr>
    </w:p>
    <w:p>
      <w:pPr>
        <w:spacing w:before="57"/>
        <w:ind w:left="120" w:right="0" w:firstLine="0"/>
        <w:jc w:val="left"/>
        <w:rPr>
          <w:b/>
          <w:sz w:val="23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2327910</wp:posOffset>
            </wp:positionH>
            <wp:positionV relativeFrom="paragraph">
              <wp:posOffset>469900</wp:posOffset>
            </wp:positionV>
            <wp:extent cx="2808605" cy="225933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530" cy="225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b/>
          <w:w w:val="105"/>
          <w:sz w:val="24"/>
        </w:rPr>
        <w:t xml:space="preserve">BP </w:t>
      </w:r>
      <w:r>
        <w:rPr>
          <w:b/>
          <w:w w:val="105"/>
          <w:sz w:val="23"/>
        </w:rPr>
        <w:t>算法实现</w:t>
      </w: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pStyle w:val="2"/>
        <w:ind w:left="0"/>
        <w:rPr>
          <w:b/>
          <w:sz w:val="26"/>
        </w:rPr>
      </w:pPr>
    </w:p>
    <w:p>
      <w:pPr>
        <w:spacing w:before="214" w:line="620" w:lineRule="atLeast"/>
        <w:ind w:left="120" w:right="6108" w:firstLine="0"/>
        <w:jc w:val="left"/>
        <w:rPr>
          <w:b/>
          <w:sz w:val="23"/>
        </w:rPr>
      </w:pPr>
      <w:r>
        <w:rPr>
          <w:b/>
          <w:sz w:val="23"/>
        </w:rPr>
        <w:t xml:space="preserve">可供参考的实现过程： </w:t>
      </w:r>
      <w:r>
        <w:rPr>
          <w:b/>
          <w:w w:val="105"/>
          <w:sz w:val="23"/>
        </w:rPr>
        <w:t>单个神经元操作：</w:t>
      </w:r>
    </w:p>
    <w:p>
      <w:pPr>
        <w:pStyle w:val="2"/>
        <w:spacing w:before="169"/>
      </w:pPr>
      <w:r>
        <w:rPr>
          <w:rFonts w:ascii="Times New Roman" w:eastAsia="Times New Roman"/>
        </w:rPr>
        <w:t>1</w:t>
      </w:r>
      <w:r>
        <w:t>、定义参数矩阵、定义激活函数、定义损失函数</w:t>
      </w:r>
    </w:p>
    <w:p>
      <w:pPr>
        <w:pStyle w:val="2"/>
        <w:spacing w:before="168"/>
      </w:pPr>
      <w:r>
        <w:rPr>
          <w:rFonts w:ascii="Times New Roman" w:eastAsia="Times New Roman"/>
        </w:rPr>
        <w:t>2</w:t>
      </w:r>
      <w:r>
        <w:t>、计算神经元输出</w:t>
      </w:r>
    </w:p>
    <w:p>
      <w:pPr>
        <w:pStyle w:val="2"/>
        <w:spacing w:before="158"/>
      </w:pPr>
      <w:r>
        <w:rPr>
          <w:rFonts w:ascii="Times New Roman" w:eastAsia="Times New Roman"/>
        </w:rPr>
        <w:t>3</w:t>
      </w:r>
      <w:r>
        <w:t>、计算误差</w:t>
      </w:r>
    </w:p>
    <w:p>
      <w:pPr>
        <w:pStyle w:val="2"/>
        <w:ind w:left="0"/>
        <w:rPr>
          <w:sz w:val="20"/>
        </w:rPr>
      </w:pPr>
    </w:p>
    <w:p>
      <w:pPr>
        <w:pStyle w:val="2"/>
        <w:spacing w:before="7"/>
        <w:ind w:left="0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2214880</wp:posOffset>
            </wp:positionH>
            <wp:positionV relativeFrom="paragraph">
              <wp:posOffset>175895</wp:posOffset>
            </wp:positionV>
            <wp:extent cx="3117850" cy="14471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674" cy="144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0"/>
        <w:ind w:left="0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实现前向传播：</w:t>
      </w:r>
    </w:p>
    <w:p>
      <w:pPr>
        <w:pStyle w:val="2"/>
        <w:spacing w:before="170"/>
      </w:pPr>
      <w:r>
        <w:rPr>
          <w:rFonts w:ascii="Times New Roman" w:eastAsia="Times New Roman"/>
        </w:rPr>
        <w:t>1</w:t>
      </w:r>
      <w:r>
        <w:t>、定义神经元个数</w:t>
      </w:r>
    </w:p>
    <w:p>
      <w:pPr>
        <w:pStyle w:val="2"/>
        <w:spacing w:before="163"/>
      </w:pPr>
      <w:r>
        <w:rPr>
          <w:rFonts w:ascii="Times New Roman" w:eastAsia="Times New Roman"/>
        </w:rPr>
        <w:t>2</w:t>
      </w:r>
      <w:r>
        <w:t>、计算层中每个神经元的输出</w:t>
      </w:r>
    </w:p>
    <w:p>
      <w:pPr>
        <w:spacing w:before="169"/>
        <w:ind w:left="120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实现反向传播：</w:t>
      </w:r>
    </w:p>
    <w:p>
      <w:pPr>
        <w:pStyle w:val="2"/>
        <w:spacing w:before="174"/>
      </w:pPr>
      <w:r>
        <w:rPr>
          <w:rFonts w:ascii="Times New Roman" w:eastAsia="Times New Roman"/>
        </w:rPr>
        <w:t>1</w:t>
      </w:r>
      <w:r>
        <w:t>、计算误差</w:t>
      </w:r>
    </w:p>
    <w:p>
      <w:pPr>
        <w:pStyle w:val="2"/>
        <w:spacing w:before="163"/>
      </w:pPr>
      <w:r>
        <w:rPr>
          <w:rFonts w:ascii="Times New Roman" w:eastAsia="Times New Roman"/>
        </w:rPr>
        <w:t>2</w:t>
      </w:r>
      <w:r>
        <w:t>、计算每一层中权重的梯度</w:t>
      </w:r>
    </w:p>
    <w:p>
      <w:pPr>
        <w:pStyle w:val="2"/>
        <w:spacing w:before="168"/>
      </w:pPr>
      <w:r>
        <w:rPr>
          <w:rFonts w:ascii="Times New Roman" w:eastAsia="Times New Roman"/>
          <w:spacing w:val="-1"/>
        </w:rPr>
        <w:t>3</w:t>
      </w:r>
      <w:r>
        <w:t>、更新输出层权重</w:t>
      </w:r>
    </w:p>
    <w:p>
      <w:pPr>
        <w:pStyle w:val="2"/>
        <w:spacing w:before="162"/>
      </w:pPr>
      <w:r>
        <w:rPr>
          <w:rFonts w:ascii="Times New Roman" w:eastAsia="Times New Roman"/>
        </w:rPr>
        <w:t>4</w:t>
      </w:r>
      <w:r>
        <w:t>、更新隐含层权重</w:t>
      </w:r>
    </w:p>
    <w:sectPr>
      <w:pgSz w:w="11900" w:h="16840"/>
      <w:pgMar w:top="1460" w:right="15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ZTMzMTYyZmYzYjhmZWIyZDliN2YwNjg1YjBkODQ5NGMifQ=="/>
  </w:docVars>
  <w:rsids>
    <w:rsidRoot w:val="00000000"/>
    <w:rsid w:val="5E2A22A9"/>
    <w:rsid w:val="6FCA4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4"/>
      <w:szCs w:val="24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819</Words>
  <Characters>977</Characters>
  <TotalTime>2</TotalTime>
  <ScaleCrop>false</ScaleCrop>
  <LinksUpToDate>false</LinksUpToDate>
  <CharactersWithSpaces>1073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2022-08-29T07:11:00Z</dcterms:created>
  <dc:creator>zheng</dc:creator>
  <cp:lastModifiedBy>zhjfh.z</cp:lastModifiedBy>
  <dcterms:modified xsi:type="dcterms:W3CDTF">2022-08-29T07:33:44Z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2052-11.1.0.12353</vt:lpwstr>
  </property>
  <property fmtid="{D5CDD505-2E9C-101B-9397-08002B2CF9AE}" pid="4" name="ICV">
    <vt:lpwstr>3860F2C5B24743E1B762432304B65F88</vt:lpwstr>
  </property>
</Properties>
</file>