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1853637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49AEB1" w14:textId="3B0825F7" w:rsidR="004D3F0E" w:rsidRDefault="004D3F0E">
          <w:pPr>
            <w:pStyle w:val="af3"/>
          </w:pPr>
          <w:r>
            <w:t>Оглавление</w:t>
          </w:r>
        </w:p>
        <w:p w14:paraId="46B17562" w14:textId="77777777" w:rsidR="0027228E" w:rsidRDefault="0027228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46169856" w:history="1">
            <w:r w:rsidRPr="00B66AFB">
              <w:rPr>
                <w:rStyle w:val="af4"/>
                <w:noProof/>
              </w:rPr>
              <w:t>Лямбда</w:t>
            </w:r>
          </w:hyperlink>
        </w:p>
        <w:p w14:paraId="20F11814" w14:textId="77777777" w:rsidR="0027228E" w:rsidRDefault="0027228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169857" w:history="1">
            <w:r w:rsidRPr="00B66AFB">
              <w:rPr>
                <w:rStyle w:val="af4"/>
                <w:noProof/>
              </w:rPr>
              <w:t>Доступ к переменным и </w:t>
            </w:r>
            <w:r w:rsidRPr="00B66AFB">
              <w:rPr>
                <w:rStyle w:val="af4"/>
                <w:noProof/>
                <w:lang w:val="en-US"/>
              </w:rPr>
              <w:t>default</w:t>
            </w:r>
            <w:r w:rsidRPr="00B66AFB">
              <w:rPr>
                <w:rStyle w:val="af4"/>
                <w:noProof/>
              </w:rPr>
              <w:t xml:space="preserve"> методам</w:t>
            </w:r>
          </w:hyperlink>
        </w:p>
        <w:p w14:paraId="5C358B2F" w14:textId="77777777" w:rsidR="0027228E" w:rsidRDefault="0027228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169858" w:history="1">
            <w:r w:rsidRPr="00B66AFB">
              <w:rPr>
                <w:rStyle w:val="af4"/>
                <w:noProof/>
              </w:rPr>
              <w:t>Задачи с лямбда выражениями</w:t>
            </w:r>
          </w:hyperlink>
        </w:p>
        <w:p w14:paraId="0D2974B3" w14:textId="77777777" w:rsidR="0027228E" w:rsidRDefault="0027228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169859" w:history="1">
            <w:r w:rsidRPr="00B66AFB">
              <w:rPr>
                <w:rStyle w:val="af4"/>
                <w:noProof/>
              </w:rPr>
              <w:t>Ссылка на метод</w:t>
            </w:r>
          </w:hyperlink>
        </w:p>
        <w:p w14:paraId="3FBFB024" w14:textId="0A6EBCB7" w:rsidR="004D3F0E" w:rsidRDefault="0027228E">
          <w:r>
            <w:rPr>
              <w:rFonts w:ascii="Courier New" w:hAnsi="Courier New"/>
            </w:rP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br w:type="page"/>
      </w:r>
    </w:p>
    <w:p w14:paraId="7E97BC59" w14:textId="0615758B" w:rsidR="00D5383F" w:rsidRDefault="00D5383F" w:rsidP="00D5383F">
      <w:pPr>
        <w:pStyle w:val="1"/>
      </w:pPr>
      <w:bookmarkStart w:id="0" w:name="_Toc46169856"/>
      <w:r>
        <w:lastRenderedPageBreak/>
        <w:t>Лямбда</w:t>
      </w:r>
      <w:bookmarkEnd w:id="0"/>
    </w:p>
    <w:p w14:paraId="0DDD6AAA" w14:textId="08C42664" w:rsidR="00954309" w:rsidRPr="00954309" w:rsidRDefault="00954309" w:rsidP="00954309">
      <w:pPr>
        <w:pStyle w:val="01"/>
      </w:pPr>
      <w:r>
        <w:t xml:space="preserve">Реализация метода функционального интерфейса. </w:t>
      </w:r>
      <w:r w:rsidR="006D4898">
        <w:t>Ля</w:t>
      </w:r>
      <w:r w:rsidRPr="00954309">
        <w:t>мбда-оператор</w:t>
      </w:r>
      <w:r>
        <w:t xml:space="preserve"> </w:t>
      </w:r>
      <w:r w:rsidRPr="00954309">
        <w:rPr>
          <w:rStyle w:val="07"/>
        </w:rPr>
        <w:t>-&gt;</w:t>
      </w:r>
      <w:r w:rsidR="006D4898">
        <w:t xml:space="preserve"> делит выражение на две части</w:t>
      </w:r>
      <w:r w:rsidRPr="00954309">
        <w:t xml:space="preserve">. </w:t>
      </w:r>
      <w:r w:rsidR="000A5C02">
        <w:t>Слева —</w:t>
      </w:r>
      <w:r w:rsidRPr="00954309">
        <w:t xml:space="preserve"> параметр</w:t>
      </w:r>
      <w:r w:rsidR="000A5C02">
        <w:t>ы</w:t>
      </w:r>
      <w:r>
        <w:t>,</w:t>
      </w:r>
      <w:r w:rsidRPr="00954309">
        <w:t xml:space="preserve"> </w:t>
      </w:r>
      <w:r w:rsidR="000A5C02">
        <w:t>с</w:t>
      </w:r>
      <w:r w:rsidRPr="00954309">
        <w:t>права</w:t>
      </w:r>
      <w:r>
        <w:t xml:space="preserve"> — </w:t>
      </w:r>
      <w:r w:rsidRPr="00954309">
        <w:t>тело.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173C5" w:rsidRPr="00F358C0" w14:paraId="5A309543" w14:textId="77777777" w:rsidTr="00CB7458">
        <w:tc>
          <w:tcPr>
            <w:tcW w:w="567" w:type="dxa"/>
          </w:tcPr>
          <w:p w14:paraId="680C0B29" w14:textId="3608525C" w:rsidR="004173C5" w:rsidRDefault="004173C5" w:rsidP="00CB74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115211A" w14:textId="77777777" w:rsidR="004173C5" w:rsidRDefault="004173C5" w:rsidP="00CB74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2A3A9EE" w14:textId="77777777" w:rsidR="004173C5" w:rsidRPr="00B748E9" w:rsidRDefault="004173C5" w:rsidP="00CB7458">
            <w:pPr>
              <w:pStyle w:val="03"/>
              <w:rPr>
                <w:lang w:val="ru-RU"/>
              </w:rPr>
            </w:pPr>
            <w:r w:rsidRPr="00B748E9">
              <w:rPr>
                <w:lang w:val="ru-RU"/>
              </w:rPr>
              <w:t>3.</w:t>
            </w:r>
          </w:p>
          <w:p w14:paraId="2BBACDE1" w14:textId="77777777" w:rsidR="004173C5" w:rsidRDefault="004173C5" w:rsidP="00CB74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878EFFB" w14:textId="77777777" w:rsidR="004173C5" w:rsidRDefault="004173C5" w:rsidP="00CB74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129B2F5A" w14:textId="77777777" w:rsidR="004173C5" w:rsidRDefault="004173C5" w:rsidP="00CB74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67447E4" w14:textId="77777777" w:rsidR="004173C5" w:rsidRDefault="004173C5" w:rsidP="00CB74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5F6D883" w14:textId="77777777" w:rsidR="004173C5" w:rsidRDefault="004173C5" w:rsidP="00CB74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230CFB3" w14:textId="7DEED519" w:rsidR="004173C5" w:rsidRPr="00B748E9" w:rsidRDefault="004173C5" w:rsidP="004D104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102" w:type="dxa"/>
          </w:tcPr>
          <w:p w14:paraId="31851603" w14:textId="77777777" w:rsidR="00954309" w:rsidRDefault="00954309" w:rsidP="00954309">
            <w:pPr>
              <w:pStyle w:val="02"/>
            </w:pPr>
            <w:r>
              <w:t>public interface Operationable {</w:t>
            </w:r>
          </w:p>
          <w:p w14:paraId="59AA33DA" w14:textId="77777777" w:rsidR="00954309" w:rsidRDefault="00954309" w:rsidP="00954309">
            <w:pPr>
              <w:pStyle w:val="02"/>
            </w:pPr>
            <w:r>
              <w:t xml:space="preserve">    int calculate(int x, int y);</w:t>
            </w:r>
          </w:p>
          <w:p w14:paraId="719405F6" w14:textId="77777777" w:rsidR="00954309" w:rsidRDefault="00954309" w:rsidP="00954309">
            <w:pPr>
              <w:pStyle w:val="02"/>
            </w:pPr>
            <w:r>
              <w:t>}</w:t>
            </w:r>
          </w:p>
          <w:p w14:paraId="56B5B16A" w14:textId="77777777" w:rsidR="00954309" w:rsidRDefault="00954309" w:rsidP="00954309">
            <w:pPr>
              <w:pStyle w:val="02"/>
            </w:pPr>
          </w:p>
          <w:p w14:paraId="136423E0" w14:textId="77777777" w:rsidR="00954309" w:rsidRDefault="00954309" w:rsidP="00954309">
            <w:pPr>
              <w:pStyle w:val="02"/>
            </w:pPr>
            <w:r>
              <w:t>public static void main(String[] args) {</w:t>
            </w:r>
          </w:p>
          <w:p w14:paraId="03C0FF3A" w14:textId="77777777" w:rsidR="00954309" w:rsidRDefault="00954309" w:rsidP="00954309">
            <w:pPr>
              <w:pStyle w:val="02"/>
            </w:pPr>
            <w:r>
              <w:t xml:space="preserve">    Operationable operation = (x, y) -&gt; x + y;</w:t>
            </w:r>
          </w:p>
          <w:p w14:paraId="1E0C060D" w14:textId="77777777" w:rsidR="00954309" w:rsidRDefault="00954309" w:rsidP="00954309">
            <w:pPr>
              <w:pStyle w:val="02"/>
            </w:pPr>
            <w:r>
              <w:t xml:space="preserve">    int result = operation.calculate(10, 20);</w:t>
            </w:r>
          </w:p>
          <w:p w14:paraId="4E50DA1E" w14:textId="77777777" w:rsidR="00954309" w:rsidRDefault="00954309" w:rsidP="00954309">
            <w:pPr>
              <w:pStyle w:val="02"/>
            </w:pPr>
            <w:r>
              <w:t xml:space="preserve">    System.out.println(result);</w:t>
            </w:r>
          </w:p>
          <w:p w14:paraId="75730FC3" w14:textId="0ECC8FFC" w:rsidR="004173C5" w:rsidRPr="00E235B8" w:rsidRDefault="00954309" w:rsidP="00954309">
            <w:pPr>
              <w:pStyle w:val="02"/>
            </w:pPr>
            <w:r>
              <w:t>}</w:t>
            </w:r>
          </w:p>
        </w:tc>
      </w:tr>
    </w:tbl>
    <w:p w14:paraId="503D4599" w14:textId="48850B48" w:rsidR="003B2F9B" w:rsidRDefault="008B2B45" w:rsidP="003B2F9B">
      <w:pPr>
        <w:pStyle w:val="01"/>
      </w:pPr>
      <w:r>
        <w:t xml:space="preserve">∙ </w:t>
      </w:r>
      <w:r w:rsidR="003B2F9B">
        <w:t xml:space="preserve">Для определения </w:t>
      </w:r>
      <w:r w:rsidR="006C4033">
        <w:t>функциональн</w:t>
      </w:r>
      <w:r w:rsidR="003B2F9B">
        <w:t>ого</w:t>
      </w:r>
      <w:r w:rsidR="006C4033">
        <w:t xml:space="preserve"> интерфейс</w:t>
      </w:r>
      <w:r w:rsidR="003B2F9B">
        <w:t xml:space="preserve">а мы либо записываем результат лямбда-выражения </w:t>
      </w:r>
      <w:r>
        <w:t>в </w:t>
      </w:r>
      <w:r w:rsidR="003B2F9B">
        <w:t xml:space="preserve">локальную </w:t>
      </w:r>
      <w:r>
        <w:t>переменную</w:t>
      </w:r>
      <w:r w:rsidR="003B2F9B">
        <w:t>, либо передает аргументов в параметр метода. В обоих случаях тип переменной — искомый функциональный интерфейс. Далее мы можем использовать его несколько раз.</w:t>
      </w:r>
    </w:p>
    <w:p w14:paraId="7CF31692" w14:textId="15260191" w:rsidR="008B2B45" w:rsidRDefault="008B2B45" w:rsidP="008B2B45">
      <w:pPr>
        <w:pStyle w:val="01"/>
      </w:pPr>
      <w:r>
        <w:t xml:space="preserve">∙ </w:t>
      </w:r>
      <w:r w:rsidRPr="008B2B45">
        <w:t>Параметры лямбда-выражения должны соответствовать типу параметрам метода функционального интерфейса: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B2B45" w:rsidRPr="00F358C0" w14:paraId="5800A761" w14:textId="77777777" w:rsidTr="00E74E85">
        <w:tc>
          <w:tcPr>
            <w:tcW w:w="567" w:type="dxa"/>
          </w:tcPr>
          <w:p w14:paraId="17FEC76B" w14:textId="77777777" w:rsidR="008B2B45" w:rsidRDefault="008B2B45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4351044" w14:textId="77777777" w:rsidR="008B2B45" w:rsidRDefault="008B2B45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2BDC39E" w14:textId="77777777" w:rsidR="008B2B45" w:rsidRPr="00B748E9" w:rsidRDefault="008B2B45" w:rsidP="00E74E85">
            <w:pPr>
              <w:pStyle w:val="03"/>
              <w:rPr>
                <w:lang w:val="ru-RU"/>
              </w:rPr>
            </w:pPr>
            <w:r w:rsidRPr="00B748E9">
              <w:rPr>
                <w:lang w:val="ru-RU"/>
              </w:rPr>
              <w:t>3.</w:t>
            </w:r>
          </w:p>
          <w:p w14:paraId="65063FBD" w14:textId="77777777" w:rsidR="008B2B45" w:rsidRDefault="008B2B45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BC83078" w14:textId="77777777" w:rsidR="008B2B45" w:rsidRDefault="008B2B45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09F83A46" w14:textId="77777777" w:rsidR="008B2B45" w:rsidRDefault="008B2B45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2E03845" w14:textId="77777777" w:rsidR="008B2B45" w:rsidRDefault="008B2B45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EDB6251" w14:textId="77777777" w:rsidR="008B2B45" w:rsidRDefault="008B2B45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157A08F" w14:textId="77777777" w:rsidR="008B2B45" w:rsidRDefault="008B2B45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1D583F3A" w14:textId="5932907E" w:rsidR="008B2B45" w:rsidRPr="00B748E9" w:rsidRDefault="008B2B45" w:rsidP="00BC344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102" w:type="dxa"/>
          </w:tcPr>
          <w:p w14:paraId="55F5D0EE" w14:textId="4E721FFC" w:rsidR="008B2B45" w:rsidRDefault="008B2B45" w:rsidP="008B2B45">
            <w:pPr>
              <w:pStyle w:val="02"/>
            </w:pPr>
            <w:r>
              <w:t>operation = (int x, int y) -&gt; x + y;</w:t>
            </w:r>
          </w:p>
          <w:p w14:paraId="70E10E1A" w14:textId="77777777" w:rsidR="004D1048" w:rsidRPr="00BC3449" w:rsidRDefault="004D1048" w:rsidP="008B2B45">
            <w:pPr>
              <w:pStyle w:val="02"/>
            </w:pPr>
          </w:p>
          <w:p w14:paraId="5A562352" w14:textId="19A48C50" w:rsidR="008B2B45" w:rsidRPr="008B2B45" w:rsidRDefault="008B2B45" w:rsidP="008B2B45">
            <w:pPr>
              <w:pStyle w:val="02"/>
              <w:rPr>
                <w:lang w:val="ru-RU"/>
              </w:rPr>
            </w:pPr>
            <w:r w:rsidRPr="008B2B45">
              <w:rPr>
                <w:lang w:val="ru-RU"/>
              </w:rPr>
              <w:t>// тип</w:t>
            </w:r>
            <w:r w:rsidR="004D1048">
              <w:rPr>
                <w:lang w:val="ru-RU"/>
              </w:rPr>
              <w:t>ы</w:t>
            </w:r>
            <w:r w:rsidRPr="008B2B45">
              <w:rPr>
                <w:lang w:val="ru-RU"/>
              </w:rPr>
              <w:t xml:space="preserve"> </w:t>
            </w:r>
            <w:r w:rsidR="004D1048">
              <w:rPr>
                <w:lang w:val="ru-RU"/>
              </w:rPr>
              <w:t>можно</w:t>
            </w:r>
            <w:r w:rsidRPr="008B2B45">
              <w:rPr>
                <w:lang w:val="ru-RU"/>
              </w:rPr>
              <w:t xml:space="preserve"> не указывать</w:t>
            </w:r>
          </w:p>
          <w:p w14:paraId="3595EC63" w14:textId="6E16C9E0" w:rsidR="008B2B45" w:rsidRDefault="008B2B45" w:rsidP="008B2B45">
            <w:pPr>
              <w:pStyle w:val="02"/>
              <w:rPr>
                <w:lang w:val="ru-RU"/>
              </w:rPr>
            </w:pPr>
            <w:r w:rsidRPr="008B2B45">
              <w:rPr>
                <w:lang w:val="ru-RU"/>
              </w:rPr>
              <w:t>(</w:t>
            </w:r>
            <w:r>
              <w:t>x</w:t>
            </w:r>
            <w:r w:rsidRPr="008B2B45">
              <w:rPr>
                <w:lang w:val="ru-RU"/>
              </w:rPr>
              <w:t xml:space="preserve">, </w:t>
            </w:r>
            <w:r>
              <w:t>y</w:t>
            </w:r>
            <w:r w:rsidRPr="008B2B45">
              <w:rPr>
                <w:lang w:val="ru-RU"/>
              </w:rPr>
              <w:t xml:space="preserve">) -&gt; </w:t>
            </w:r>
            <w:r>
              <w:t>x</w:t>
            </w:r>
            <w:r w:rsidRPr="008B2B45">
              <w:rPr>
                <w:lang w:val="ru-RU"/>
              </w:rPr>
              <w:t xml:space="preserve"> + </w:t>
            </w:r>
            <w:r>
              <w:t>y</w:t>
            </w:r>
            <w:r w:rsidRPr="008B2B45">
              <w:rPr>
                <w:lang w:val="ru-RU"/>
              </w:rPr>
              <w:t>;</w:t>
            </w:r>
          </w:p>
          <w:p w14:paraId="7B4B8B09" w14:textId="77777777" w:rsidR="004D1048" w:rsidRPr="008B2B45" w:rsidRDefault="004D1048" w:rsidP="008B2B45">
            <w:pPr>
              <w:pStyle w:val="02"/>
              <w:rPr>
                <w:lang w:val="ru-RU"/>
              </w:rPr>
            </w:pPr>
          </w:p>
          <w:p w14:paraId="539A6582" w14:textId="0CF7B6BF" w:rsidR="008B2B45" w:rsidRPr="008B2B45" w:rsidRDefault="008B2B45" w:rsidP="008B2B45">
            <w:pPr>
              <w:pStyle w:val="02"/>
              <w:rPr>
                <w:lang w:val="ru-RU"/>
              </w:rPr>
            </w:pPr>
            <w:r w:rsidRPr="008B2B45">
              <w:rPr>
                <w:lang w:val="ru-RU"/>
              </w:rPr>
              <w:t xml:space="preserve">// </w:t>
            </w:r>
            <w:r w:rsidR="004D1048">
              <w:rPr>
                <w:lang w:val="ru-RU"/>
              </w:rPr>
              <w:t>при отсутствии</w:t>
            </w:r>
            <w:r w:rsidRPr="008B2B45">
              <w:rPr>
                <w:lang w:val="ru-RU"/>
              </w:rPr>
              <w:t xml:space="preserve"> параметров</w:t>
            </w:r>
          </w:p>
          <w:p w14:paraId="65351A5F" w14:textId="162A828C" w:rsidR="008B2B45" w:rsidRDefault="008B2B45" w:rsidP="008B2B45">
            <w:pPr>
              <w:pStyle w:val="02"/>
              <w:rPr>
                <w:lang w:val="ru-RU"/>
              </w:rPr>
            </w:pPr>
            <w:r w:rsidRPr="008B2B45">
              <w:rPr>
                <w:lang w:val="ru-RU"/>
              </w:rPr>
              <w:t>() -&gt; 30 + 20;</w:t>
            </w:r>
          </w:p>
          <w:p w14:paraId="77DF016F" w14:textId="77777777" w:rsidR="004D1048" w:rsidRPr="008B2B45" w:rsidRDefault="004D1048" w:rsidP="008B2B45">
            <w:pPr>
              <w:pStyle w:val="02"/>
              <w:rPr>
                <w:lang w:val="ru-RU"/>
              </w:rPr>
            </w:pPr>
          </w:p>
          <w:p w14:paraId="414188CD" w14:textId="2E01EB89" w:rsidR="008B2B45" w:rsidRPr="008B2B45" w:rsidRDefault="008B2B45" w:rsidP="008B2B45">
            <w:pPr>
              <w:pStyle w:val="02"/>
              <w:rPr>
                <w:lang w:val="ru-RU"/>
              </w:rPr>
            </w:pPr>
            <w:r w:rsidRPr="008B2B45">
              <w:rPr>
                <w:lang w:val="ru-RU"/>
              </w:rPr>
              <w:t xml:space="preserve">// </w:t>
            </w:r>
            <w:r w:rsidR="004D1048">
              <w:rPr>
                <w:lang w:val="ru-RU"/>
              </w:rPr>
              <w:t>при </w:t>
            </w:r>
            <w:r w:rsidRPr="008B2B45">
              <w:rPr>
                <w:lang w:val="ru-RU"/>
              </w:rPr>
              <w:t>од</w:t>
            </w:r>
            <w:r w:rsidR="004D1048">
              <w:rPr>
                <w:lang w:val="ru-RU"/>
              </w:rPr>
              <w:t>ном</w:t>
            </w:r>
            <w:r w:rsidRPr="008B2B45">
              <w:rPr>
                <w:lang w:val="ru-RU"/>
              </w:rPr>
              <w:t xml:space="preserve"> параметр</w:t>
            </w:r>
            <w:r w:rsidR="004D1048">
              <w:rPr>
                <w:lang w:val="ru-RU"/>
              </w:rPr>
              <w:t>е</w:t>
            </w:r>
          </w:p>
          <w:p w14:paraId="61B0D5A3" w14:textId="0A29F598" w:rsidR="008B2B45" w:rsidRPr="004D1048" w:rsidRDefault="008B2B45" w:rsidP="008B2B45">
            <w:pPr>
              <w:pStyle w:val="02"/>
              <w:rPr>
                <w:lang w:val="ru-RU"/>
              </w:rPr>
            </w:pPr>
            <w:r>
              <w:t>n</w:t>
            </w:r>
            <w:r w:rsidRPr="004D1048">
              <w:rPr>
                <w:lang w:val="ru-RU"/>
              </w:rPr>
              <w:t xml:space="preserve"> -&gt; </w:t>
            </w:r>
            <w:r>
              <w:t>n</w:t>
            </w:r>
            <w:r w:rsidRPr="004D1048">
              <w:rPr>
                <w:lang w:val="ru-RU"/>
              </w:rPr>
              <w:t xml:space="preserve"> * </w:t>
            </w:r>
            <w:r>
              <w:t>n</w:t>
            </w:r>
            <w:r w:rsidRPr="004D1048">
              <w:rPr>
                <w:lang w:val="ru-RU"/>
              </w:rPr>
              <w:t>;</w:t>
            </w:r>
          </w:p>
        </w:tc>
      </w:tr>
    </w:tbl>
    <w:p w14:paraId="362DD986" w14:textId="646E2067" w:rsidR="008B2B45" w:rsidRDefault="00BB13D4" w:rsidP="008B2B45">
      <w:pPr>
        <w:pStyle w:val="01"/>
      </w:pPr>
      <w:r>
        <w:lastRenderedPageBreak/>
        <w:t xml:space="preserve">∙ </w:t>
      </w:r>
      <w:r w:rsidR="00BC3449">
        <w:t>М</w:t>
      </w:r>
      <w:r>
        <w:t xml:space="preserve">огут ничего не возвращать </w:t>
      </w:r>
      <w:r w:rsidRPr="00BB13D4">
        <w:t>(</w:t>
      </w:r>
      <w:r>
        <w:t>при реализации метода</w:t>
      </w:r>
      <w:r w:rsidRPr="00BB13D4">
        <w:t xml:space="preserve"> </w:t>
      </w:r>
      <w:r w:rsidRPr="00BB13D4">
        <w:rPr>
          <w:rStyle w:val="07"/>
        </w:rPr>
        <w:t>void</w:t>
      </w:r>
      <w:r w:rsidRPr="00BB13D4">
        <w:t>)</w:t>
      </w:r>
      <w:r w:rsidR="00BC3449">
        <w:t>;</w:t>
      </w:r>
    </w:p>
    <w:p w14:paraId="15BB63B3" w14:textId="07646A9C" w:rsidR="00BC3449" w:rsidRDefault="006C4033" w:rsidP="00D537CF">
      <w:pPr>
        <w:pStyle w:val="01"/>
      </w:pPr>
      <w:r>
        <w:t xml:space="preserve">∙ </w:t>
      </w:r>
      <w:r w:rsidR="00BC3449" w:rsidRPr="00BC3449">
        <w:t>Блочные лямбда-выражения обрамляются фигурными скобками. В</w:t>
      </w:r>
      <w:r>
        <w:t>нути</w:t>
      </w:r>
      <w:r w:rsidR="00BC3449" w:rsidRPr="00BC3449">
        <w:t xml:space="preserve"> можно использовать </w:t>
      </w:r>
      <w:r>
        <w:t>другие</w:t>
      </w:r>
      <w:r w:rsidR="00BC3449" w:rsidRPr="00BC3449">
        <w:t xml:space="preserve"> блоки, циклы, конструкции if, switch, создавать переменные и т. д.</w:t>
      </w:r>
      <w:r w:rsidR="005F0E10">
        <w:t xml:space="preserve"> В отличии от однострочной записи, </w:t>
      </w:r>
      <w:r>
        <w:t>в </w:t>
      </w:r>
      <w:r w:rsidR="00BC3449" w:rsidRPr="00BC3449">
        <w:t>блочн</w:t>
      </w:r>
      <w:r>
        <w:t>ых</w:t>
      </w:r>
      <w:r w:rsidR="00BC3449" w:rsidRPr="00BC3449">
        <w:t xml:space="preserve"> лямбда-выражени</w:t>
      </w:r>
      <w:r>
        <w:t xml:space="preserve">ях оператор </w:t>
      </w:r>
      <w:r>
        <w:rPr>
          <w:lang w:val="en-US"/>
        </w:rPr>
        <w:t>return</w:t>
      </w:r>
      <w:r w:rsidRPr="006C4033">
        <w:t xml:space="preserve"> </w:t>
      </w:r>
      <w:r>
        <w:t xml:space="preserve">применяется </w:t>
      </w:r>
      <w:r w:rsidR="00BC3449" w:rsidRPr="00BC3449">
        <w:t>явным образом</w:t>
      </w:r>
      <w:r>
        <w:t>.</w:t>
      </w:r>
    </w:p>
    <w:p w14:paraId="02CE3A78" w14:textId="4E04D874" w:rsidR="00D537CF" w:rsidRPr="00D537CF" w:rsidRDefault="00D537CF" w:rsidP="00D537CF">
      <w:pPr>
        <w:pStyle w:val="1"/>
      </w:pPr>
      <w:bookmarkStart w:id="1" w:name="_Toc46169857"/>
      <w:r>
        <w:t>Доступ к переменным и </w:t>
      </w:r>
      <w:r>
        <w:rPr>
          <w:lang w:val="en-US"/>
        </w:rPr>
        <w:t>default</w:t>
      </w:r>
      <w:r>
        <w:t xml:space="preserve"> методам</w:t>
      </w:r>
      <w:bookmarkEnd w:id="1"/>
    </w:p>
    <w:p w14:paraId="5D04C3AA" w14:textId="4048B69E" w:rsidR="00D537CF" w:rsidRDefault="00D537CF" w:rsidP="00D537CF">
      <w:pPr>
        <w:pStyle w:val="01"/>
      </w:pPr>
      <w:r>
        <w:t>∙ к неизменяемым (effectively final — не обязательно помеченные как </w:t>
      </w:r>
      <w:r w:rsidRPr="00D537CF">
        <w:rPr>
          <w:rStyle w:val="07"/>
        </w:rPr>
        <w:t>final</w:t>
      </w:r>
      <w:r>
        <w:t>) локальным переменным;</w:t>
      </w:r>
    </w:p>
    <w:p w14:paraId="1AD330E5" w14:textId="2DE05303" w:rsidR="00D537CF" w:rsidRDefault="00D537CF" w:rsidP="00D537CF">
      <w:pPr>
        <w:pStyle w:val="01"/>
      </w:pPr>
      <w:r>
        <w:t xml:space="preserve">∙ </w:t>
      </w:r>
      <w:r w:rsidRPr="00D537CF">
        <w:t>к</w:t>
      </w:r>
      <w:r>
        <w:t> </w:t>
      </w:r>
      <w:r w:rsidRPr="00D537CF">
        <w:t>поля</w:t>
      </w:r>
      <w:r>
        <w:t>м класса;</w:t>
      </w:r>
    </w:p>
    <w:p w14:paraId="33077664" w14:textId="5EBC2847" w:rsidR="00D537CF" w:rsidRDefault="00D537CF" w:rsidP="00D537CF">
      <w:pPr>
        <w:pStyle w:val="01"/>
      </w:pPr>
      <w:r>
        <w:t>∙ к статическим переменным.</w:t>
      </w:r>
    </w:p>
    <w:p w14:paraId="528B4A4B" w14:textId="74569A99" w:rsidR="00D537CF" w:rsidRDefault="00D537CF" w:rsidP="00D537CF">
      <w:pPr>
        <w:pStyle w:val="01"/>
      </w:pPr>
      <w:r>
        <w:t>К </w:t>
      </w:r>
      <w:r w:rsidRPr="00D537CF">
        <w:t xml:space="preserve">default </w:t>
      </w:r>
      <w:r>
        <w:t>методам реализуемого функционального интерфейса обращаться внутри лямбда-выражения запрещено.</w:t>
      </w:r>
    </w:p>
    <w:p w14:paraId="3975D525" w14:textId="2ED8EE05" w:rsidR="00123AF8" w:rsidRDefault="00123AF8" w:rsidP="00123AF8">
      <w:pPr>
        <w:pStyle w:val="1"/>
      </w:pPr>
      <w:bookmarkStart w:id="2" w:name="_Toc46169858"/>
      <w:r>
        <w:t>Задачи с лямбда выражениями</w:t>
      </w:r>
      <w:bookmarkEnd w:id="2"/>
    </w:p>
    <w:p w14:paraId="532FEFE3" w14:textId="68746C96" w:rsidR="00123AF8" w:rsidRDefault="00123AF8" w:rsidP="00D537CF">
      <w:pPr>
        <w:pStyle w:val="01"/>
      </w:pPr>
      <w:r>
        <w:t>Отсортировать список строк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23AF8" w:rsidRPr="001155D2" w14:paraId="35F0BEEF" w14:textId="77777777" w:rsidTr="00E74E85">
        <w:tc>
          <w:tcPr>
            <w:tcW w:w="567" w:type="dxa"/>
          </w:tcPr>
          <w:p w14:paraId="49EC900E" w14:textId="3DF8E0E1" w:rsidR="00123AF8" w:rsidRPr="00B748E9" w:rsidRDefault="00123AF8" w:rsidP="001155D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912165D" w14:textId="0AB2FB6B" w:rsidR="00123AF8" w:rsidRPr="00E235B8" w:rsidRDefault="00123AF8" w:rsidP="00123AF8">
            <w:pPr>
              <w:pStyle w:val="02"/>
            </w:pPr>
            <w:r>
              <w:t>Collections.sort(list, (a, b) -&gt; a.compareTo(b));</w:t>
            </w:r>
          </w:p>
        </w:tc>
      </w:tr>
    </w:tbl>
    <w:p w14:paraId="31B08C06" w14:textId="6A2DEE88" w:rsidR="009B6C48" w:rsidRDefault="009B6C48" w:rsidP="00AD04FA">
      <w:pPr>
        <w:pStyle w:val="1"/>
      </w:pPr>
      <w:bookmarkStart w:id="3" w:name="_Toc46169859"/>
      <w:r>
        <w:t>Ссылка на метод</w:t>
      </w:r>
      <w:bookmarkEnd w:id="3"/>
    </w:p>
    <w:p w14:paraId="7F24D475" w14:textId="4D3769CF" w:rsidR="009B6C48" w:rsidRDefault="00AD04FA" w:rsidP="00D537CF">
      <w:pPr>
        <w:pStyle w:val="01"/>
      </w:pPr>
      <w:r>
        <w:t>Применяется, если существует метод, который может решить нашу задачу.</w:t>
      </w:r>
    </w:p>
    <w:p w14:paraId="1FCEBA31" w14:textId="58CE4759" w:rsidR="00AD04FA" w:rsidRDefault="00AD04FA" w:rsidP="00AD04FA">
      <w:pPr>
        <w:pStyle w:val="01"/>
      </w:pPr>
      <w:r>
        <w:lastRenderedPageBreak/>
        <w:t>Ссылка передается в виде:</w:t>
      </w:r>
      <w:r>
        <w:br/>
        <w:t>∙ имя_класса::имя_статического_метода (для статического метода);</w:t>
      </w:r>
      <w:r>
        <w:br/>
        <w:t>∙ объект_класса::имя_метода (для метода экземпляра);</w:t>
      </w:r>
      <w:r>
        <w:br/>
        <w:t>∙ название_класса::new (для конструктора).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AD04FA" w:rsidRPr="00F358C0" w14:paraId="153B1B1F" w14:textId="77777777" w:rsidTr="00E74E85">
        <w:tc>
          <w:tcPr>
            <w:tcW w:w="567" w:type="dxa"/>
          </w:tcPr>
          <w:p w14:paraId="5722959C" w14:textId="77777777" w:rsidR="00AD04FA" w:rsidRDefault="00AD04FA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4D256DD" w14:textId="77777777" w:rsidR="00AD04FA" w:rsidRDefault="00AD04FA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45B4A47" w14:textId="77777777" w:rsidR="00AD04FA" w:rsidRPr="00B748E9" w:rsidRDefault="00AD04FA" w:rsidP="00E74E85">
            <w:pPr>
              <w:pStyle w:val="03"/>
              <w:rPr>
                <w:lang w:val="ru-RU"/>
              </w:rPr>
            </w:pPr>
            <w:r w:rsidRPr="00B748E9">
              <w:rPr>
                <w:lang w:val="ru-RU"/>
              </w:rPr>
              <w:t>3.</w:t>
            </w:r>
          </w:p>
          <w:p w14:paraId="6D3D7881" w14:textId="77777777" w:rsidR="00AD04FA" w:rsidRDefault="00AD04FA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A44F0A9" w14:textId="77777777" w:rsidR="00AD04FA" w:rsidRDefault="00AD04FA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71D170B6" w14:textId="77777777" w:rsidR="00AD04FA" w:rsidRDefault="00AD04FA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ADDF6D9" w14:textId="77777777" w:rsidR="00AD04FA" w:rsidRDefault="00AD04FA" w:rsidP="00E74E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62C2067" w14:textId="553C5F01" w:rsidR="00AD04FA" w:rsidRPr="00B748E9" w:rsidRDefault="00BD207D" w:rsidP="00BD207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12795D47" w14:textId="77777777" w:rsidR="00AD04FA" w:rsidRPr="00AD04FA" w:rsidRDefault="00AD04FA" w:rsidP="00AD04FA">
            <w:pPr>
              <w:pStyle w:val="02"/>
            </w:pPr>
            <w:r w:rsidRPr="00AD04FA">
              <w:t>public interface Measurable {</w:t>
            </w:r>
          </w:p>
          <w:p w14:paraId="54FC3326" w14:textId="77777777" w:rsidR="00AD04FA" w:rsidRPr="00AD04FA" w:rsidRDefault="00AD04FA" w:rsidP="00AD04FA">
            <w:pPr>
              <w:pStyle w:val="02"/>
            </w:pPr>
            <w:r w:rsidRPr="00AD04FA">
              <w:t xml:space="preserve">    public int length(String string);</w:t>
            </w:r>
          </w:p>
          <w:p w14:paraId="6A432825" w14:textId="77777777" w:rsidR="00AD04FA" w:rsidRPr="00AD04FA" w:rsidRDefault="00AD04FA" w:rsidP="00AD04FA">
            <w:pPr>
              <w:pStyle w:val="02"/>
            </w:pPr>
            <w:r w:rsidRPr="00AD04FA">
              <w:t>}</w:t>
            </w:r>
          </w:p>
          <w:p w14:paraId="2D681080" w14:textId="77777777" w:rsidR="00AD04FA" w:rsidRPr="00AD04FA" w:rsidRDefault="00AD04FA" w:rsidP="00AD04FA">
            <w:pPr>
              <w:pStyle w:val="02"/>
            </w:pPr>
          </w:p>
          <w:p w14:paraId="0C4DB80C" w14:textId="77777777" w:rsidR="00AD04FA" w:rsidRPr="00AD04FA" w:rsidRDefault="00AD04FA" w:rsidP="00AD04FA">
            <w:pPr>
              <w:pStyle w:val="02"/>
            </w:pPr>
            <w:r w:rsidRPr="00AD04FA">
              <w:t>public static void main(String[] args) {</w:t>
            </w:r>
          </w:p>
          <w:p w14:paraId="1C9A6B05" w14:textId="77777777" w:rsidR="00AD04FA" w:rsidRPr="00AD04FA" w:rsidRDefault="00AD04FA" w:rsidP="00AD04FA">
            <w:pPr>
              <w:pStyle w:val="02"/>
            </w:pPr>
            <w:r w:rsidRPr="00AD04FA">
              <w:t xml:space="preserve">    Measurable a = String::length;</w:t>
            </w:r>
          </w:p>
          <w:p w14:paraId="6B085D4E" w14:textId="77777777" w:rsidR="00AD04FA" w:rsidRPr="00AD04FA" w:rsidRDefault="00AD04FA" w:rsidP="00AD04FA">
            <w:pPr>
              <w:pStyle w:val="02"/>
            </w:pPr>
            <w:r w:rsidRPr="00AD04FA">
              <w:t xml:space="preserve">    System.out.println(a.length("abc"));</w:t>
            </w:r>
          </w:p>
          <w:p w14:paraId="4260C38F" w14:textId="3AF065E8" w:rsidR="00AD04FA" w:rsidRPr="004D1048" w:rsidRDefault="00AD04FA" w:rsidP="00AD04FA">
            <w:pPr>
              <w:pStyle w:val="02"/>
              <w:rPr>
                <w:lang w:val="ru-RU"/>
              </w:rPr>
            </w:pPr>
            <w:r w:rsidRPr="00AD04FA">
              <w:rPr>
                <w:lang w:val="ru-RU"/>
              </w:rPr>
              <w:t>}</w:t>
            </w:r>
          </w:p>
        </w:tc>
      </w:tr>
    </w:tbl>
    <w:p w14:paraId="7C940F79" w14:textId="3FB8C38A" w:rsidR="00AD04FA" w:rsidRPr="00D972DD" w:rsidRDefault="00D972DD" w:rsidP="00AD04FA">
      <w:pPr>
        <w:pStyle w:val="01"/>
      </w:pPr>
      <w:r>
        <w:t>Этот способ предпочтительнее использования лямбда-выражения (потенциально более эффективны и</w:t>
      </w:r>
      <w:r>
        <w:rPr>
          <w:lang w:val="en-US"/>
        </w:rPr>
        <w:t> </w:t>
      </w:r>
      <w:r>
        <w:t>приставляют компилятору более качественную информацию о типе).</w:t>
      </w:r>
    </w:p>
    <w:sectPr w:rsidR="00AD04FA" w:rsidRPr="00D972DD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3EB3"/>
    <w:rsid w:val="0000569B"/>
    <w:rsid w:val="00006A73"/>
    <w:rsid w:val="000139BF"/>
    <w:rsid w:val="00021083"/>
    <w:rsid w:val="00022671"/>
    <w:rsid w:val="00022F71"/>
    <w:rsid w:val="00031FBF"/>
    <w:rsid w:val="000437B4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42D1"/>
    <w:rsid w:val="0006589A"/>
    <w:rsid w:val="00075FA5"/>
    <w:rsid w:val="00076673"/>
    <w:rsid w:val="00077BC5"/>
    <w:rsid w:val="0008522D"/>
    <w:rsid w:val="00085E38"/>
    <w:rsid w:val="00086721"/>
    <w:rsid w:val="00090D0F"/>
    <w:rsid w:val="00094B85"/>
    <w:rsid w:val="000A0EDB"/>
    <w:rsid w:val="000A1CFD"/>
    <w:rsid w:val="000A381A"/>
    <w:rsid w:val="000A52D7"/>
    <w:rsid w:val="000A5C02"/>
    <w:rsid w:val="000A5CC7"/>
    <w:rsid w:val="000B012D"/>
    <w:rsid w:val="000B1D9D"/>
    <w:rsid w:val="000B480C"/>
    <w:rsid w:val="000B62DB"/>
    <w:rsid w:val="000C4D6B"/>
    <w:rsid w:val="000C50D2"/>
    <w:rsid w:val="000C6B7F"/>
    <w:rsid w:val="000C7DA9"/>
    <w:rsid w:val="000D3C9F"/>
    <w:rsid w:val="000D5FD9"/>
    <w:rsid w:val="000E4421"/>
    <w:rsid w:val="000E56EF"/>
    <w:rsid w:val="000F2806"/>
    <w:rsid w:val="001039E3"/>
    <w:rsid w:val="00111114"/>
    <w:rsid w:val="00112530"/>
    <w:rsid w:val="00114B1F"/>
    <w:rsid w:val="001155D2"/>
    <w:rsid w:val="00117AE8"/>
    <w:rsid w:val="00123AF8"/>
    <w:rsid w:val="00124469"/>
    <w:rsid w:val="001251EB"/>
    <w:rsid w:val="00126BB9"/>
    <w:rsid w:val="001303C6"/>
    <w:rsid w:val="00132F71"/>
    <w:rsid w:val="00135497"/>
    <w:rsid w:val="00141DDE"/>
    <w:rsid w:val="001422BE"/>
    <w:rsid w:val="0014240D"/>
    <w:rsid w:val="00142F42"/>
    <w:rsid w:val="00147CF0"/>
    <w:rsid w:val="001522A6"/>
    <w:rsid w:val="00152546"/>
    <w:rsid w:val="001532C1"/>
    <w:rsid w:val="00162045"/>
    <w:rsid w:val="00166B9F"/>
    <w:rsid w:val="001676FD"/>
    <w:rsid w:val="00170E03"/>
    <w:rsid w:val="0017194F"/>
    <w:rsid w:val="00173A44"/>
    <w:rsid w:val="001772FF"/>
    <w:rsid w:val="001830B8"/>
    <w:rsid w:val="0018624C"/>
    <w:rsid w:val="00186494"/>
    <w:rsid w:val="00195660"/>
    <w:rsid w:val="00196CA4"/>
    <w:rsid w:val="001A170E"/>
    <w:rsid w:val="001A3347"/>
    <w:rsid w:val="001B44EB"/>
    <w:rsid w:val="001B4ED5"/>
    <w:rsid w:val="001C1E74"/>
    <w:rsid w:val="001C2CA1"/>
    <w:rsid w:val="001C40C1"/>
    <w:rsid w:val="001D0B25"/>
    <w:rsid w:val="001D3113"/>
    <w:rsid w:val="001D7BA9"/>
    <w:rsid w:val="001E31CC"/>
    <w:rsid w:val="001E5833"/>
    <w:rsid w:val="001E68CB"/>
    <w:rsid w:val="001E7D15"/>
    <w:rsid w:val="001F2050"/>
    <w:rsid w:val="001F3B30"/>
    <w:rsid w:val="00201F5A"/>
    <w:rsid w:val="002038F1"/>
    <w:rsid w:val="00203DF5"/>
    <w:rsid w:val="00205AAA"/>
    <w:rsid w:val="00206A20"/>
    <w:rsid w:val="00206E2B"/>
    <w:rsid w:val="00206F87"/>
    <w:rsid w:val="00213453"/>
    <w:rsid w:val="0021548F"/>
    <w:rsid w:val="00222D4C"/>
    <w:rsid w:val="00223561"/>
    <w:rsid w:val="00224613"/>
    <w:rsid w:val="00225C35"/>
    <w:rsid w:val="002307D2"/>
    <w:rsid w:val="00232C15"/>
    <w:rsid w:val="0023359E"/>
    <w:rsid w:val="00246682"/>
    <w:rsid w:val="0025538E"/>
    <w:rsid w:val="00256C6D"/>
    <w:rsid w:val="00270739"/>
    <w:rsid w:val="0027228E"/>
    <w:rsid w:val="00273418"/>
    <w:rsid w:val="00277ADD"/>
    <w:rsid w:val="00280A3F"/>
    <w:rsid w:val="00282121"/>
    <w:rsid w:val="0029484F"/>
    <w:rsid w:val="00297A50"/>
    <w:rsid w:val="002A5648"/>
    <w:rsid w:val="002A6877"/>
    <w:rsid w:val="002A7540"/>
    <w:rsid w:val="002B5336"/>
    <w:rsid w:val="002B741A"/>
    <w:rsid w:val="002C4D4A"/>
    <w:rsid w:val="002C601B"/>
    <w:rsid w:val="002C757B"/>
    <w:rsid w:val="002D0724"/>
    <w:rsid w:val="002D1939"/>
    <w:rsid w:val="002D4AC8"/>
    <w:rsid w:val="002D6FF4"/>
    <w:rsid w:val="002D7414"/>
    <w:rsid w:val="002E0C34"/>
    <w:rsid w:val="002E0E71"/>
    <w:rsid w:val="002E33D8"/>
    <w:rsid w:val="002E4D6A"/>
    <w:rsid w:val="002F12C4"/>
    <w:rsid w:val="002F1DE1"/>
    <w:rsid w:val="002F5BCB"/>
    <w:rsid w:val="00300579"/>
    <w:rsid w:val="0030200F"/>
    <w:rsid w:val="0030213F"/>
    <w:rsid w:val="00306F40"/>
    <w:rsid w:val="0031075D"/>
    <w:rsid w:val="003128A9"/>
    <w:rsid w:val="0031434D"/>
    <w:rsid w:val="00315E98"/>
    <w:rsid w:val="00316DF3"/>
    <w:rsid w:val="00320F08"/>
    <w:rsid w:val="00325622"/>
    <w:rsid w:val="00330DAA"/>
    <w:rsid w:val="00336BF4"/>
    <w:rsid w:val="00337859"/>
    <w:rsid w:val="00341EB0"/>
    <w:rsid w:val="0034410E"/>
    <w:rsid w:val="00353BA1"/>
    <w:rsid w:val="00355560"/>
    <w:rsid w:val="00355FB5"/>
    <w:rsid w:val="00356262"/>
    <w:rsid w:val="0036269E"/>
    <w:rsid w:val="0036656E"/>
    <w:rsid w:val="00367C5C"/>
    <w:rsid w:val="00370478"/>
    <w:rsid w:val="00375245"/>
    <w:rsid w:val="00381870"/>
    <w:rsid w:val="00382BE3"/>
    <w:rsid w:val="00383E97"/>
    <w:rsid w:val="0038416C"/>
    <w:rsid w:val="003843B7"/>
    <w:rsid w:val="00395FAC"/>
    <w:rsid w:val="003A039E"/>
    <w:rsid w:val="003A302C"/>
    <w:rsid w:val="003A6637"/>
    <w:rsid w:val="003A66C7"/>
    <w:rsid w:val="003B18D9"/>
    <w:rsid w:val="003B2F9B"/>
    <w:rsid w:val="003B2FAE"/>
    <w:rsid w:val="003B3FFD"/>
    <w:rsid w:val="003C51A8"/>
    <w:rsid w:val="003C6F56"/>
    <w:rsid w:val="003C73DF"/>
    <w:rsid w:val="003D5617"/>
    <w:rsid w:val="003E0A14"/>
    <w:rsid w:val="003E11A1"/>
    <w:rsid w:val="003E2E47"/>
    <w:rsid w:val="003E3F91"/>
    <w:rsid w:val="003E62F2"/>
    <w:rsid w:val="003E6A2A"/>
    <w:rsid w:val="003F1C77"/>
    <w:rsid w:val="003F3DAE"/>
    <w:rsid w:val="003F50E2"/>
    <w:rsid w:val="003F5BE7"/>
    <w:rsid w:val="003F74F0"/>
    <w:rsid w:val="004003A8"/>
    <w:rsid w:val="0040380D"/>
    <w:rsid w:val="00404E3C"/>
    <w:rsid w:val="00407924"/>
    <w:rsid w:val="004148A7"/>
    <w:rsid w:val="00416064"/>
    <w:rsid w:val="004173C5"/>
    <w:rsid w:val="00421123"/>
    <w:rsid w:val="00421AD9"/>
    <w:rsid w:val="0042260B"/>
    <w:rsid w:val="00426BC5"/>
    <w:rsid w:val="00431B4F"/>
    <w:rsid w:val="00442AED"/>
    <w:rsid w:val="00446F11"/>
    <w:rsid w:val="00450574"/>
    <w:rsid w:val="004619FC"/>
    <w:rsid w:val="0046469C"/>
    <w:rsid w:val="00465B54"/>
    <w:rsid w:val="00466805"/>
    <w:rsid w:val="004711E6"/>
    <w:rsid w:val="00471765"/>
    <w:rsid w:val="00473904"/>
    <w:rsid w:val="00475A49"/>
    <w:rsid w:val="00484AA7"/>
    <w:rsid w:val="0048668F"/>
    <w:rsid w:val="00486BC3"/>
    <w:rsid w:val="004913DE"/>
    <w:rsid w:val="004924B3"/>
    <w:rsid w:val="00493A01"/>
    <w:rsid w:val="00493ACC"/>
    <w:rsid w:val="004953A8"/>
    <w:rsid w:val="004A17D9"/>
    <w:rsid w:val="004A47ED"/>
    <w:rsid w:val="004A75F6"/>
    <w:rsid w:val="004B31EC"/>
    <w:rsid w:val="004B37E4"/>
    <w:rsid w:val="004B4CA6"/>
    <w:rsid w:val="004C1178"/>
    <w:rsid w:val="004C1F5D"/>
    <w:rsid w:val="004C2ACF"/>
    <w:rsid w:val="004C4F25"/>
    <w:rsid w:val="004C6C9F"/>
    <w:rsid w:val="004C70C1"/>
    <w:rsid w:val="004C7441"/>
    <w:rsid w:val="004D0731"/>
    <w:rsid w:val="004D1048"/>
    <w:rsid w:val="004D1F9C"/>
    <w:rsid w:val="004D32C3"/>
    <w:rsid w:val="004D38C1"/>
    <w:rsid w:val="004D3E02"/>
    <w:rsid w:val="004D3F0E"/>
    <w:rsid w:val="004D52B4"/>
    <w:rsid w:val="004D60CF"/>
    <w:rsid w:val="004D749A"/>
    <w:rsid w:val="004D7BB9"/>
    <w:rsid w:val="004E5707"/>
    <w:rsid w:val="004F165B"/>
    <w:rsid w:val="004F196A"/>
    <w:rsid w:val="005015ED"/>
    <w:rsid w:val="00502F91"/>
    <w:rsid w:val="00505BFB"/>
    <w:rsid w:val="00507936"/>
    <w:rsid w:val="0051191A"/>
    <w:rsid w:val="00512219"/>
    <w:rsid w:val="00514821"/>
    <w:rsid w:val="00514B11"/>
    <w:rsid w:val="00517FEF"/>
    <w:rsid w:val="005324BF"/>
    <w:rsid w:val="0053476C"/>
    <w:rsid w:val="00537799"/>
    <w:rsid w:val="00542C7F"/>
    <w:rsid w:val="00544B28"/>
    <w:rsid w:val="00545749"/>
    <w:rsid w:val="005479F8"/>
    <w:rsid w:val="0055080C"/>
    <w:rsid w:val="00550CB5"/>
    <w:rsid w:val="00553607"/>
    <w:rsid w:val="00562074"/>
    <w:rsid w:val="00562F43"/>
    <w:rsid w:val="005647F6"/>
    <w:rsid w:val="0056480E"/>
    <w:rsid w:val="005705AF"/>
    <w:rsid w:val="00576FE5"/>
    <w:rsid w:val="00581478"/>
    <w:rsid w:val="00581524"/>
    <w:rsid w:val="00584BF8"/>
    <w:rsid w:val="00587DFA"/>
    <w:rsid w:val="00591854"/>
    <w:rsid w:val="00593DD3"/>
    <w:rsid w:val="00594D4C"/>
    <w:rsid w:val="00596AF1"/>
    <w:rsid w:val="005972E3"/>
    <w:rsid w:val="005A153D"/>
    <w:rsid w:val="005A351B"/>
    <w:rsid w:val="005A46EF"/>
    <w:rsid w:val="005A520C"/>
    <w:rsid w:val="005A7D56"/>
    <w:rsid w:val="005B026E"/>
    <w:rsid w:val="005B6F9C"/>
    <w:rsid w:val="005C67C1"/>
    <w:rsid w:val="005D2B40"/>
    <w:rsid w:val="005D3B0B"/>
    <w:rsid w:val="005D3E8C"/>
    <w:rsid w:val="005D54ED"/>
    <w:rsid w:val="005D6AF9"/>
    <w:rsid w:val="005E2F53"/>
    <w:rsid w:val="005E4F84"/>
    <w:rsid w:val="005F0E10"/>
    <w:rsid w:val="005F1999"/>
    <w:rsid w:val="005F1BBB"/>
    <w:rsid w:val="005F4DF7"/>
    <w:rsid w:val="005F65BD"/>
    <w:rsid w:val="006027AC"/>
    <w:rsid w:val="00602FDA"/>
    <w:rsid w:val="006106E7"/>
    <w:rsid w:val="006114AA"/>
    <w:rsid w:val="00611E12"/>
    <w:rsid w:val="0061207C"/>
    <w:rsid w:val="00614801"/>
    <w:rsid w:val="006166B8"/>
    <w:rsid w:val="00616746"/>
    <w:rsid w:val="00626FB6"/>
    <w:rsid w:val="00630D7E"/>
    <w:rsid w:val="0063727B"/>
    <w:rsid w:val="006425C7"/>
    <w:rsid w:val="00651AA6"/>
    <w:rsid w:val="006542AD"/>
    <w:rsid w:val="00655A2F"/>
    <w:rsid w:val="0066378A"/>
    <w:rsid w:val="00667CFF"/>
    <w:rsid w:val="00670DE4"/>
    <w:rsid w:val="00670E4E"/>
    <w:rsid w:val="00674CA7"/>
    <w:rsid w:val="00676A34"/>
    <w:rsid w:val="0068376C"/>
    <w:rsid w:val="0068652A"/>
    <w:rsid w:val="00694198"/>
    <w:rsid w:val="00696156"/>
    <w:rsid w:val="0069690B"/>
    <w:rsid w:val="00696CE9"/>
    <w:rsid w:val="006A1EE9"/>
    <w:rsid w:val="006A3DE3"/>
    <w:rsid w:val="006B05B2"/>
    <w:rsid w:val="006B1BE5"/>
    <w:rsid w:val="006B2568"/>
    <w:rsid w:val="006B4A64"/>
    <w:rsid w:val="006C0E0C"/>
    <w:rsid w:val="006C2C8C"/>
    <w:rsid w:val="006C3B44"/>
    <w:rsid w:val="006C4033"/>
    <w:rsid w:val="006C5896"/>
    <w:rsid w:val="006D0B5E"/>
    <w:rsid w:val="006D3BE5"/>
    <w:rsid w:val="006D4898"/>
    <w:rsid w:val="006D5832"/>
    <w:rsid w:val="006E02B8"/>
    <w:rsid w:val="006E1431"/>
    <w:rsid w:val="006E2D04"/>
    <w:rsid w:val="006E45D9"/>
    <w:rsid w:val="006E52FC"/>
    <w:rsid w:val="006F12F4"/>
    <w:rsid w:val="006F269D"/>
    <w:rsid w:val="006F3372"/>
    <w:rsid w:val="0070045E"/>
    <w:rsid w:val="00702CE9"/>
    <w:rsid w:val="0070316D"/>
    <w:rsid w:val="00703615"/>
    <w:rsid w:val="00707B23"/>
    <w:rsid w:val="007167FF"/>
    <w:rsid w:val="00725819"/>
    <w:rsid w:val="00727131"/>
    <w:rsid w:val="00730C4F"/>
    <w:rsid w:val="00731D62"/>
    <w:rsid w:val="007334E1"/>
    <w:rsid w:val="0073577C"/>
    <w:rsid w:val="00742A11"/>
    <w:rsid w:val="00745695"/>
    <w:rsid w:val="00746A7A"/>
    <w:rsid w:val="007540ED"/>
    <w:rsid w:val="007550F2"/>
    <w:rsid w:val="00762385"/>
    <w:rsid w:val="0076270A"/>
    <w:rsid w:val="00762773"/>
    <w:rsid w:val="00765340"/>
    <w:rsid w:val="007670B3"/>
    <w:rsid w:val="00767337"/>
    <w:rsid w:val="00774378"/>
    <w:rsid w:val="007758DA"/>
    <w:rsid w:val="00776AEF"/>
    <w:rsid w:val="007775CF"/>
    <w:rsid w:val="00777BB7"/>
    <w:rsid w:val="0078373A"/>
    <w:rsid w:val="007869A7"/>
    <w:rsid w:val="00786F7A"/>
    <w:rsid w:val="00791611"/>
    <w:rsid w:val="00791CF6"/>
    <w:rsid w:val="00792344"/>
    <w:rsid w:val="0079497B"/>
    <w:rsid w:val="00796644"/>
    <w:rsid w:val="007A15A3"/>
    <w:rsid w:val="007A27E5"/>
    <w:rsid w:val="007A5D7A"/>
    <w:rsid w:val="007B275E"/>
    <w:rsid w:val="007B6178"/>
    <w:rsid w:val="007B6CA1"/>
    <w:rsid w:val="007B76C7"/>
    <w:rsid w:val="007C02FA"/>
    <w:rsid w:val="007C0E3F"/>
    <w:rsid w:val="007C2CA8"/>
    <w:rsid w:val="007C4255"/>
    <w:rsid w:val="007C484E"/>
    <w:rsid w:val="007C50DE"/>
    <w:rsid w:val="007D1F0A"/>
    <w:rsid w:val="007D2546"/>
    <w:rsid w:val="007D7A07"/>
    <w:rsid w:val="007F1015"/>
    <w:rsid w:val="007F2415"/>
    <w:rsid w:val="007F4D5C"/>
    <w:rsid w:val="007F7BC7"/>
    <w:rsid w:val="0080091A"/>
    <w:rsid w:val="00800962"/>
    <w:rsid w:val="00800EF1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C9A"/>
    <w:rsid w:val="008211F1"/>
    <w:rsid w:val="008232AD"/>
    <w:rsid w:val="00826D35"/>
    <w:rsid w:val="00827F97"/>
    <w:rsid w:val="0083121D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778F5"/>
    <w:rsid w:val="0088028B"/>
    <w:rsid w:val="008819FE"/>
    <w:rsid w:val="0088310F"/>
    <w:rsid w:val="00883711"/>
    <w:rsid w:val="008843EC"/>
    <w:rsid w:val="008859FF"/>
    <w:rsid w:val="0089501B"/>
    <w:rsid w:val="0089516E"/>
    <w:rsid w:val="00897883"/>
    <w:rsid w:val="008A326E"/>
    <w:rsid w:val="008A3A91"/>
    <w:rsid w:val="008A5EBF"/>
    <w:rsid w:val="008A6BBB"/>
    <w:rsid w:val="008B18E2"/>
    <w:rsid w:val="008B213D"/>
    <w:rsid w:val="008B2B45"/>
    <w:rsid w:val="008B3315"/>
    <w:rsid w:val="008B6C70"/>
    <w:rsid w:val="008B6DB6"/>
    <w:rsid w:val="008C18FD"/>
    <w:rsid w:val="008C28C3"/>
    <w:rsid w:val="008C79D8"/>
    <w:rsid w:val="008D3EE5"/>
    <w:rsid w:val="008D7D67"/>
    <w:rsid w:val="008E0090"/>
    <w:rsid w:val="008E149F"/>
    <w:rsid w:val="008E1FDE"/>
    <w:rsid w:val="008E2FEC"/>
    <w:rsid w:val="008F6B65"/>
    <w:rsid w:val="00901386"/>
    <w:rsid w:val="00901673"/>
    <w:rsid w:val="00910DAC"/>
    <w:rsid w:val="0091760E"/>
    <w:rsid w:val="009261F5"/>
    <w:rsid w:val="00926CE8"/>
    <w:rsid w:val="00930F1D"/>
    <w:rsid w:val="009339CC"/>
    <w:rsid w:val="00936584"/>
    <w:rsid w:val="009366EC"/>
    <w:rsid w:val="00941372"/>
    <w:rsid w:val="009432C7"/>
    <w:rsid w:val="009518B1"/>
    <w:rsid w:val="0095330B"/>
    <w:rsid w:val="00954309"/>
    <w:rsid w:val="009645AA"/>
    <w:rsid w:val="00965071"/>
    <w:rsid w:val="009651D3"/>
    <w:rsid w:val="009704D8"/>
    <w:rsid w:val="0098302F"/>
    <w:rsid w:val="00985C3F"/>
    <w:rsid w:val="0099148A"/>
    <w:rsid w:val="00996D73"/>
    <w:rsid w:val="009976BE"/>
    <w:rsid w:val="009A0087"/>
    <w:rsid w:val="009A5BE5"/>
    <w:rsid w:val="009A6F27"/>
    <w:rsid w:val="009A76FE"/>
    <w:rsid w:val="009B6C48"/>
    <w:rsid w:val="009B7644"/>
    <w:rsid w:val="009C4FF2"/>
    <w:rsid w:val="009C6425"/>
    <w:rsid w:val="009C73EF"/>
    <w:rsid w:val="009D1667"/>
    <w:rsid w:val="009D2743"/>
    <w:rsid w:val="009D4699"/>
    <w:rsid w:val="009D592D"/>
    <w:rsid w:val="009D5BB1"/>
    <w:rsid w:val="009D62AF"/>
    <w:rsid w:val="009E08FD"/>
    <w:rsid w:val="009F0E0F"/>
    <w:rsid w:val="009F37AC"/>
    <w:rsid w:val="009F57B9"/>
    <w:rsid w:val="009F6AD5"/>
    <w:rsid w:val="00A016F7"/>
    <w:rsid w:val="00A02C78"/>
    <w:rsid w:val="00A04857"/>
    <w:rsid w:val="00A05787"/>
    <w:rsid w:val="00A064E9"/>
    <w:rsid w:val="00A0748A"/>
    <w:rsid w:val="00A100B9"/>
    <w:rsid w:val="00A125BD"/>
    <w:rsid w:val="00A13BDC"/>
    <w:rsid w:val="00A167F1"/>
    <w:rsid w:val="00A34AA4"/>
    <w:rsid w:val="00A37823"/>
    <w:rsid w:val="00A45FE8"/>
    <w:rsid w:val="00A53E57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83930"/>
    <w:rsid w:val="00A90344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C64D5"/>
    <w:rsid w:val="00AC7AC8"/>
    <w:rsid w:val="00AD04FA"/>
    <w:rsid w:val="00AD1417"/>
    <w:rsid w:val="00AE05E4"/>
    <w:rsid w:val="00AE09B5"/>
    <w:rsid w:val="00AE45CB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5C36"/>
    <w:rsid w:val="00B171DE"/>
    <w:rsid w:val="00B21610"/>
    <w:rsid w:val="00B26F55"/>
    <w:rsid w:val="00B32BCC"/>
    <w:rsid w:val="00B33730"/>
    <w:rsid w:val="00B34D2F"/>
    <w:rsid w:val="00B3532B"/>
    <w:rsid w:val="00B42B52"/>
    <w:rsid w:val="00B42C44"/>
    <w:rsid w:val="00B43D26"/>
    <w:rsid w:val="00B45E7F"/>
    <w:rsid w:val="00B46F2D"/>
    <w:rsid w:val="00B474E6"/>
    <w:rsid w:val="00B47F99"/>
    <w:rsid w:val="00B5209C"/>
    <w:rsid w:val="00B52EE0"/>
    <w:rsid w:val="00B567FF"/>
    <w:rsid w:val="00B57B1D"/>
    <w:rsid w:val="00B57BC5"/>
    <w:rsid w:val="00B618DF"/>
    <w:rsid w:val="00B61CA1"/>
    <w:rsid w:val="00B6308A"/>
    <w:rsid w:val="00B723C7"/>
    <w:rsid w:val="00B73D65"/>
    <w:rsid w:val="00B742EF"/>
    <w:rsid w:val="00B748E9"/>
    <w:rsid w:val="00B75B16"/>
    <w:rsid w:val="00B75D81"/>
    <w:rsid w:val="00B8545A"/>
    <w:rsid w:val="00B87505"/>
    <w:rsid w:val="00B94D19"/>
    <w:rsid w:val="00B95185"/>
    <w:rsid w:val="00B97389"/>
    <w:rsid w:val="00BA1F78"/>
    <w:rsid w:val="00BB13D4"/>
    <w:rsid w:val="00BB72E1"/>
    <w:rsid w:val="00BC1FFD"/>
    <w:rsid w:val="00BC3449"/>
    <w:rsid w:val="00BD0063"/>
    <w:rsid w:val="00BD1038"/>
    <w:rsid w:val="00BD207D"/>
    <w:rsid w:val="00BD2224"/>
    <w:rsid w:val="00BD3867"/>
    <w:rsid w:val="00BD7021"/>
    <w:rsid w:val="00BE3EFA"/>
    <w:rsid w:val="00BE77C2"/>
    <w:rsid w:val="00BE7AC4"/>
    <w:rsid w:val="00BF1265"/>
    <w:rsid w:val="00BF7D92"/>
    <w:rsid w:val="00C051F0"/>
    <w:rsid w:val="00C07073"/>
    <w:rsid w:val="00C1225B"/>
    <w:rsid w:val="00C12724"/>
    <w:rsid w:val="00C36251"/>
    <w:rsid w:val="00C37182"/>
    <w:rsid w:val="00C45DA0"/>
    <w:rsid w:val="00C46899"/>
    <w:rsid w:val="00C46F00"/>
    <w:rsid w:val="00C5135C"/>
    <w:rsid w:val="00C52C73"/>
    <w:rsid w:val="00C5414E"/>
    <w:rsid w:val="00C601B1"/>
    <w:rsid w:val="00C627B6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B6123"/>
    <w:rsid w:val="00CB64E2"/>
    <w:rsid w:val="00CB7458"/>
    <w:rsid w:val="00CC2922"/>
    <w:rsid w:val="00CC44FC"/>
    <w:rsid w:val="00CC7867"/>
    <w:rsid w:val="00CD1B71"/>
    <w:rsid w:val="00CD2376"/>
    <w:rsid w:val="00CD316F"/>
    <w:rsid w:val="00CD44A6"/>
    <w:rsid w:val="00CE04D3"/>
    <w:rsid w:val="00CE2E9E"/>
    <w:rsid w:val="00CE42B8"/>
    <w:rsid w:val="00CF102B"/>
    <w:rsid w:val="00CF2D77"/>
    <w:rsid w:val="00CF4D49"/>
    <w:rsid w:val="00CF5FE2"/>
    <w:rsid w:val="00CF717F"/>
    <w:rsid w:val="00D01120"/>
    <w:rsid w:val="00D04543"/>
    <w:rsid w:val="00D0457F"/>
    <w:rsid w:val="00D10C0D"/>
    <w:rsid w:val="00D10DBE"/>
    <w:rsid w:val="00D12D35"/>
    <w:rsid w:val="00D14387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42026"/>
    <w:rsid w:val="00D537CF"/>
    <w:rsid w:val="00D5383F"/>
    <w:rsid w:val="00D53E62"/>
    <w:rsid w:val="00D55849"/>
    <w:rsid w:val="00D60D29"/>
    <w:rsid w:val="00D707E6"/>
    <w:rsid w:val="00D73A81"/>
    <w:rsid w:val="00D74336"/>
    <w:rsid w:val="00D76ABE"/>
    <w:rsid w:val="00D77EAB"/>
    <w:rsid w:val="00D8231A"/>
    <w:rsid w:val="00D872BB"/>
    <w:rsid w:val="00D9503D"/>
    <w:rsid w:val="00D95E39"/>
    <w:rsid w:val="00D970A2"/>
    <w:rsid w:val="00D972DD"/>
    <w:rsid w:val="00DA3778"/>
    <w:rsid w:val="00DA58C0"/>
    <w:rsid w:val="00DA7EEC"/>
    <w:rsid w:val="00DB00F2"/>
    <w:rsid w:val="00DB2769"/>
    <w:rsid w:val="00DB6B44"/>
    <w:rsid w:val="00DC0DB9"/>
    <w:rsid w:val="00DC5594"/>
    <w:rsid w:val="00DD046A"/>
    <w:rsid w:val="00DD16EC"/>
    <w:rsid w:val="00DD4BEA"/>
    <w:rsid w:val="00DD6578"/>
    <w:rsid w:val="00DD73A3"/>
    <w:rsid w:val="00DE147E"/>
    <w:rsid w:val="00DE2905"/>
    <w:rsid w:val="00DE36A4"/>
    <w:rsid w:val="00DE4343"/>
    <w:rsid w:val="00DF0239"/>
    <w:rsid w:val="00DF3739"/>
    <w:rsid w:val="00DF4341"/>
    <w:rsid w:val="00DF7633"/>
    <w:rsid w:val="00E031E2"/>
    <w:rsid w:val="00E03A60"/>
    <w:rsid w:val="00E05C33"/>
    <w:rsid w:val="00E111A7"/>
    <w:rsid w:val="00E130C8"/>
    <w:rsid w:val="00E136EB"/>
    <w:rsid w:val="00E15A11"/>
    <w:rsid w:val="00E21617"/>
    <w:rsid w:val="00E227E3"/>
    <w:rsid w:val="00E235B8"/>
    <w:rsid w:val="00E2783B"/>
    <w:rsid w:val="00E316D7"/>
    <w:rsid w:val="00E3331B"/>
    <w:rsid w:val="00E35DC9"/>
    <w:rsid w:val="00E3697D"/>
    <w:rsid w:val="00E37AF9"/>
    <w:rsid w:val="00E472F1"/>
    <w:rsid w:val="00E50978"/>
    <w:rsid w:val="00E527A5"/>
    <w:rsid w:val="00E55B09"/>
    <w:rsid w:val="00E571B7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6610"/>
    <w:rsid w:val="00ED2559"/>
    <w:rsid w:val="00ED3F41"/>
    <w:rsid w:val="00ED446D"/>
    <w:rsid w:val="00ED65A7"/>
    <w:rsid w:val="00ED7BB6"/>
    <w:rsid w:val="00ED7C01"/>
    <w:rsid w:val="00EE3C16"/>
    <w:rsid w:val="00EF67F1"/>
    <w:rsid w:val="00EF69D7"/>
    <w:rsid w:val="00EF74D1"/>
    <w:rsid w:val="00F024A9"/>
    <w:rsid w:val="00F03FD0"/>
    <w:rsid w:val="00F10E74"/>
    <w:rsid w:val="00F112F2"/>
    <w:rsid w:val="00F120DA"/>
    <w:rsid w:val="00F15533"/>
    <w:rsid w:val="00F2130E"/>
    <w:rsid w:val="00F24F6A"/>
    <w:rsid w:val="00F25D78"/>
    <w:rsid w:val="00F31D56"/>
    <w:rsid w:val="00F3256E"/>
    <w:rsid w:val="00F32EBF"/>
    <w:rsid w:val="00F34551"/>
    <w:rsid w:val="00F35377"/>
    <w:rsid w:val="00F358C0"/>
    <w:rsid w:val="00F401CC"/>
    <w:rsid w:val="00F451E8"/>
    <w:rsid w:val="00F50FBD"/>
    <w:rsid w:val="00F52A23"/>
    <w:rsid w:val="00F54A28"/>
    <w:rsid w:val="00F61E33"/>
    <w:rsid w:val="00F62C48"/>
    <w:rsid w:val="00F639E4"/>
    <w:rsid w:val="00F643EA"/>
    <w:rsid w:val="00F66A5D"/>
    <w:rsid w:val="00F711EA"/>
    <w:rsid w:val="00F71ED6"/>
    <w:rsid w:val="00F72C9A"/>
    <w:rsid w:val="00F8063C"/>
    <w:rsid w:val="00F83B19"/>
    <w:rsid w:val="00F87C4B"/>
    <w:rsid w:val="00F91C80"/>
    <w:rsid w:val="00F9214D"/>
    <w:rsid w:val="00F933D8"/>
    <w:rsid w:val="00F94E06"/>
    <w:rsid w:val="00F96543"/>
    <w:rsid w:val="00FB0164"/>
    <w:rsid w:val="00FB5107"/>
    <w:rsid w:val="00FC13AF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8 h1,04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9 h2,05 h2"/>
    <w:basedOn w:val="1"/>
    <w:next w:val="a"/>
    <w:link w:val="20"/>
    <w:uiPriority w:val="9"/>
    <w:unhideWhenUsed/>
    <w:qFormat/>
    <w:rsid w:val="00C954A3"/>
    <w:pPr>
      <w:outlineLvl w:val="1"/>
    </w:pPr>
    <w:rPr>
      <w:szCs w:val="26"/>
    </w:rPr>
  </w:style>
  <w:style w:type="paragraph" w:styleId="3">
    <w:name w:val="heading 3"/>
    <w:aliases w:val="10 h3"/>
    <w:basedOn w:val="2"/>
    <w:next w:val="a"/>
    <w:link w:val="30"/>
    <w:uiPriority w:val="9"/>
    <w:unhideWhenUsed/>
    <w:qFormat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9 h2 Знак,05 h2 Знак"/>
    <w:basedOn w:val="a0"/>
    <w:link w:val="2"/>
    <w:uiPriority w:val="9"/>
    <w:rsid w:val="00C954A3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8 h1 Знак,04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1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2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5 гиперссылка"/>
    <w:basedOn w:val="a0"/>
    <w:uiPriority w:val="99"/>
    <w:unhideWhenUsed/>
    <w:qFormat/>
    <w:rsid w:val="00AE6ECF"/>
    <w:rPr>
      <w:color w:val="auto"/>
      <w:u w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character" w:customStyle="1" w:styleId="062">
    <w:name w:val="06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3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0 h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4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4">
    <w:name w:val="04 таблица"/>
    <w:basedOn w:val="01"/>
    <w:qFormat/>
    <w:rsid w:val="0083121D"/>
    <w:pPr>
      <w:spacing w:before="0" w:after="0"/>
      <w:ind w:firstLine="0"/>
      <w:jc w:val="center"/>
    </w:pPr>
    <w:rPr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16">
    <w:name w:val="16 консоль"/>
    <w:basedOn w:val="02"/>
    <w:qFormat/>
    <w:rsid w:val="00814CEF"/>
    <w:rPr>
      <w:b/>
      <w:i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4969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847</cp:revision>
  <cp:lastPrinted>2020-07-19T20:38:00Z</cp:lastPrinted>
  <dcterms:created xsi:type="dcterms:W3CDTF">2020-06-11T07:03:00Z</dcterms:created>
  <dcterms:modified xsi:type="dcterms:W3CDTF">2020-07-20T17:37:00Z</dcterms:modified>
</cp:coreProperties>
</file>