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car</w:t>
      </w:r>
      <w:r>
        <w:rPr>
          <w:rFonts w:hint="eastAsia"/>
        </w:rPr>
        <w:t>-service服务 接口文档</w:t>
      </w:r>
    </w:p>
    <w:p>
      <w:pPr>
        <w:rPr>
          <w:rFonts w:hint="eastAsia"/>
        </w:rPr>
      </w:pPr>
      <w:r>
        <w:t>Z</w:t>
      </w:r>
      <w:r>
        <w:rPr>
          <w:rFonts w:hint="eastAsia"/>
        </w:rPr>
        <w:t>uul url:  http://192.168.0.21/</w:t>
      </w:r>
      <w:r>
        <w:t>tickets</w:t>
      </w:r>
      <w:r>
        <w:rPr>
          <w:rFonts w:hint="eastAsia"/>
        </w:rPr>
        <w:t>/</w:t>
      </w:r>
    </w:p>
    <w:p>
      <w:pPr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根据编号获取角色：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7"/>
        <w:gridCol w:w="8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uth:</w:t>
            </w:r>
          </w:p>
        </w:tc>
        <w:tc>
          <w:tcPr>
            <w:tcW w:w="685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王婉君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est Url:</w:t>
            </w:r>
          </w:p>
        </w:tc>
        <w:tc>
          <w:tcPr>
            <w:tcW w:w="685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http://192.168.0.91:8888/sysCarProvider/cars/getCars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hint="eastAsia"/>
              </w:rPr>
            </w:pPr>
            <w:r>
              <w:t>Z</w:t>
            </w:r>
            <w:r>
              <w:rPr>
                <w:rFonts w:hint="eastAsia"/>
              </w:rPr>
              <w:t>uul service Url:</w:t>
            </w:r>
          </w:p>
        </w:tc>
        <w:tc>
          <w:tcPr>
            <w:tcW w:w="685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</w:t>
            </w:r>
            <w:r>
              <w:t>-service/</w:t>
            </w:r>
            <w:r>
              <w:rPr>
                <w:rFonts w:hint="eastAsia"/>
              </w:rPr>
              <w:t>sysCarProvider</w:t>
            </w:r>
            <w:r>
              <w:t>/</w:t>
            </w:r>
            <w:r>
              <w:rPr>
                <w:rFonts w:hint="eastAsia"/>
                <w:lang w:val="en-US" w:eastAsia="zh-CN"/>
              </w:rPr>
              <w:t>cars</w:t>
            </w:r>
            <w:r>
              <w:t>/</w:t>
            </w:r>
            <w:r>
              <w:rPr>
                <w:rFonts w:hint="eastAsia"/>
                <w:lang w:val="en-US" w:eastAsia="zh-CN"/>
              </w:rPr>
              <w:t>getCars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t>R</w:t>
            </w:r>
            <w:r>
              <w:rPr>
                <w:rFonts w:hint="eastAsia"/>
              </w:rPr>
              <w:t>esult EXP：</w:t>
            </w:r>
          </w:p>
        </w:tc>
        <w:tc>
          <w:tcPr>
            <w:tcW w:w="6854" w:type="dxa"/>
          </w:tcPr>
          <w:p>
            <w:pPr>
              <w:pStyle w:val="2"/>
              <w:ind w:firstLine="240" w:firstLineChars="10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 </w:t>
            </w:r>
            <w:r>
              <w:rPr>
                <w:i w:val="0"/>
                <w:caps w:val="0"/>
                <w:color w:val="000000"/>
                <w:spacing w:val="0"/>
              </w:rPr>
              <w:t>[{"vehicleId":1,"vehicleNum":"123123","buyDate":"2020-11-15T16:00:00.000+00:00","brand":"保时捷","model":"2","maxCarry":3,"displacement":0.0,"engineNumber":"2","delMark":0},{"vehicleId":2,"vehicleNum":"b123","buyDate":"2020-11-01T16:00:00.000+00:00","brand":"???","model":"cc","maxCarry":40,"displacement":2.0,"engineNumber":"wes1234","delMark":0},{"vehicleId":3,"vehicleNum":"c123","buyDate":"2020-11-05T16:00:00.000+00:00","brand":"?","model":"dd","maxCarry":30,"displacement":3.0,"engineNumber":"asdewfsd","delMark":0},{"vehicleId":4,"vehicleNum":"e123","buyDate":"2020-11-09T16:00:00.000+00:00","brand":"gg","model":"gg","maxCarry":30,"displacement":3.0,"engineNumber":"asda23","delMark":0},{"vehicleId":5,"vehicleNum":"t123","buyDate":"2020-11-07T16:00:00.000+00:00","brand":"?","model":"rr","maxCarry":40,"displacement":3.0,"engineNumber":"wes1234","delMark":0},{"vehicleId":123,"vehicleNum":"a123","buyDate":"2020-11-09T16:00:00.000+00:00","brand":"aa","model":"bb","maxCarry":20,"displacement":2.0,"engineNumber":"awer1231231asf123","delMark":0}]</w:t>
            </w:r>
          </w:p>
          <w:p>
            <w:pPr>
              <w:pStyle w:val="2"/>
              <w:ind w:firstLine="240" w:firstLineChars="100"/>
              <w:rPr>
                <w:rFonts w:hint="eastAsia" w:eastAsia="宋体"/>
                <w:color w:val="000000"/>
                <w:lang w:val="en-US" w:eastAsia="zh-CN"/>
              </w:rPr>
            </w:pPr>
            <w:bookmarkStart w:id="0" w:name="_GoBack"/>
            <w:bookmarkEnd w:id="0"/>
          </w:p>
          <w:p>
            <w:pPr>
              <w:rPr>
                <w:rFonts w:hint="eastAsia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</w:rPr>
      </w:pPr>
    </w:p>
    <w:p>
      <w:r>
        <w:drawing>
          <wp:inline distT="0" distB="0" distL="114300" distR="114300">
            <wp:extent cx="5274310" cy="3879850"/>
            <wp:effectExtent l="0" t="0" r="889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711F4"/>
    <w:multiLevelType w:val="multilevel"/>
    <w:tmpl w:val="3CA711F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95862AF"/>
    <w:rsid w:val="5BCD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2020-11-17T06:19:00Z</dcterms:created>
  <dc:creator>刺枫</dc:creator>
  <cp:lastModifiedBy>刺枫</cp:lastModifiedBy>
  <dcterms:modified xsi:type="dcterms:W3CDTF">2020-11-18T02:16:00Z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