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有赞广告接口文档（V1.0）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创建广告主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35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5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354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"username":"alibaba"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35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username:用户名,String类型，不能为空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354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"userId": 17,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"username": "alibaba",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"token": "FFCCC52B393D6A9B366EB7FE3DFF9AB5",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"createTime": "2019-04-26T01:24:13.305+0000",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"updateTime": "2019-04-26T01:24:13.305+0000"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354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Username:用户名</w:t>
            </w:r>
          </w:p>
        </w:tc>
      </w:tr>
    </w:tbl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创建推广计划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6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34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4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34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"planName":"五一去哪儿玩",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"startTime":"2019-04-26",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"endTime":"2019-5-10"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346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 Long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 String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:开始时间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：结束时间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34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"id": 12,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"planName": "五一去哪儿玩"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:推广计划名称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修改推广计划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2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587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87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587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"id":"13",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"planName":"五一dao到 zhe这 玩",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"startTime":"2019-04-26",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"endTime":"2019-5-10"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 Long 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 String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:开始时间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：结束时间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Id:推广计划ID,不能为空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返回得数据</w:t>
            </w:r>
          </w:p>
        </w:tc>
        <w:tc>
          <w:tcPr>
            <w:tcW w:w="587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"id": 13,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"planName": "五一dao到 zhe这 玩"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:推广计划名称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查询推广计划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92"/>
        <w:gridCol w:w="6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13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/getPlan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3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13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"ids":[13,12]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130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Ids：计划id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13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[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"id": 12,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"userId": 17,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"planName": "五一去哪儿玩",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"planStatus": 1,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"createTime": "2019-04-26T01:46:08.000+0000",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"updateTime": "2019-04-26T01:46:08.000+0000",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"startTime": "2019-04-25T16:00:00.000+0000",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"endTime": "2019-05-09T16:00:00.000+0000"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"id": 13,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"userId": 17,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"planName": "五一dao到 zhe这 玩",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"planStatus": 1,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"createTime": "2019-04-26T02:32:08.000+0000",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"updateTime": "2019-04-26T02:37:30.000+0000",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"startTime": "2019-04-25T16:00:00.000+0000",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"endTime": "2019-05-09T16:00:00.000+0000"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:推广计划名称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删除推广计划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8"/>
        <w:gridCol w:w="6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18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8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18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"id":"12"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184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Id：计划ID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184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创建推广单元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29"/>
        <w:gridCol w:w="6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2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请求返回</w:t>
            </w:r>
          </w:p>
        </w:tc>
        <w:tc>
          <w:tcPr>
            <w:tcW w:w="62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2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"planId":"13",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"unitName":"ba'wei八维 yi'ri'you一日游 ",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"positionType":"1",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"budget":"150000000000"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2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2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"id": 13,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"unitName": "ba'wei八维 yi'ri'you一日游 "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2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创建单元关键词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11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2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unit/createUnitKeyWords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2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2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"unitKeyWord":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{"unitId":"12","keyword":"jie'jia'ri节假日 "},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{"unitId":"12","keyword":"du'che堵车  "}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2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2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"unitKeyWord":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{"unitId":"12","keyword":"jie'jia'ri节假日 "},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{"unitId":"12","keyword":"du'che堵车  "}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21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创建单元地域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02"/>
        <w:gridCol w:w="6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0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02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unit/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createAdUnitDistrict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2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02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2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2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20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创建单元兴趣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创建创意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搜索广告创意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5BD9F"/>
    <w:multiLevelType w:val="singleLevel"/>
    <w:tmpl w:val="E085BD9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A5CCE"/>
    <w:rsid w:val="0F7A1EF2"/>
    <w:rsid w:val="1B204CB1"/>
    <w:rsid w:val="1FCB2D9B"/>
    <w:rsid w:val="4B282B9E"/>
    <w:rsid w:val="4C7A5CCE"/>
    <w:rsid w:val="4FC54C88"/>
    <w:rsid w:val="54E74A5A"/>
    <w:rsid w:val="5616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2019-04-26T01:12:00Z</dcterms:created>
  <dc:creator>百慕古杜</dc:creator>
  <cp:lastModifiedBy>百慕古杜</cp:lastModifiedBy>
  <dcterms:modified xsi:type="dcterms:W3CDTF">2019-04-26T03:26:24Z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