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9D0" w:rsidRPr="004D4836" w:rsidRDefault="00A8345B" w:rsidP="003109D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D4836">
        <w:rPr>
          <w:rFonts w:ascii="Arial" w:hAnsi="Arial" w:cs="Arial"/>
          <w:sz w:val="24"/>
          <w:szCs w:val="24"/>
        </w:rPr>
        <w:t>T</w:t>
      </w:r>
      <w:r w:rsidR="009A7B5A" w:rsidRPr="004D4836">
        <w:rPr>
          <w:rFonts w:ascii="Arial" w:hAnsi="Arial" w:cs="Arial"/>
          <w:sz w:val="24"/>
          <w:szCs w:val="24"/>
        </w:rPr>
        <w:t xml:space="preserve">he list of </w:t>
      </w:r>
      <w:r w:rsidRPr="004D4836">
        <w:rPr>
          <w:rFonts w:ascii="Arial" w:hAnsi="Arial" w:cs="Arial"/>
          <w:sz w:val="24"/>
          <w:szCs w:val="24"/>
        </w:rPr>
        <w:t>s</w:t>
      </w:r>
      <w:r w:rsidR="009A7B5A" w:rsidRPr="004D4836">
        <w:rPr>
          <w:rFonts w:ascii="Arial" w:hAnsi="Arial" w:cs="Arial"/>
          <w:sz w:val="24"/>
          <w:szCs w:val="24"/>
        </w:rPr>
        <w:t>tudents who are assigned to solve the specific problem given below (Eac</w:t>
      </w:r>
      <w:r w:rsidRPr="004D4836">
        <w:rPr>
          <w:rFonts w:ascii="Arial" w:hAnsi="Arial" w:cs="Arial"/>
          <w:sz w:val="24"/>
          <w:szCs w:val="24"/>
        </w:rPr>
        <w:t>h student will solve one question</w:t>
      </w:r>
      <w:r w:rsidR="009A7B5A" w:rsidRPr="004D4836">
        <w:rPr>
          <w:rFonts w:ascii="Arial" w:hAnsi="Arial" w:cs="Arial"/>
          <w:sz w:val="24"/>
          <w:szCs w:val="24"/>
        </w:rPr>
        <w:t>).</w:t>
      </w:r>
      <w:r w:rsidR="00502201">
        <w:rPr>
          <w:rFonts w:ascii="Arial" w:hAnsi="Arial" w:cs="Arial"/>
          <w:sz w:val="24"/>
          <w:szCs w:val="24"/>
        </w:rPr>
        <w:t xml:space="preserve"> There must be five pages</w:t>
      </w:r>
      <w:r w:rsidR="00886A46">
        <w:rPr>
          <w:rFonts w:ascii="Arial" w:hAnsi="Arial" w:cs="Arial"/>
          <w:sz w:val="24"/>
          <w:szCs w:val="24"/>
        </w:rPr>
        <w:t xml:space="preserve"> </w:t>
      </w:r>
      <w:r w:rsidR="00502201">
        <w:rPr>
          <w:rFonts w:ascii="Arial" w:hAnsi="Arial" w:cs="Arial"/>
          <w:sz w:val="24"/>
          <w:szCs w:val="24"/>
        </w:rPr>
        <w:t xml:space="preserve">(at least) </w:t>
      </w:r>
      <w:r w:rsidR="00A369A2">
        <w:rPr>
          <w:rFonts w:ascii="Arial" w:hAnsi="Arial" w:cs="Arial"/>
          <w:sz w:val="24"/>
          <w:szCs w:val="24"/>
        </w:rPr>
        <w:t xml:space="preserve">in your </w:t>
      </w:r>
      <w:r w:rsidR="00502201">
        <w:rPr>
          <w:rFonts w:ascii="Arial" w:hAnsi="Arial" w:cs="Arial"/>
          <w:sz w:val="24"/>
          <w:szCs w:val="24"/>
        </w:rPr>
        <w:t>report.</w:t>
      </w:r>
      <w:r w:rsidR="00A369A2">
        <w:rPr>
          <w:rFonts w:ascii="Arial" w:hAnsi="Arial" w:cs="Arial"/>
          <w:sz w:val="24"/>
          <w:szCs w:val="24"/>
        </w:rPr>
        <w:t xml:space="preserve"> For writing report, you must use the format (sample word file) that is uploaded on e-learning.</w:t>
      </w:r>
      <w:r w:rsidR="003109D0" w:rsidRPr="004D4836">
        <w:rPr>
          <w:rFonts w:ascii="Arial" w:hAnsi="Arial" w:cs="Arial"/>
          <w:sz w:val="24"/>
          <w:szCs w:val="24"/>
        </w:rPr>
        <w:t xml:space="preserve">     </w:t>
      </w:r>
    </w:p>
    <w:tbl>
      <w:tblPr>
        <w:tblW w:w="7724" w:type="dxa"/>
        <w:tblLook w:val="04A0" w:firstRow="1" w:lastRow="0" w:firstColumn="1" w:lastColumn="0" w:noHBand="0" w:noVBand="1"/>
      </w:tblPr>
      <w:tblGrid>
        <w:gridCol w:w="5849"/>
        <w:gridCol w:w="1875"/>
      </w:tblGrid>
      <w:tr w:rsidR="00AE0E0D" w:rsidRPr="004D4836" w:rsidTr="00502201">
        <w:trPr>
          <w:trHeight w:val="795"/>
        </w:trPr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E0D" w:rsidRPr="004D4836" w:rsidRDefault="00A8345B" w:rsidP="00AE0E0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E0D" w:rsidRPr="004D4836" w:rsidRDefault="00AE0E0D" w:rsidP="00AE0E0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bidi="ar-SA"/>
              </w:rPr>
              <w:t>Q. No.</w:t>
            </w:r>
          </w:p>
        </w:tc>
      </w:tr>
      <w:tr w:rsidR="00A8345B" w:rsidRPr="004D4836" w:rsidTr="00502201">
        <w:trPr>
          <w:trHeight w:val="523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ABIR JUMA SULAIMAN AL HANAI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A8345B" w:rsidRPr="004D4836" w:rsidTr="00502201">
        <w:trPr>
          <w:trHeight w:val="65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ABIR SALEH SAIF AL DHUYANI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2</w:t>
            </w:r>
          </w:p>
        </w:tc>
      </w:tr>
      <w:tr w:rsidR="00A8345B" w:rsidRPr="004D4836" w:rsidTr="00502201">
        <w:trPr>
          <w:trHeight w:val="65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AISHA ALI NASSER AL JAHWARI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A8345B" w:rsidRPr="004D4836" w:rsidTr="00502201">
        <w:trPr>
          <w:trHeight w:val="65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ALAYA QASIM KHAMIS AL HINAI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A8345B" w:rsidRPr="004D4836" w:rsidTr="00502201">
        <w:trPr>
          <w:trHeight w:val="65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ASMA ABDULLAH SAID AL RAWAHI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5</w:t>
            </w:r>
          </w:p>
        </w:tc>
      </w:tr>
      <w:tr w:rsidR="00A8345B" w:rsidRPr="004D4836" w:rsidTr="00502201">
        <w:trPr>
          <w:trHeight w:val="65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HAWRAA ALI ISSA AL AJMI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6</w:t>
            </w:r>
          </w:p>
        </w:tc>
      </w:tr>
      <w:tr w:rsidR="00A8345B" w:rsidRPr="004D4836" w:rsidTr="00502201">
        <w:trPr>
          <w:trHeight w:val="536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IMAN KHALAF HAMED HILAL AL-DHUHLI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7</w:t>
            </w:r>
          </w:p>
        </w:tc>
      </w:tr>
      <w:tr w:rsidR="00A8345B" w:rsidRPr="004D4836" w:rsidTr="00502201">
        <w:trPr>
          <w:trHeight w:val="536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INTISAR NASSER SULAIMAN SAID AL RUMHI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8</w:t>
            </w:r>
          </w:p>
        </w:tc>
      </w:tr>
      <w:tr w:rsidR="00A8345B" w:rsidRPr="004D4836" w:rsidTr="00502201">
        <w:trPr>
          <w:trHeight w:val="536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MUZNA MOHAMMED ABDALLAH AL-SAAIDI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9</w:t>
            </w:r>
          </w:p>
        </w:tc>
      </w:tr>
      <w:tr w:rsidR="00A8345B" w:rsidRPr="004D4836" w:rsidTr="00502201">
        <w:trPr>
          <w:trHeight w:val="536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NOOF YAHYA MOHAMED AL MATROSHI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10</w:t>
            </w:r>
          </w:p>
        </w:tc>
      </w:tr>
      <w:tr w:rsidR="00A8345B" w:rsidRPr="004D4836" w:rsidTr="00502201">
        <w:trPr>
          <w:trHeight w:val="549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SAMAR NASSER SALEH AL TOBI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11</w:t>
            </w:r>
          </w:p>
        </w:tc>
      </w:tr>
      <w:tr w:rsidR="00A8345B" w:rsidRPr="004D4836" w:rsidTr="00502201">
        <w:trPr>
          <w:trHeight w:val="549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TASNEEM SAUD HAMED AL SOOLI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12</w:t>
            </w:r>
          </w:p>
        </w:tc>
      </w:tr>
      <w:tr w:rsidR="00A8345B" w:rsidRPr="004D4836" w:rsidTr="00502201">
        <w:trPr>
          <w:trHeight w:val="549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345B" w:rsidRPr="004D4836" w:rsidRDefault="00A8345B" w:rsidP="00A8345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Tharaya</w:t>
            </w:r>
            <w:proofErr w:type="spellEnd"/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 xml:space="preserve"> Abdallah </w:t>
            </w:r>
            <w:proofErr w:type="spellStart"/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Hafedh</w:t>
            </w:r>
            <w:proofErr w:type="spellEnd"/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 xml:space="preserve"> Al-</w:t>
            </w:r>
            <w:proofErr w:type="spellStart"/>
            <w:r w:rsidRPr="004D4836">
              <w:rPr>
                <w:rFonts w:ascii="Arial" w:hAnsi="Arial" w:cs="Arial"/>
                <w:color w:val="000000"/>
                <w:sz w:val="24"/>
                <w:szCs w:val="24"/>
              </w:rPr>
              <w:t>Adawi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45B" w:rsidRPr="004D4836" w:rsidRDefault="00A8345B" w:rsidP="00A834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4D4836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13</w:t>
            </w:r>
          </w:p>
        </w:tc>
      </w:tr>
    </w:tbl>
    <w:p w:rsidR="0094350F" w:rsidRPr="004D4836" w:rsidRDefault="0094350F" w:rsidP="003109D0">
      <w:pPr>
        <w:spacing w:line="240" w:lineRule="auto"/>
        <w:rPr>
          <w:rFonts w:ascii="Arial" w:hAnsi="Arial" w:cs="Arial"/>
          <w:sz w:val="24"/>
          <w:szCs w:val="24"/>
        </w:rPr>
      </w:pPr>
    </w:p>
    <w:p w:rsidR="00080B96" w:rsidRPr="004D4836" w:rsidRDefault="00080B96" w:rsidP="00080B96">
      <w:pPr>
        <w:rPr>
          <w:rFonts w:ascii="Arial" w:hAnsi="Arial" w:cs="Arial"/>
          <w:sz w:val="24"/>
          <w:szCs w:val="24"/>
        </w:rPr>
      </w:pPr>
    </w:p>
    <w:p w:rsidR="00080B96" w:rsidRPr="004D4836" w:rsidRDefault="00080B96" w:rsidP="006E6423">
      <w:pPr>
        <w:rPr>
          <w:rFonts w:ascii="Arial" w:hAnsi="Arial" w:cs="Arial"/>
          <w:sz w:val="24"/>
          <w:szCs w:val="24"/>
        </w:rPr>
      </w:pPr>
    </w:p>
    <w:p w:rsidR="006E6423" w:rsidRPr="004D4836" w:rsidRDefault="006E6423" w:rsidP="006E6423">
      <w:pPr>
        <w:rPr>
          <w:rFonts w:ascii="Arial" w:hAnsi="Arial" w:cs="Arial"/>
          <w:sz w:val="24"/>
          <w:szCs w:val="24"/>
        </w:rPr>
      </w:pPr>
    </w:p>
    <w:tbl>
      <w:tblPr>
        <w:tblW w:w="11965" w:type="dxa"/>
        <w:tblLook w:val="04A0" w:firstRow="1" w:lastRow="0" w:firstColumn="1" w:lastColumn="0" w:noHBand="0" w:noVBand="1"/>
      </w:tblPr>
      <w:tblGrid>
        <w:gridCol w:w="895"/>
        <w:gridCol w:w="11070"/>
      </w:tblGrid>
      <w:tr w:rsidR="006E6423" w:rsidRPr="004D4836" w:rsidTr="00776F1A">
        <w:trPr>
          <w:trHeight w:val="48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E6423" w:rsidRPr="004D4836" w:rsidRDefault="00080B96" w:rsidP="00AE0E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836">
              <w:rPr>
                <w:rFonts w:ascii="Arial" w:hAnsi="Arial" w:cs="Arial"/>
                <w:b/>
                <w:sz w:val="24"/>
                <w:szCs w:val="24"/>
              </w:rPr>
              <w:t>Q.</w:t>
            </w:r>
            <w:r w:rsidR="00A8345B" w:rsidRPr="004D4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E6423" w:rsidRPr="004D4836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Pr="004D483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423" w:rsidRPr="004D4836" w:rsidRDefault="006E6423" w:rsidP="00AE0E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4836">
              <w:rPr>
                <w:rFonts w:ascii="Arial" w:hAnsi="Arial" w:cs="Arial"/>
                <w:b/>
                <w:sz w:val="24"/>
                <w:szCs w:val="24"/>
              </w:rPr>
              <w:t>Assignment  Topics</w:t>
            </w:r>
          </w:p>
        </w:tc>
      </w:tr>
      <w:tr w:rsidR="006E6423" w:rsidRPr="004D4836" w:rsidTr="00502201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423" w:rsidRPr="004D4836" w:rsidRDefault="006E6423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D483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2245B6" w:rsidRPr="004D4836" w:rsidRDefault="00502201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Edge Computing in a Public Cloud</w:t>
            </w:r>
          </w:p>
        </w:tc>
      </w:tr>
      <w:tr w:rsidR="00502201" w:rsidRPr="004D4836" w:rsidTr="00502201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01" w:rsidRPr="004D4836" w:rsidRDefault="00502201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02201" w:rsidRPr="004D4836" w:rsidRDefault="00502201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Load Balancing in a Public Cloud</w:t>
            </w:r>
          </w:p>
        </w:tc>
      </w:tr>
      <w:tr w:rsidR="00502201" w:rsidRPr="004D4836" w:rsidTr="00502201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01" w:rsidRDefault="00502201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02201" w:rsidRDefault="00502201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 Scalability</w:t>
            </w:r>
          </w:p>
        </w:tc>
      </w:tr>
      <w:tr w:rsidR="00502201" w:rsidRPr="004D4836" w:rsidTr="00A369A2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201" w:rsidRDefault="00502201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02201" w:rsidRPr="00C676E9" w:rsidRDefault="00C676E9" w:rsidP="00C676E9">
            <w:pPr>
              <w:rPr>
                <w:rFonts w:ascii="Arial" w:hAnsi="Arial" w:cs="Arial"/>
                <w:sz w:val="24"/>
                <w:szCs w:val="24"/>
              </w:rPr>
            </w:pPr>
            <w:r w:rsidRPr="00C676E9">
              <w:rPr>
                <w:rFonts w:ascii="Arial" w:hAnsi="Arial" w:cs="Arial"/>
                <w:sz w:val="24"/>
                <w:szCs w:val="24"/>
              </w:rPr>
              <w:t>Cloud Security</w:t>
            </w:r>
          </w:p>
        </w:tc>
      </w:tr>
      <w:tr w:rsidR="00A369A2" w:rsidRPr="004D4836" w:rsidTr="00A369A2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9A2" w:rsidRDefault="00A369A2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369A2" w:rsidRDefault="00A369A2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of investments in Migrating from Private Cloud to Hybrid Cloud</w:t>
            </w:r>
          </w:p>
        </w:tc>
      </w:tr>
      <w:tr w:rsidR="00A369A2" w:rsidRPr="004D4836" w:rsidTr="00A369A2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9A2" w:rsidRDefault="00A369A2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369A2" w:rsidRDefault="00A369A2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 Computing Platforms</w:t>
            </w:r>
          </w:p>
        </w:tc>
      </w:tr>
      <w:tr w:rsidR="00A369A2" w:rsidRPr="004D4836" w:rsidTr="00A369A2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9A2" w:rsidRDefault="00A369A2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369A2" w:rsidRDefault="00A369A2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Containerization in Cloud</w:t>
            </w:r>
          </w:p>
        </w:tc>
      </w:tr>
      <w:tr w:rsidR="00A369A2" w:rsidRPr="004D4836" w:rsidTr="00A369A2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9A2" w:rsidRDefault="00A369A2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369A2" w:rsidRDefault="00A369A2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Virtualization Infrastructure in Cloud</w:t>
            </w:r>
          </w:p>
        </w:tc>
      </w:tr>
      <w:tr w:rsidR="00A369A2" w:rsidRPr="004D4836" w:rsidTr="00C676E9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9A2" w:rsidRDefault="00A369A2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A369A2" w:rsidRDefault="00A369A2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IAM services </w:t>
            </w:r>
            <w:r w:rsidR="00C676E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Amazon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Cloud</w:t>
            </w:r>
          </w:p>
        </w:tc>
      </w:tr>
      <w:tr w:rsidR="00C676E9" w:rsidRPr="004D4836" w:rsidTr="00C676E9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6E9" w:rsidRDefault="00C676E9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C676E9" w:rsidRDefault="00C676E9" w:rsidP="00502201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 Deployment Models</w:t>
            </w:r>
          </w:p>
        </w:tc>
      </w:tr>
      <w:tr w:rsidR="00C676E9" w:rsidRPr="004D4836" w:rsidTr="00C676E9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6E9" w:rsidRDefault="00C676E9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C676E9" w:rsidRPr="00C676E9" w:rsidRDefault="00C676E9" w:rsidP="00C676E9">
            <w:pPr>
              <w:rPr>
                <w:rFonts w:ascii="Arial" w:hAnsi="Arial" w:cs="Arial"/>
                <w:sz w:val="24"/>
                <w:szCs w:val="24"/>
              </w:rPr>
            </w:pPr>
            <w:r w:rsidRPr="00C676E9">
              <w:rPr>
                <w:rFonts w:ascii="Arial" w:hAnsi="Arial" w:cs="Arial"/>
                <w:sz w:val="24"/>
                <w:szCs w:val="24"/>
              </w:rPr>
              <w:t>Big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76E9">
              <w:rPr>
                <w:rFonts w:ascii="Arial" w:hAnsi="Arial" w:cs="Arial"/>
                <w:sz w:val="24"/>
                <w:szCs w:val="24"/>
              </w:rPr>
              <w:t>Data in Cloud</w:t>
            </w:r>
          </w:p>
        </w:tc>
      </w:tr>
      <w:tr w:rsidR="00C676E9" w:rsidRPr="004D4836" w:rsidTr="00C676E9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6E9" w:rsidRDefault="00C676E9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C676E9" w:rsidRPr="00C676E9" w:rsidRDefault="00C676E9" w:rsidP="00C676E9">
            <w:pPr>
              <w:rPr>
                <w:rFonts w:ascii="Arial" w:hAnsi="Arial" w:cs="Arial"/>
                <w:sz w:val="24"/>
                <w:szCs w:val="24"/>
              </w:rPr>
            </w:pPr>
            <w:r w:rsidRPr="00C676E9">
              <w:rPr>
                <w:rFonts w:ascii="Arial" w:hAnsi="Arial" w:cs="Arial"/>
                <w:sz w:val="24"/>
                <w:szCs w:val="24"/>
              </w:rPr>
              <w:t>Cloud Cryptography</w:t>
            </w:r>
          </w:p>
        </w:tc>
      </w:tr>
      <w:tr w:rsidR="00C676E9" w:rsidRPr="004D4836" w:rsidTr="00C676E9">
        <w:trPr>
          <w:trHeight w:val="54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6E9" w:rsidRDefault="00C676E9" w:rsidP="00AE0E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11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C676E9" w:rsidRDefault="00C676E9" w:rsidP="00C67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 Models</w:t>
            </w:r>
          </w:p>
        </w:tc>
      </w:tr>
    </w:tbl>
    <w:p w:rsidR="00AC040A" w:rsidRDefault="00AC040A">
      <w:pPr>
        <w:rPr>
          <w:rFonts w:ascii="Arial" w:hAnsi="Arial" w:cs="Arial"/>
          <w:sz w:val="24"/>
          <w:szCs w:val="24"/>
        </w:rPr>
      </w:pPr>
    </w:p>
    <w:p w:rsidR="00C676E9" w:rsidRDefault="00C676E9">
      <w:pPr>
        <w:rPr>
          <w:rFonts w:ascii="Arial" w:hAnsi="Arial" w:cs="Arial"/>
          <w:sz w:val="24"/>
          <w:szCs w:val="24"/>
        </w:rPr>
      </w:pPr>
    </w:p>
    <w:p w:rsidR="00C676E9" w:rsidRPr="00C676E9" w:rsidRDefault="00C676E9">
      <w:pPr>
        <w:rPr>
          <w:rFonts w:ascii="Arial" w:hAnsi="Arial" w:cs="Arial"/>
          <w:color w:val="FF0000"/>
          <w:sz w:val="28"/>
          <w:szCs w:val="28"/>
        </w:rPr>
      </w:pPr>
    </w:p>
    <w:p w:rsidR="00A369A2" w:rsidRPr="00C676E9" w:rsidRDefault="00A369A2">
      <w:pPr>
        <w:rPr>
          <w:rFonts w:ascii="Arial" w:hAnsi="Arial" w:cs="Arial"/>
          <w:color w:val="FF0000"/>
          <w:sz w:val="28"/>
          <w:szCs w:val="28"/>
        </w:rPr>
      </w:pPr>
      <w:r w:rsidRPr="00C676E9">
        <w:rPr>
          <w:rFonts w:ascii="Arial" w:hAnsi="Arial" w:cs="Arial"/>
          <w:color w:val="FF0000"/>
          <w:sz w:val="28"/>
          <w:szCs w:val="28"/>
        </w:rPr>
        <w:lastRenderedPageBreak/>
        <w:t>Optional Topics:</w:t>
      </w:r>
    </w:p>
    <w:p w:rsidR="00A369A2" w:rsidRDefault="00A369A2" w:rsidP="00A369A2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Cloud Computing</w:t>
      </w:r>
    </w:p>
    <w:p w:rsidR="00A369A2" w:rsidRDefault="00A369A2" w:rsidP="00A369A2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Analytics</w:t>
      </w:r>
    </w:p>
    <w:p w:rsidR="00A369A2" w:rsidRDefault="00A369A2" w:rsidP="00A369A2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in Cloud</w:t>
      </w:r>
    </w:p>
    <w:p w:rsidR="00C676E9" w:rsidRDefault="00C676E9" w:rsidP="00C676E9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DevOps</w:t>
      </w:r>
    </w:p>
    <w:p w:rsidR="00C676E9" w:rsidRDefault="00C676E9" w:rsidP="00C676E9">
      <w:pPr>
        <w:pStyle w:val="a4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Serverless Computing in Cloud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Cloud</w:t>
      </w:r>
      <w:proofErr w:type="spellEnd"/>
    </w:p>
    <w:sectPr w:rsidR="00C676E9" w:rsidSect="00AE0E0D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F4" w:rsidRDefault="00223EF4">
      <w:pPr>
        <w:spacing w:after="0" w:line="240" w:lineRule="auto"/>
      </w:pPr>
      <w:r>
        <w:separator/>
      </w:r>
    </w:p>
  </w:endnote>
  <w:endnote w:type="continuationSeparator" w:id="0">
    <w:p w:rsidR="00223EF4" w:rsidRDefault="0022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F4" w:rsidRDefault="00223EF4">
      <w:pPr>
        <w:spacing w:after="0" w:line="240" w:lineRule="auto"/>
      </w:pPr>
      <w:r>
        <w:separator/>
      </w:r>
    </w:p>
  </w:footnote>
  <w:footnote w:type="continuationSeparator" w:id="0">
    <w:p w:rsidR="00223EF4" w:rsidRDefault="0022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0D" w:rsidRDefault="00AE0E0D">
    <w:pPr>
      <w:pStyle w:val="a3"/>
    </w:pPr>
    <w:r>
      <w:rPr>
        <w:noProof/>
        <w:lang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6F0A38" wp14:editId="45E7DE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E0E0D" w:rsidRDefault="00AE0E0D">
                              <w:pPr>
                                <w:pStyle w:val="a3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6F0A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E0E0D" w:rsidRDefault="00AE0E0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19F4"/>
    <w:multiLevelType w:val="hybridMultilevel"/>
    <w:tmpl w:val="A1FA716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255D2BCA"/>
    <w:multiLevelType w:val="hybridMultilevel"/>
    <w:tmpl w:val="3D0446E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28480679"/>
    <w:multiLevelType w:val="hybridMultilevel"/>
    <w:tmpl w:val="1F4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65068"/>
    <w:multiLevelType w:val="hybridMultilevel"/>
    <w:tmpl w:val="A294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2145C"/>
    <w:multiLevelType w:val="hybridMultilevel"/>
    <w:tmpl w:val="6EF67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F957C3"/>
    <w:multiLevelType w:val="hybridMultilevel"/>
    <w:tmpl w:val="378A1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F2632"/>
    <w:multiLevelType w:val="hybridMultilevel"/>
    <w:tmpl w:val="20B8BE9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48955025"/>
    <w:multiLevelType w:val="hybridMultilevel"/>
    <w:tmpl w:val="CE98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3051"/>
    <w:multiLevelType w:val="hybridMultilevel"/>
    <w:tmpl w:val="AA00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03143"/>
    <w:multiLevelType w:val="hybridMultilevel"/>
    <w:tmpl w:val="407AFA7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 w15:restartNumberingAfterBreak="0">
    <w:nsid w:val="62F643E9"/>
    <w:multiLevelType w:val="hybridMultilevel"/>
    <w:tmpl w:val="0854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15534"/>
    <w:multiLevelType w:val="hybridMultilevel"/>
    <w:tmpl w:val="4C06EE7A"/>
    <w:lvl w:ilvl="0" w:tplc="DFAA3EF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23"/>
    <w:rsid w:val="000025B1"/>
    <w:rsid w:val="00080678"/>
    <w:rsid w:val="00080B96"/>
    <w:rsid w:val="000B3508"/>
    <w:rsid w:val="000E1336"/>
    <w:rsid w:val="001312F5"/>
    <w:rsid w:val="0018667B"/>
    <w:rsid w:val="001C2FB4"/>
    <w:rsid w:val="00223EF4"/>
    <w:rsid w:val="002245B6"/>
    <w:rsid w:val="00307D70"/>
    <w:rsid w:val="003109D0"/>
    <w:rsid w:val="003803FF"/>
    <w:rsid w:val="004D4836"/>
    <w:rsid w:val="004F5B7D"/>
    <w:rsid w:val="00502201"/>
    <w:rsid w:val="00506B47"/>
    <w:rsid w:val="00562C46"/>
    <w:rsid w:val="00642FE3"/>
    <w:rsid w:val="0064401D"/>
    <w:rsid w:val="00656B2B"/>
    <w:rsid w:val="00690339"/>
    <w:rsid w:val="006E6423"/>
    <w:rsid w:val="0070309D"/>
    <w:rsid w:val="007459A7"/>
    <w:rsid w:val="00776F1A"/>
    <w:rsid w:val="00824050"/>
    <w:rsid w:val="00886A46"/>
    <w:rsid w:val="008E58A4"/>
    <w:rsid w:val="00935AB9"/>
    <w:rsid w:val="0094350F"/>
    <w:rsid w:val="009A7B5A"/>
    <w:rsid w:val="009C5729"/>
    <w:rsid w:val="009D1E5B"/>
    <w:rsid w:val="009D2CBE"/>
    <w:rsid w:val="00A369A2"/>
    <w:rsid w:val="00A8345B"/>
    <w:rsid w:val="00A95A47"/>
    <w:rsid w:val="00AC040A"/>
    <w:rsid w:val="00AC6B69"/>
    <w:rsid w:val="00AE0E0D"/>
    <w:rsid w:val="00B71AE9"/>
    <w:rsid w:val="00BD0466"/>
    <w:rsid w:val="00C0549C"/>
    <w:rsid w:val="00C251F2"/>
    <w:rsid w:val="00C532B7"/>
    <w:rsid w:val="00C676E9"/>
    <w:rsid w:val="00C8582D"/>
    <w:rsid w:val="00CB35EA"/>
    <w:rsid w:val="00D61448"/>
    <w:rsid w:val="00DF3B4E"/>
    <w:rsid w:val="00E42154"/>
    <w:rsid w:val="00E72890"/>
    <w:rsid w:val="00F513FD"/>
    <w:rsid w:val="00F80DFB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218C0-7620-4C5D-8139-3BC16679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E6423"/>
  </w:style>
  <w:style w:type="paragraph" w:styleId="a4">
    <w:name w:val="List Paragraph"/>
    <w:basedOn w:val="a"/>
    <w:uiPriority w:val="34"/>
    <w:qFormat/>
    <w:rsid w:val="000025B1"/>
    <w:pPr>
      <w:ind w:left="720"/>
      <w:contextualSpacing/>
    </w:pPr>
  </w:style>
  <w:style w:type="paragraph" w:styleId="a5">
    <w:name w:val="footer"/>
    <w:basedOn w:val="a"/>
    <w:link w:val="Char0"/>
    <w:uiPriority w:val="99"/>
    <w:unhideWhenUsed/>
    <w:rsid w:val="0031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1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Charles Savarimuthu</dc:creator>
  <cp:keywords/>
  <dc:description/>
  <cp:lastModifiedBy>USER</cp:lastModifiedBy>
  <cp:revision>2</cp:revision>
  <dcterms:created xsi:type="dcterms:W3CDTF">2021-12-13T22:07:00Z</dcterms:created>
  <dcterms:modified xsi:type="dcterms:W3CDTF">2021-12-13T22:07:00Z</dcterms:modified>
</cp:coreProperties>
</file>