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1.png" ContentType="image/png"/>
  <Override PartName="/word/media/rId130.png" ContentType="image/png"/>
  <Override PartName="/word/media/rId30.png" ContentType="image/png"/>
  <Override PartName="/word/media/rId49.png" ContentType="image/png"/>
  <Override PartName="/word/media/rId139.png" ContentType="image/png"/>
  <Override PartName="/word/media/rId203.png" ContentType="image/png"/>
  <Override PartName="/word/media/rId152.png" ContentType="image/png"/>
  <Override PartName="/word/media/rId153.png" ContentType="image/png"/>
  <Override PartName="/word/media/rId147.png" ContentType="image/png"/>
  <Override PartName="/word/media/rId224.jpg" ContentType="image/jpeg"/>
  <Override PartName="/word/media/rId156.png" ContentType="image/png"/>
  <Override PartName="/word/media/rId202.png" ContentType="image/png"/>
  <Override PartName="/word/media/rId211.png" ContentType="image/png"/>
  <Override PartName="/word/media/rId22.png" ContentType="image/png"/>
  <Override PartName="/word/media/rId34.png" ContentType="image/png"/>
  <Override PartName="/word/media/rId144.jpg" ContentType="image/jpeg"/>
  <Override PartName="/word/media/rId55.png" ContentType="image/png"/>
  <Override PartName="/word/media/rId201.png" ContentType="image/png"/>
  <Override PartName="/word/media/rId200.png" ContentType="image/png"/>
  <Override PartName="/word/media/rId149.png" ContentType="image/png"/>
  <Override PartName="/word/media/rId142.png" ContentType="image/png"/>
  <Override PartName="/word/media/rId227.png" ContentType="image/png"/>
  <Override PartName="/word/media/rId39.png" ContentType="image/png"/>
  <Override PartName="/word/media/rId36.png" ContentType="image/png"/>
  <Override PartName="/word/media/rId138.png" ContentType="image/png"/>
  <Override PartName="/word/media/rId140.png" ContentType="image/png"/>
  <Override PartName="/word/media/rId145.jpg" ContentType="image/jpeg"/>
  <Override PartName="/word/media/rId43.png" ContentType="image/png"/>
  <Override PartName="/word/media/rId194.png" ContentType="image/png"/>
  <Override PartName="/word/media/rId148.png" ContentType="image/png"/>
  <Override PartName="/word/media/rId146.png" ContentType="image/png"/>
  <Override PartName="/word/media/rId48.gif" ContentType="image/gif"/>
  <Override PartName="/word/media/rId208.png" ContentType="image/png"/>
  <Override PartName="/word/media/rId215.png" ContentType="image/png"/>
  <Override PartName="/word/media/rId214.png" ContentType="image/png"/>
  <Override PartName="/word/media/rId84.jpg" ContentType="image/jpeg"/>
  <Override PartName="/word/media/rId75.jpg" ContentType="image/jpeg"/>
  <Override PartName="/word/media/rId97.jpg" ContentType="image/jpeg"/>
  <Override PartName="/word/media/rId70.jpg" ContentType="image/jpeg"/>
  <Override PartName="/word/media/rId89.jpg" ContentType="image/jpeg"/>
  <Override PartName="/word/media/rId63.png" ContentType="image/png"/>
  <Override PartName="/word/media/rId93.png" ContentType="image/png"/>
  <Override PartName="/word/media/rId101.png" ContentType="image/png"/>
  <Override PartName="/word/media/rId119.png" ContentType="image/png"/>
  <Override PartName="/word/media/rId111.png" ContentType="image/png"/>
  <Override PartName="/word/media/rId107.png" ContentType="image/png"/>
  <Override PartName="/word/media/rId128.png" ContentType="image/png"/>
  <Override PartName="/word/media/rId80.png" ContentType="image/png"/>
  <Override PartName="/word/media/rId1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Vacas</w:t>
      </w:r>
      <w:r>
        <w:t xml:space="preserve"> </w:t>
      </w:r>
      <w:r>
        <w:t xml:space="preserve">Martínez,</w:t>
      </w:r>
      <w:r>
        <w:t xml:space="preserve"> </w:t>
      </w:r>
      <w:r>
        <w:t xml:space="preserve">José</w:t>
      </w:r>
      <w:r>
        <w:t xml:space="preserve"> </w:t>
      </w:r>
      <w:r>
        <w:t xml:space="preserve">Antonio</w:t>
      </w:r>
    </w:p>
    <w:p>
      <w:pPr>
        <w:pStyle w:val="Date"/>
      </w:pPr>
    </w:p>
    <w:p>
      <w:pPr>
        <w:pStyle w:val="Heading1"/>
      </w:pPr>
      <w:bookmarkStart w:id="21" w:name="arduino-conviértete-en-un-experto-desde-cero"/>
      <w:bookmarkEnd w:id="21"/>
      <w:r>
        <w:t xml:space="preserve">Arduino: conviértete en un experto desde cero</w:t>
      </w:r>
    </w:p>
    <w:p>
      <w:pPr>
        <w:pStyle w:val="FirstParagraph"/>
      </w:pPr>
      <w:r>
        <w:t xml:space="preserve"> </w:t>
      </w:r>
      <w:r>
        <w:t xml:space="preserve"> </w:t>
      </w:r>
      <w:r>
        <w:t xml:space="preserve"> </w:t>
      </w:r>
    </w:p>
    <w:p>
      <w:pPr>
        <w:pStyle w:val="FigureWithCaption"/>
      </w:pPr>
      <w:r>
        <w:drawing>
          <wp:inline>
            <wp:extent cx="2565400" cy="901700"/>
            <wp:effectExtent b="0" l="0" r="0" t="0"/>
            <wp:docPr descr="Licencia CC by SA" title="" id="1" name="Picture"/>
            <a:graphic>
              <a:graphicData uri="http://schemas.openxmlformats.org/drawingml/2006/picture">
                <pic:pic>
                  <pic:nvPicPr>
                    <pic:cNvPr descr="./images/Licencia_CC_peque.png" id="0" name="Picture"/>
                    <pic:cNvPicPr>
                      <a:picLocks noChangeArrowheads="1" noChangeAspect="1"/>
                    </pic:cNvPicPr>
                  </pic:nvPicPr>
                  <pic:blipFill>
                    <a:blip r:embed="rId22"/>
                    <a:stretch>
                      <a:fillRect/>
                    </a:stretch>
                  </pic:blipFill>
                  <pic:spPr bwMode="auto">
                    <a:xfrm>
                      <a:off x="0" y="0"/>
                      <a:ext cx="2565400" cy="901700"/>
                    </a:xfrm>
                    <a:prstGeom prst="rect">
                      <a:avLst/>
                    </a:prstGeom>
                    <a:noFill/>
                    <a:ln w="9525">
                      <a:noFill/>
                      <a:headEnd/>
                      <a:tailEnd/>
                    </a:ln>
                  </pic:spPr>
                </pic:pic>
              </a:graphicData>
            </a:graphic>
          </wp:inline>
        </w:drawing>
      </w:r>
    </w:p>
    <w:p>
      <w:pPr>
        <w:pStyle w:val="ImageCaption"/>
      </w:pPr>
      <w:r>
        <w:t xml:space="preserve">Licencia CC by SA</w:t>
      </w:r>
    </w:p>
    <w:p>
      <w:pPr>
        <w:pStyle w:val="Heading2"/>
      </w:pPr>
      <w:bookmarkStart w:id="23" w:name="by-javacasm"/>
      <w:bookmarkEnd w:id="23"/>
      <w:r>
        <w:t xml:space="preserve">by</w:t>
      </w:r>
      <w:r>
        <w:t xml:space="preserve"> </w:t>
      </w:r>
      <w:r>
        <w:t xml:space="preserve">@javacasm</w:t>
      </w:r>
    </w:p>
    <w:p>
      <w:pPr>
        <w:pStyle w:val="FirstParagraph"/>
      </w:pPr>
    </w:p>
    <w:p>
      <w:pPr>
        <w:pStyle w:val="Heading3"/>
      </w:pPr>
      <w:bookmarkStart w:id="24" w:name="josé-antonio-vacas-martínez"/>
      <w:bookmarkEnd w:id="24"/>
      <w:r>
        <w:t xml:space="preserve">José Antonio Vacas Martínez</w:t>
      </w:r>
    </w:p>
    <w:p>
      <w:pPr>
        <w:pStyle w:val="Heading3"/>
      </w:pPr>
      <w:bookmarkStart w:id="25" w:name="httpelcacharreo.com"/>
      <w:bookmarkEnd w:id="25"/>
      <w:r>
        <w:t xml:space="preserve">http://elCacharreo.com</w:t>
      </w:r>
    </w:p>
    <w:p>
      <w:pPr>
        <w:pStyle w:val="Heading2"/>
      </w:pPr>
      <w:bookmarkStart w:id="26" w:name="marzo-2020"/>
      <w:bookmarkEnd w:id="26"/>
      <w:r>
        <w:t xml:space="preserve">Marzo 2020</w:t>
      </w:r>
    </w:p>
    <w:p>
      <w:pPr>
        <w:pStyle w:val="FirstParagraph"/>
      </w:pPr>
    </w:p>
    <w:p>
      <w:pPr>
        <w:pStyle w:val="BodyText"/>
      </w:pPr>
    </w:p>
    <w:p>
      <w:pPr>
        <w:pStyle w:val="BodyText"/>
      </w:pPr>
    </w:p>
    <w:p>
      <w:pPr>
        <w:pStyle w:val="BodyText"/>
      </w:pPr>
    </w:p>
    <w:p>
      <w:pPr>
        <w:pStyle w:val="Heading2"/>
      </w:pPr>
      <w:bookmarkStart w:id="27" w:name="programación-de-arduino"/>
      <w:bookmarkEnd w:id="27"/>
      <w:r>
        <w:t xml:space="preserve">Programación de Arduino</w:t>
      </w:r>
    </w:p>
    <w:p>
      <w:pPr>
        <w:pStyle w:val="Heading3"/>
      </w:pPr>
      <w:bookmarkStart w:id="28" w:name="opciones-de-programación-de-arduino"/>
      <w:bookmarkEnd w:id="28"/>
      <w:r>
        <w:t xml:space="preserve">Opciones de programación de Arduino</w:t>
      </w:r>
    </w:p>
    <w:p>
      <w:pPr>
        <w:pStyle w:val="FirstParagraph"/>
      </w:pPr>
      <w:r>
        <w:t xml:space="preserve">Veamos las diferentes opciones que tenemos para programar Arduino:</w:t>
      </w:r>
    </w:p>
    <w:p>
      <w:pPr>
        <w:pStyle w:val="Heading3"/>
      </w:pPr>
      <w:bookmarkStart w:id="29" w:name="arduino-ide"/>
      <w:bookmarkEnd w:id="29"/>
      <w:r>
        <w:t xml:space="preserve">Arduino IDE</w:t>
      </w:r>
    </w:p>
    <w:p>
      <w:pPr>
        <w:pStyle w:val="FigureWithCaption"/>
      </w:pPr>
      <w:r>
        <w:drawing>
          <wp:inline>
            <wp:extent cx="5334000" cy="6693243"/>
            <wp:effectExtent b="0" l="0" r="0" t="0"/>
            <wp:docPr descr="Arduino IDE" title="Arduino IDE" id="1" name="Picture"/>
            <a:graphic>
              <a:graphicData uri="http://schemas.openxmlformats.org/drawingml/2006/picture">
                <pic:pic>
                  <pic:nvPicPr>
                    <pic:cNvPr descr="./images/Arduino_IDE_-_v0011_Alpha.png" id="0" name="Picture"/>
                    <pic:cNvPicPr>
                      <a:picLocks noChangeArrowheads="1" noChangeAspect="1"/>
                    </pic:cNvPicPr>
                  </pic:nvPicPr>
                  <pic:blipFill>
                    <a:blip r:embed="rId30"/>
                    <a:stretch>
                      <a:fillRect/>
                    </a:stretch>
                  </pic:blipFill>
                  <pic:spPr bwMode="auto">
                    <a:xfrm>
                      <a:off x="0" y="0"/>
                      <a:ext cx="5334000" cy="6693243"/>
                    </a:xfrm>
                    <a:prstGeom prst="rect">
                      <a:avLst/>
                    </a:prstGeom>
                    <a:noFill/>
                    <a:ln w="9525">
                      <a:noFill/>
                      <a:headEnd/>
                      <a:tailEnd/>
                    </a:ln>
                  </pic:spPr>
                </pic:pic>
              </a:graphicData>
            </a:graphic>
          </wp:inline>
        </w:drawing>
      </w:r>
    </w:p>
    <w:p>
      <w:pPr>
        <w:pStyle w:val="ImageCaption"/>
      </w:pPr>
      <w:r>
        <w:t xml:space="preserve">Arduino IDE</w:t>
      </w:r>
    </w:p>
    <w:p>
      <w:pPr>
        <w:pStyle w:val="BodyText"/>
      </w:pPr>
      <w:hyperlink r:id="rId31">
        <w:r>
          <w:rPr>
            <w:rStyle w:val="Hyperlink"/>
          </w:rPr>
          <w:t xml:space="preserve">IDE Arduino</w:t>
        </w:r>
      </w:hyperlink>
      <w:r>
        <w:t xml:space="preserve">|entorno multiplataforma que permite la edición, compilación y la programación de Arduino usando código.</w:t>
      </w:r>
    </w:p>
    <w:p>
      <w:pPr>
        <w:pStyle w:val="Heading3"/>
      </w:pPr>
      <w:bookmarkStart w:id="33" w:name="arduinoblocks.com"/>
      <w:bookmarkEnd w:id="33"/>
      <w:hyperlink r:id="rId32">
        <w:r>
          <w:rPr>
            <w:rStyle w:val="Hyperlink"/>
          </w:rPr>
          <w:t xml:space="preserve">ArduinoBlocks.com</w:t>
        </w:r>
      </w:hyperlink>
    </w:p>
    <w:p>
      <w:pPr>
        <w:pStyle w:val="FigureWithCaption"/>
      </w:pPr>
      <w:r>
        <w:drawing>
          <wp:inline>
            <wp:extent cx="4737100" cy="4419600"/>
            <wp:effectExtent b="0" l="0" r="0" t="0"/>
            <wp:docPr descr="ArduinoBlocks" title="" id="1" name="Picture"/>
            <a:graphic>
              <a:graphicData uri="http://schemas.openxmlformats.org/drawingml/2006/picture">
                <pic:pic>
                  <pic:nvPicPr>
                    <pic:cNvPr descr="./images/P02_ArduinoBlocks.PNG" id="0" name="Picture"/>
                    <pic:cNvPicPr>
                      <a:picLocks noChangeArrowheads="1" noChangeAspect="1"/>
                    </pic:cNvPicPr>
                  </pic:nvPicPr>
                  <pic:blipFill>
                    <a:blip r:embed="rId34"/>
                    <a:stretch>
                      <a:fillRect/>
                    </a:stretch>
                  </pic:blipFill>
                  <pic:spPr bwMode="auto">
                    <a:xfrm>
                      <a:off x="0" y="0"/>
                      <a:ext cx="4737100" cy="4419600"/>
                    </a:xfrm>
                    <a:prstGeom prst="rect">
                      <a:avLst/>
                    </a:prstGeom>
                    <a:noFill/>
                    <a:ln w="9525">
                      <a:noFill/>
                      <a:headEnd/>
                      <a:tailEnd/>
                    </a:ln>
                  </pic:spPr>
                </pic:pic>
              </a:graphicData>
            </a:graphic>
          </wp:inline>
        </w:drawing>
      </w:r>
    </w:p>
    <w:p>
      <w:pPr>
        <w:pStyle w:val="ImageCaption"/>
      </w:pPr>
      <w:r>
        <w:t xml:space="preserve">ArduinoBlocks</w:t>
      </w:r>
    </w:p>
    <w:p>
      <w:pPr>
        <w:pStyle w:val="BodyText"/>
      </w:pPr>
      <w:r>
        <w:t xml:space="preserve">ArduinoBlocks es un entorno de programación visual por bloques que nos permite programar nuestra placa Arduino o compatible de forma sencilla, evitando la complejidad de las sentencias C++</w:t>
      </w:r>
    </w:p>
    <w:p>
      <w:pPr>
        <w:pStyle w:val="BodyText"/>
      </w:pPr>
      <w:r>
        <w:t xml:space="preserve">Además nos permite programar nuestro Arduino sin instalar (prácticamente) nada en nuestro ordenador</w:t>
      </w:r>
    </w:p>
    <w:p>
      <w:pPr>
        <w:pStyle w:val="BodyText"/>
      </w:pPr>
      <w:r>
        <w:t xml:space="preserve">Empezaremos seleccionando el tipo de placa Arduino que vamos a usar y a continuación añadiremos el hardware que usemos conectándolo a las patillas correspondientes.</w:t>
      </w:r>
    </w:p>
    <w:p>
      <w:pPr>
        <w:pStyle w:val="BodyText"/>
      </w:pPr>
      <w:r>
        <w:t xml:space="preserve">Tiene la gran ventaja de incluye los bloques para multitud de componentes fácilmente identificables por sus imágenes.</w:t>
      </w:r>
    </w:p>
    <w:p>
      <w:pPr>
        <w:pStyle w:val="BodyText"/>
      </w:pPr>
      <w:r>
        <w:t xml:space="preserve">Otra gran ventaja de ArduinoBlocks es que nos permite programar multitud de placas además de Arduino UNO (Mega, micro, nano, ... ) y hasta placas más modernas como nodeMCU o ESP8266</w:t>
      </w:r>
    </w:p>
    <w:p>
      <w:pPr>
        <w:pStyle w:val="Heading3"/>
      </w:pPr>
      <w:bookmarkStart w:id="35" w:name="bitbloq"/>
      <w:bookmarkEnd w:id="35"/>
      <w:r>
        <w:t xml:space="preserve">BitBloq</w:t>
      </w:r>
    </w:p>
    <w:p>
      <w:pPr>
        <w:pStyle w:val="FigureWithCaption"/>
      </w:pPr>
      <w:r>
        <w:drawing>
          <wp:inline>
            <wp:extent cx="5334000" cy="3753555"/>
            <wp:effectExtent b="0" l="0" r="0" t="0"/>
            <wp:docPr descr="Bitbloq" title="" id="1" name="Picture"/>
            <a:graphic>
              <a:graphicData uri="http://schemas.openxmlformats.org/drawingml/2006/picture">
                <pic:pic>
                  <pic:nvPicPr>
                    <pic:cNvPr descr="./images/curso_bitbloq.png" id="0" name="Picture"/>
                    <pic:cNvPicPr>
                      <a:picLocks noChangeArrowheads="1" noChangeAspect="1"/>
                    </pic:cNvPicPr>
                  </pic:nvPicPr>
                  <pic:blipFill>
                    <a:blip r:embed="rId36"/>
                    <a:stretch>
                      <a:fillRect/>
                    </a:stretch>
                  </pic:blipFill>
                  <pic:spPr bwMode="auto">
                    <a:xfrm>
                      <a:off x="0" y="0"/>
                      <a:ext cx="5334000" cy="3753555"/>
                    </a:xfrm>
                    <a:prstGeom prst="rect">
                      <a:avLst/>
                    </a:prstGeom>
                    <a:noFill/>
                    <a:ln w="9525">
                      <a:noFill/>
                      <a:headEnd/>
                      <a:tailEnd/>
                    </a:ln>
                  </pic:spPr>
                </pic:pic>
              </a:graphicData>
            </a:graphic>
          </wp:inline>
        </w:drawing>
      </w:r>
    </w:p>
    <w:p>
      <w:pPr>
        <w:pStyle w:val="ImageCaption"/>
      </w:pPr>
      <w:r>
        <w:t xml:space="preserve">Bitbloq</w:t>
      </w:r>
    </w:p>
    <w:p>
      <w:pPr>
        <w:pStyle w:val="BodyText"/>
      </w:pPr>
      <w:hyperlink r:id="rId37">
        <w:r>
          <w:rPr>
            <w:rStyle w:val="Hyperlink"/>
          </w:rPr>
          <w:t xml:space="preserve">Bitbloq</w:t>
        </w:r>
      </w:hyperlink>
      <w:r>
        <w:t xml:space="preserve"> </w:t>
      </w:r>
      <w:r>
        <w:t xml:space="preserve">es un entorno de desarrollo visual basado en la programación con bloques. Es muy sencillo e intuitivo de usar y solo necesitamos el navegador para usarlo. Existen alternativas offline como Visualino.</w:t>
      </w:r>
    </w:p>
    <w:p>
      <w:pPr>
        <w:pStyle w:val="BodyText"/>
      </w:pPr>
      <w:r>
        <w:t xml:space="preserve">Tiene el inconveniente de que soporta casi únicamente los componente que vende el fabricante Bq que es quien los ha creado</w:t>
      </w:r>
    </w:p>
    <w:p>
      <w:pPr>
        <w:pStyle w:val="BodyText"/>
      </w:pPr>
      <w:r>
        <w:t xml:space="preserve">Además últimamente se ha parado bastante su desarrollo debido a los problemas de la empresa Bq.</w:t>
      </w:r>
    </w:p>
    <w:p>
      <w:pPr>
        <w:pStyle w:val="Heading3"/>
      </w:pPr>
      <w:bookmarkStart w:id="38" w:name="codebender"/>
      <w:bookmarkEnd w:id="38"/>
      <w:r>
        <w:t xml:space="preserve">CodeBender</w:t>
      </w:r>
    </w:p>
    <w:p>
      <w:pPr>
        <w:pStyle w:val="FigureWithCaption"/>
      </w:pPr>
      <w:r>
        <w:drawing>
          <wp:inline>
            <wp:extent cx="2540000" cy="1295400"/>
            <wp:effectExtent b="0" l="0" r="0" t="0"/>
            <wp:docPr descr="codebender" title="codebender" id="1" name="Picture"/>
            <a:graphic>
              <a:graphicData uri="http://schemas.openxmlformats.org/drawingml/2006/picture">
                <pic:pic>
                  <pic:nvPicPr>
                    <pic:cNvPr descr="./images/codebender.png" id="0" name="Picture"/>
                    <pic:cNvPicPr>
                      <a:picLocks noChangeArrowheads="1" noChangeAspect="1"/>
                    </pic:cNvPicPr>
                  </pic:nvPicPr>
                  <pic:blipFill>
                    <a:blip r:embed="rId39"/>
                    <a:stretch>
                      <a:fillRect/>
                    </a:stretch>
                  </pic:blipFill>
                  <pic:spPr bwMode="auto">
                    <a:xfrm>
                      <a:off x="0" y="0"/>
                      <a:ext cx="2540000" cy="1295400"/>
                    </a:xfrm>
                    <a:prstGeom prst="rect">
                      <a:avLst/>
                    </a:prstGeom>
                    <a:noFill/>
                    <a:ln w="9525">
                      <a:noFill/>
                      <a:headEnd/>
                      <a:tailEnd/>
                    </a:ln>
                  </pic:spPr>
                </pic:pic>
              </a:graphicData>
            </a:graphic>
          </wp:inline>
        </w:drawing>
      </w:r>
    </w:p>
    <w:p>
      <w:pPr>
        <w:pStyle w:val="ImageCaption"/>
      </w:pPr>
      <w:r>
        <w:t xml:space="preserve">codebender</w:t>
      </w:r>
    </w:p>
    <w:p>
      <w:pPr>
        <w:pStyle w:val="BodyText"/>
      </w:pPr>
      <w:hyperlink r:id="rId40">
        <w:r>
          <w:rPr>
            <w:rStyle w:val="Hyperlink"/>
          </w:rPr>
          <w:t xml:space="preserve">Codebender</w:t>
        </w:r>
      </w:hyperlink>
      <w:r>
        <w:t xml:space="preserve"> </w:t>
      </w:r>
      <w:r>
        <w:t xml:space="preserve">es un entorno de desarrollo totalmente basado en aplicaciones web, decir, sólo necesitamos un navegador web para poder desarrollar con Arduino. Permite la edición, compilación y la programación de Arduino. Podéis probarlo en</w:t>
      </w:r>
      <w:r>
        <w:t xml:space="preserve"> </w:t>
      </w:r>
      <w:hyperlink r:id="rId41">
        <w:r>
          <w:rPr>
            <w:rStyle w:val="Hyperlink"/>
          </w:rPr>
          <w:t xml:space="preserve">https://codebender.cc/</w:t>
        </w:r>
      </w:hyperlink>
    </w:p>
    <w:p>
      <w:pPr>
        <w:pStyle w:val="Heading3"/>
      </w:pPr>
      <w:bookmarkStart w:id="42" w:name="mblocks"/>
      <w:bookmarkEnd w:id="42"/>
      <w:r>
        <w:t xml:space="preserve">mBlocks</w:t>
      </w:r>
    </w:p>
    <w:p>
      <w:pPr>
        <w:pStyle w:val="FigureWithCaption"/>
      </w:pPr>
      <w:r>
        <w:drawing>
          <wp:inline>
            <wp:extent cx="5334000" cy="3608877"/>
            <wp:effectExtent b="0" l="0" r="0" t="0"/>
            <wp:docPr descr="mBblocks" title="" id="1" name="Picture"/>
            <a:graphic>
              <a:graphicData uri="http://schemas.openxmlformats.org/drawingml/2006/picture">
                <pic:pic>
                  <pic:nvPicPr>
                    <pic:cNvPr descr="./images/placas.png" id="0" name="Picture"/>
                    <pic:cNvPicPr>
                      <a:picLocks noChangeArrowheads="1" noChangeAspect="1"/>
                    </pic:cNvPicPr>
                  </pic:nvPicPr>
                  <pic:blipFill>
                    <a:blip r:embed="rId43"/>
                    <a:stretch>
                      <a:fillRect/>
                    </a:stretch>
                  </pic:blipFill>
                  <pic:spPr bwMode="auto">
                    <a:xfrm>
                      <a:off x="0" y="0"/>
                      <a:ext cx="5334000" cy="3608877"/>
                    </a:xfrm>
                    <a:prstGeom prst="rect">
                      <a:avLst/>
                    </a:prstGeom>
                    <a:noFill/>
                    <a:ln w="9525">
                      <a:noFill/>
                      <a:headEnd/>
                      <a:tailEnd/>
                    </a:ln>
                  </pic:spPr>
                </pic:pic>
              </a:graphicData>
            </a:graphic>
          </wp:inline>
        </w:drawing>
      </w:r>
    </w:p>
    <w:p>
      <w:pPr>
        <w:pStyle w:val="ImageCaption"/>
      </w:pPr>
      <w:r>
        <w:t xml:space="preserve">mBblocks</w:t>
      </w:r>
    </w:p>
    <w:p>
      <w:pPr>
        <w:pStyle w:val="BodyText"/>
      </w:pPr>
      <w:hyperlink r:id="rId44">
        <w:r>
          <w:rPr>
            <w:rStyle w:val="Hyperlink"/>
          </w:rPr>
          <w:t xml:space="preserve">mBlock</w:t>
        </w:r>
      </w:hyperlink>
      <w:r>
        <w:t xml:space="preserve"> </w:t>
      </w:r>
      <w:r>
        <w:t xml:space="preserve">es una plataforma de programación con bloques (aunque también permite trabajar con código) basada en Scratch que nos permite programar muchos tipos de placas, como Arduino y robots como los de makeBlocks.</w:t>
      </w:r>
    </w:p>
    <w:p>
      <w:pPr>
        <w:pStyle w:val="BodyText"/>
      </w:pPr>
      <w:r>
        <w:t xml:space="preserve">El que esté integrado dentro de Scratch permite hacer que nuestro hardware interaccione de manera sencilla con el programa en nuestro PC.</w:t>
      </w:r>
    </w:p>
    <w:p>
      <w:pPr>
        <w:pStyle w:val="BodyText"/>
      </w:pPr>
      <w:r>
        <w:t xml:space="preserve">En este</w:t>
      </w:r>
      <w:r>
        <w:t xml:space="preserve"> </w:t>
      </w:r>
      <w:hyperlink r:id="rId45">
        <w:r>
          <w:rPr>
            <w:rStyle w:val="Hyperlink"/>
          </w:rPr>
          <w:t xml:space="preserve">vídeo</w:t>
        </w:r>
      </w:hyperlink>
      <w:r>
        <w:t xml:space="preserve"> </w:t>
      </w:r>
      <w:r>
        <w:t xml:space="preserve">vamos ver qué entorno elegir según sean nuestros componentes.</w:t>
      </w:r>
    </w:p>
    <w:p>
      <w:pPr>
        <w:pStyle w:val="Heading3"/>
      </w:pPr>
      <w:bookmarkStart w:id="46" w:name="introducción-a-arduinoblocks.com"/>
      <w:bookmarkEnd w:id="46"/>
      <w:r>
        <w:t xml:space="preserve">Introducción a</w:t>
      </w:r>
      <w:r>
        <w:t xml:space="preserve"> </w:t>
      </w:r>
      <w:hyperlink r:id="rId32">
        <w:r>
          <w:rPr>
            <w:rStyle w:val="Hyperlink"/>
          </w:rPr>
          <w:t xml:space="preserve">ArduinoBlocks.com</w:t>
        </w:r>
      </w:hyperlink>
    </w:p>
    <w:p>
      <w:pPr>
        <w:pStyle w:val="FigureWithCaption"/>
      </w:pPr>
      <w:r>
        <w:drawing>
          <wp:inline>
            <wp:extent cx="4737100" cy="4419600"/>
            <wp:effectExtent b="0" l="0" r="0" t="0"/>
            <wp:docPr descr="ArduinoBlocks" title="" id="1" name="Picture"/>
            <a:graphic>
              <a:graphicData uri="http://schemas.openxmlformats.org/drawingml/2006/picture">
                <pic:pic>
                  <pic:nvPicPr>
                    <pic:cNvPr descr="./images/P02_ArduinoBlocks.PNG" id="0" name="Picture"/>
                    <pic:cNvPicPr>
                      <a:picLocks noChangeArrowheads="1" noChangeAspect="1"/>
                    </pic:cNvPicPr>
                  </pic:nvPicPr>
                  <pic:blipFill>
                    <a:blip r:embed="rId34"/>
                    <a:stretch>
                      <a:fillRect/>
                    </a:stretch>
                  </pic:blipFill>
                  <pic:spPr bwMode="auto">
                    <a:xfrm>
                      <a:off x="0" y="0"/>
                      <a:ext cx="4737100" cy="4419600"/>
                    </a:xfrm>
                    <a:prstGeom prst="rect">
                      <a:avLst/>
                    </a:prstGeom>
                    <a:noFill/>
                    <a:ln w="9525">
                      <a:noFill/>
                      <a:headEnd/>
                      <a:tailEnd/>
                    </a:ln>
                  </pic:spPr>
                </pic:pic>
              </a:graphicData>
            </a:graphic>
          </wp:inline>
        </w:drawing>
      </w:r>
    </w:p>
    <w:p>
      <w:pPr>
        <w:pStyle w:val="ImageCaption"/>
      </w:pPr>
      <w:r>
        <w:t xml:space="preserve">ArduinoBlocks</w:t>
      </w:r>
    </w:p>
    <w:p>
      <w:pPr>
        <w:pStyle w:val="BodyText"/>
      </w:pPr>
      <w:r>
        <w:t xml:space="preserve">Para aprovechar todas las ventajas de ArduinoBlocks debes registrarte, pero si no quieres hacerlo puedes trabajar también en el modo de prueba. Las ventajas de estar registrado es que tus programas se guardan automáticamente en la nube, puedes compartirlos y además puedes usar más placas además de Arduino UNO</w:t>
      </w:r>
    </w:p>
    <w:p>
      <w:pPr>
        <w:pStyle w:val="Heading3"/>
      </w:pPr>
      <w:bookmarkStart w:id="47" w:name="parpadeando-el-led-interno"/>
      <w:bookmarkEnd w:id="47"/>
      <w:r>
        <w:t xml:space="preserve">Parpadeando el led interno</w:t>
      </w:r>
    </w:p>
    <w:p>
      <w:pPr>
        <w:pStyle w:val="FirstParagraph"/>
      </w:pPr>
      <w:r>
        <w:t xml:space="preserve">Vamos a empezar haciendo parpadear el led interno de la placa Arduino</w:t>
      </w:r>
    </w:p>
    <w:p>
      <w:pPr>
        <w:pStyle w:val="FigureWithCaption"/>
      </w:pPr>
      <w:r>
        <w:drawing>
          <wp:inline>
            <wp:extent cx="5334000" cy="5334000"/>
            <wp:effectExtent b="0" l="0" r="0" t="0"/>
            <wp:docPr descr="Parpadeando el led interno" title="" id="1" name="Picture"/>
            <a:graphic>
              <a:graphicData uri="http://schemas.openxmlformats.org/drawingml/2006/picture">
                <pic:pic>
                  <pic:nvPicPr>
                    <pic:cNvPr descr="./images/tumblr_mj00x5CdpR1s6tqslo1_500.gif"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Parpadeando el led interno</w:t>
      </w:r>
    </w:p>
    <w:p>
      <w:pPr>
        <w:pStyle w:val="BodyText"/>
      </w:pPr>
      <w:r>
        <w:t xml:space="preserve">ArduinoBlocks es un entorno de programación visual por bloques que nos permite programar nuestra placa Arduino o compatible de forma sencilla, evitando la complejidad de las sentencias C++</w:t>
      </w:r>
    </w:p>
    <w:p>
      <w:pPr>
        <w:pStyle w:val="BodyText"/>
      </w:pPr>
      <w:r>
        <w:t xml:space="preserve">Además nos permite programar nuestro Arduino sin instalar (prácticamente) nada en nuestro ordenador</w:t>
      </w:r>
    </w:p>
    <w:p>
      <w:pPr>
        <w:pStyle w:val="BodyText"/>
      </w:pPr>
      <w:r>
        <w:t xml:space="preserve">Empezaremos seleccionando el tipo de placa Arduino que vamos a usar (normalmente Arduino UNO) y añadimos los siguientes bloques para que produzca el parpadeo.</w:t>
      </w:r>
    </w:p>
    <w:p>
      <w:pPr>
        <w:pStyle w:val="FigureWithCaption"/>
      </w:pPr>
      <w:r>
        <w:drawing>
          <wp:inline>
            <wp:extent cx="3403600" cy="2108200"/>
            <wp:effectExtent b="0" l="0" r="0" t="0"/>
            <wp:docPr descr="Blink13" title="" id="1" name="Picture"/>
            <a:graphic>
              <a:graphicData uri="http://schemas.openxmlformats.org/drawingml/2006/picture">
                <pic:pic>
                  <pic:nvPicPr>
                    <pic:cNvPr descr="./images/Blink13.png" id="0" name="Picture"/>
                    <pic:cNvPicPr>
                      <a:picLocks noChangeArrowheads="1" noChangeAspect="1"/>
                    </pic:cNvPicPr>
                  </pic:nvPicPr>
                  <pic:blipFill>
                    <a:blip r:embed="rId49"/>
                    <a:stretch>
                      <a:fillRect/>
                    </a:stretch>
                  </pic:blipFill>
                  <pic:spPr bwMode="auto">
                    <a:xfrm>
                      <a:off x="0" y="0"/>
                      <a:ext cx="3403600" cy="2108200"/>
                    </a:xfrm>
                    <a:prstGeom prst="rect">
                      <a:avLst/>
                    </a:prstGeom>
                    <a:noFill/>
                    <a:ln w="9525">
                      <a:noFill/>
                      <a:headEnd/>
                      <a:tailEnd/>
                    </a:ln>
                  </pic:spPr>
                </pic:pic>
              </a:graphicData>
            </a:graphic>
          </wp:inline>
        </w:drawing>
      </w:r>
    </w:p>
    <w:p>
      <w:pPr>
        <w:pStyle w:val="ImageCaption"/>
      </w:pPr>
      <w:r>
        <w:t xml:space="preserve">Blink13</w:t>
      </w:r>
    </w:p>
    <w:p>
      <w:pPr>
        <w:pStyle w:val="BodyText"/>
      </w:pPr>
      <w:r>
        <w:t xml:space="preserve">En este</w:t>
      </w:r>
      <w:r>
        <w:t xml:space="preserve"> </w:t>
      </w:r>
      <w:hyperlink r:id="rId50">
        <w:r>
          <w:rPr>
            <w:rStyle w:val="Hyperlink"/>
          </w:rPr>
          <w:t xml:space="preserve">vídeo</w:t>
        </w:r>
      </w:hyperlink>
      <w:r>
        <w:t xml:space="preserve"> </w:t>
      </w:r>
      <w:r>
        <w:t xml:space="preserve">vemos cómo subir el</w:t>
      </w:r>
      <w:r>
        <w:t xml:space="preserve"> </w:t>
      </w:r>
      <w:hyperlink r:id="rId51">
        <w:r>
          <w:rPr>
            <w:rStyle w:val="Hyperlink"/>
          </w:rPr>
          <w:t xml:space="preserve">programa</w:t>
        </w:r>
      </w:hyperlink>
      <w:r>
        <w:t xml:space="preserve"> </w:t>
      </w:r>
      <w:r>
        <w:t xml:space="preserve">a nuestra placa Arduino UNO.</w:t>
      </w:r>
    </w:p>
    <w:p>
      <w:pPr>
        <w:pStyle w:val="BodyText"/>
      </w:pPr>
      <w:r>
        <w:t xml:space="preserve">Puedes utilizar el programa que he compartido haciendo clic en el siguiente enlace al</w:t>
      </w:r>
      <w:r>
        <w:t xml:space="preserve"> </w:t>
      </w:r>
      <w:hyperlink r:id="rId52">
        <w:r>
          <w:rPr>
            <w:rStyle w:val="Hyperlink"/>
          </w:rPr>
          <w:t xml:space="preserve">programa</w:t>
        </w:r>
      </w:hyperlink>
    </w:p>
    <w:p>
      <w:pPr>
        <w:pStyle w:val="Heading5"/>
      </w:pPr>
      <w:bookmarkStart w:id="53" w:name="ejercicio-cambiar-la-velocidad-de-parpadeo"/>
      <w:bookmarkEnd w:id="53"/>
      <w:r>
        <w:t xml:space="preserve">Ejercicio: Cambiar la velocidad de parpadeo</w:t>
      </w:r>
    </w:p>
    <w:p>
      <w:pPr>
        <w:pStyle w:val="Heading4"/>
      </w:pPr>
      <w:bookmarkStart w:id="54" w:name="envío-de-datos-al-pc"/>
      <w:bookmarkEnd w:id="54"/>
      <w:r>
        <w:t xml:space="preserve">Envío de datos al PC</w:t>
      </w:r>
    </w:p>
    <w:p>
      <w:pPr>
        <w:pStyle w:val="FirstParagraph"/>
      </w:pPr>
      <w:r>
        <w:t xml:space="preserve">La comunicación serie se produce vía USB entre Arduino y el PC, vamos a hacer un ejemplo en el enviamos información entre nuestra placa Arduino y el PC</w:t>
      </w:r>
    </w:p>
    <w:p>
      <w:pPr>
        <w:pStyle w:val="BodyText"/>
      </w:pPr>
      <w:r>
        <w:t xml:space="preserve">Vamos a enviar "On" y "Off" al PC</w:t>
      </w:r>
    </w:p>
    <w:p>
      <w:pPr>
        <w:pStyle w:val="FigureWithCaption"/>
      </w:pPr>
      <w:r>
        <w:drawing>
          <wp:inline>
            <wp:extent cx="5334000" cy="2596194"/>
            <wp:effectExtent b="0" l="0" r="0" t="0"/>
            <wp:docPr descr="Parpadeo con datos por serie" title="" id="1" name="Picture"/>
            <a:graphic>
              <a:graphicData uri="http://schemas.openxmlformats.org/drawingml/2006/picture">
                <pic:pic>
                  <pic:nvPicPr>
                    <pic:cNvPr descr="./images/ParpadeoSerieArduinoBlocks.png" id="0" name="Picture"/>
                    <pic:cNvPicPr>
                      <a:picLocks noChangeArrowheads="1" noChangeAspect="1"/>
                    </pic:cNvPicPr>
                  </pic:nvPicPr>
                  <pic:blipFill>
                    <a:blip r:embed="rId55"/>
                    <a:stretch>
                      <a:fillRect/>
                    </a:stretch>
                  </pic:blipFill>
                  <pic:spPr bwMode="auto">
                    <a:xfrm>
                      <a:off x="0" y="0"/>
                      <a:ext cx="5334000" cy="2596194"/>
                    </a:xfrm>
                    <a:prstGeom prst="rect">
                      <a:avLst/>
                    </a:prstGeom>
                    <a:noFill/>
                    <a:ln w="9525">
                      <a:noFill/>
                      <a:headEnd/>
                      <a:tailEnd/>
                    </a:ln>
                  </pic:spPr>
                </pic:pic>
              </a:graphicData>
            </a:graphic>
          </wp:inline>
        </w:drawing>
      </w:r>
    </w:p>
    <w:p>
      <w:pPr>
        <w:pStyle w:val="ImageCaption"/>
      </w:pPr>
      <w:r>
        <w:t xml:space="preserve">Parpadeo con datos por serie</w:t>
      </w:r>
    </w:p>
    <w:p>
      <w:pPr>
        <w:pStyle w:val="BodyText"/>
      </w:pPr>
      <w:r>
        <w:t xml:space="preserve">En este</w:t>
      </w:r>
      <w:r>
        <w:t xml:space="preserve"> </w:t>
      </w:r>
      <w:hyperlink r:id="rId56">
        <w:r>
          <w:rPr>
            <w:rStyle w:val="Hyperlink"/>
          </w:rPr>
          <w:t xml:space="preserve">vídeo</w:t>
        </w:r>
      </w:hyperlink>
      <w:r>
        <w:t xml:space="preserve"> </w:t>
      </w:r>
      <w:r>
        <w:t xml:space="preserve">vamos a ver cómo funciona y como ver los datos que intercambia PC y Arduino usando este</w:t>
      </w:r>
      <w:r>
        <w:t xml:space="preserve"> </w:t>
      </w:r>
      <w:hyperlink r:id="rId57">
        <w:r>
          <w:rPr>
            <w:rStyle w:val="Hyperlink"/>
          </w:rPr>
          <w:t xml:space="preserve">programa</w:t>
        </w:r>
      </w:hyperlink>
    </w:p>
    <w:p>
      <w:pPr>
        <w:pStyle w:val="BodyText"/>
      </w:pPr>
      <w:r>
        <w:t xml:space="preserve">Ahora abrimos la consola y vemos los mensajes</w:t>
      </w:r>
    </w:p>
    <w:p>
      <w:pPr>
        <w:pStyle w:val="Compact"/>
        <w:numPr>
          <w:numId w:val="1001"/>
          <w:ilvl w:val="0"/>
        </w:numPr>
      </w:pPr>
      <w:r>
        <w:t xml:space="preserve">Detectamos el puerto</w:t>
      </w:r>
    </w:p>
    <w:p>
      <w:pPr>
        <w:pStyle w:val="Compact"/>
        <w:numPr>
          <w:numId w:val="1001"/>
          <w:ilvl w:val="0"/>
        </w:numPr>
      </w:pPr>
      <w:r>
        <w:t xml:space="preserve">Configuramos la velocidad</w:t>
      </w:r>
    </w:p>
    <w:p>
      <w:pPr>
        <w:pStyle w:val="Compact"/>
        <w:numPr>
          <w:numId w:val="1001"/>
          <w:ilvl w:val="0"/>
        </w:numPr>
      </w:pPr>
      <w:r>
        <w:t xml:space="preserve">Necesitamos un programa para ver los datos</w:t>
      </w:r>
    </w:p>
    <w:p>
      <w:pPr>
        <w:pStyle w:val="FirstParagraph"/>
      </w:pPr>
      <w:r>
        <w:t xml:space="preserve">En todo momento podemos ver el código (pero no editarlo) desplegando la opción Bloques y pulsando</w:t>
      </w:r>
      <w:r>
        <w:t xml:space="preserve"> </w:t>
      </w:r>
      <w:r>
        <w:rPr>
          <w:b/>
        </w:rPr>
        <w:t xml:space="preserve">Ver Código</w:t>
      </w:r>
    </w:p>
    <w:p>
      <w:pPr>
        <w:pStyle w:val="BodyText"/>
      </w:pPr>
      <w:r>
        <w:t xml:space="preserve">Ahora vamos a ver como hacer estos ejemplos en otro entorno como es BitBloq y publicaremos la diferencias entre los dos</w:t>
      </w:r>
    </w:p>
    <w:p>
      <w:pPr>
        <w:pStyle w:val="Heading3"/>
      </w:pPr>
      <w:bookmarkStart w:id="58" w:name="introducción-a-la-programación-con-bitbloq"/>
      <w:bookmarkEnd w:id="58"/>
      <w:r>
        <w:t xml:space="preserve">Introducción a la programación con Bitbloq</w:t>
      </w:r>
    </w:p>
    <w:p>
      <w:pPr>
        <w:pStyle w:val="FirstParagraph"/>
      </w:pPr>
      <w:r>
        <w:t xml:space="preserve">Bitbloq es un entorno de programación visual por bloques que nos permite programar nuestra placa Arduino o compatible de forma sencilla, evitando la complejidad de las sentencias C++.</w:t>
      </w:r>
    </w:p>
    <w:p>
      <w:pPr>
        <w:pStyle w:val="BodyText"/>
      </w:pPr>
      <w:r>
        <w:t xml:space="preserve">Podemos acceder directamente desde su web</w:t>
      </w:r>
      <w:r>
        <w:t xml:space="preserve"> </w:t>
      </w:r>
      <w:hyperlink r:id="rId59">
        <w:r>
          <w:rPr>
            <w:rStyle w:val="Hyperlink"/>
          </w:rPr>
          <w:t xml:space="preserve">http://BitBloq.bq.com/</w:t>
        </w:r>
      </w:hyperlink>
    </w:p>
    <w:p>
      <w:pPr>
        <w:pStyle w:val="BodyText"/>
      </w:pPr>
      <w:r>
        <w:t xml:space="preserve">Como verás cuando entres a su página, funciona con Chrome en todos los sistemas operativos, y el se encarga de avisarte si necesitas drivers o cambiar algo en tu sistema.</w:t>
      </w:r>
    </w:p>
    <w:p>
      <w:pPr>
        <w:pStyle w:val="BodyText"/>
      </w:pPr>
      <w:r>
        <w:t xml:space="preserve">A lo largo de estos vídeos veremos algunas de sus características más importantes. Puedes encontrar más tutoriales en la página</w:t>
      </w:r>
      <w:r>
        <w:t xml:space="preserve"> </w:t>
      </w:r>
      <w:hyperlink r:id="rId60">
        <w:r>
          <w:rPr>
            <w:rStyle w:val="Hyperlink"/>
          </w:rPr>
          <w:t xml:space="preserve">oficial de BitBloq</w:t>
        </w:r>
      </w:hyperlink>
    </w:p>
    <w:p>
      <w:pPr>
        <w:pStyle w:val="BodyText"/>
      </w:pPr>
      <w:r>
        <w:t xml:space="preserve">Veamos un ejemplo sencillo:</w:t>
      </w:r>
    </w:p>
    <w:p>
      <w:pPr>
        <w:pStyle w:val="FigureWithCaption"/>
      </w:pPr>
      <w:r>
        <w:drawing>
          <wp:inline>
            <wp:extent cx="5334000" cy="4273860"/>
            <wp:effectExtent b="0" l="0" r="0" t="0"/>
            <wp:docPr descr="parpadeo" title="" id="1" name="Picture"/>
            <a:graphic>
              <a:graphicData uri="http://schemas.openxmlformats.org/drawingml/2006/picture">
                <pic:pic>
                  <pic:nvPicPr>
                    <pic:cNvPr descr="https://raw.githubusercontent.com/javacasm/ArduinoBasico/master/bitbloq/1%20parpadeo.png" id="0" name="Picture"/>
                    <pic:cNvPicPr>
                      <a:picLocks noChangeArrowheads="1" noChangeAspect="1"/>
                    </pic:cNvPicPr>
                  </pic:nvPicPr>
                  <pic:blipFill>
                    <a:blip r:embed="rId63"/>
                    <a:stretch>
                      <a:fillRect/>
                    </a:stretch>
                  </pic:blipFill>
                  <pic:spPr bwMode="auto">
                    <a:xfrm>
                      <a:off x="0" y="0"/>
                      <a:ext cx="5334000" cy="4273860"/>
                    </a:xfrm>
                    <a:prstGeom prst="rect">
                      <a:avLst/>
                    </a:prstGeom>
                    <a:noFill/>
                    <a:ln w="9525">
                      <a:noFill/>
                      <a:headEnd/>
                      <a:tailEnd/>
                    </a:ln>
                  </pic:spPr>
                </pic:pic>
              </a:graphicData>
            </a:graphic>
          </wp:inline>
        </w:drawing>
      </w:r>
    </w:p>
    <w:p>
      <w:pPr>
        <w:pStyle w:val="ImageCaption"/>
      </w:pPr>
      <w:r>
        <w:t xml:space="preserve">parpadeo</w:t>
      </w:r>
    </w:p>
    <w:p>
      <w:pPr>
        <w:pStyle w:val="BodyText"/>
      </w:pPr>
      <w:hyperlink r:id="rId64">
        <w:r>
          <w:rPr>
            <w:rStyle w:val="Hyperlink"/>
          </w:rPr>
          <w:t xml:space="preserve">Vídeo de ejemplo básico</w:t>
        </w:r>
      </w:hyperlink>
    </w:p>
    <w:p>
      <w:pPr>
        <w:pStyle w:val="BodyText"/>
      </w:pPr>
      <w:hyperlink r:id="rId65">
        <w:r>
          <w:rPr>
            <w:rStyle w:val="Hyperlink"/>
          </w:rPr>
          <w:t xml:space="preserve">Vídeo "Cómo ver código C++ de un programa BitBloq"</w:t>
        </w:r>
      </w:hyperlink>
    </w:p>
    <w:p>
      <w:pPr>
        <w:pStyle w:val="BodyText"/>
      </w:pPr>
      <w:r>
        <w:t xml:space="preserve">Desde BitBloq siempre podemos ver el código Arduino generado. De momento no podemos modificar este código pero si copiarlo y llevarlo al IDE de Arduino</w:t>
      </w:r>
    </w:p>
    <w:p>
      <w:pPr>
        <w:pStyle w:val="BodyText"/>
      </w:pPr>
      <w:hyperlink r:id="rId66">
        <w:r>
          <w:rPr>
            <w:rStyle w:val="Hyperlink"/>
          </w:rPr>
          <w:t xml:space="preserve">Vídeo "Transfiriendo el programa BitBloq a Arduino"</w:t>
        </w:r>
      </w:hyperlink>
    </w:p>
    <w:p>
      <w:pPr>
        <w:pStyle w:val="BodyText"/>
      </w:pPr>
      <w:r>
        <w:t xml:space="preserve">Bitbloq nos permite programar nuestro Arduino sin instalar (prácticamente) nada en nuestro ordenador. Sólo tenemos que pulsar sobre el botón cargar lo que hace que se compile el código, se detecte la placa y se envíe el programa a nuestro Arduino</w:t>
      </w:r>
    </w:p>
    <w:p>
      <w:pPr>
        <w:pStyle w:val="Heading2"/>
      </w:pPr>
      <w:bookmarkStart w:id="67" w:name="sentencias-de-control"/>
      <w:bookmarkEnd w:id="67"/>
      <w:r>
        <w:t xml:space="preserve">Sentencias de control</w:t>
      </w:r>
    </w:p>
    <w:p>
      <w:pPr>
        <w:pStyle w:val="FirstParagraph"/>
      </w:pPr>
      <w:hyperlink r:id="rId71">
        <w:r>
          <w:drawing>
            <wp:inline>
              <wp:extent cx="5334000" cy="4000500"/>
              <wp:effectExtent b="0" l="0" r="0" t="0"/>
              <wp:docPr descr="Vídeo sobre sentencias de control" title="" id="1" name="Picture"/>
              <a:graphic>
                <a:graphicData uri="http://schemas.openxmlformats.org/drawingml/2006/picture">
                  <pic:pic>
                    <pic:nvPicPr>
                      <pic:cNvPr descr="https://img.youtube.com/vi/dakh7MTxpBg/0.jpg" id="0" name="Picture"/>
                      <pic:cNvPicPr>
                        <a:picLocks noChangeArrowheads="1" noChangeAspect="1"/>
                      </pic:cNvPicPr>
                    </pic:nvPicPr>
                    <pic:blipFill>
                      <a:blip r:embed="rId70"/>
                      <a:stretch>
                        <a:fillRect/>
                      </a:stretch>
                    </pic:blipFill>
                    <pic:spPr bwMode="auto">
                      <a:xfrm>
                        <a:off x="0" y="0"/>
                        <a:ext cx="5334000" cy="4000500"/>
                      </a:xfrm>
                      <a:prstGeom prst="rect">
                        <a:avLst/>
                      </a:prstGeom>
                      <a:noFill/>
                      <a:ln w="9525">
                        <a:noFill/>
                        <a:headEnd/>
                        <a:tailEnd/>
                      </a:ln>
                    </pic:spPr>
                  </pic:pic>
                </a:graphicData>
              </a:graphic>
            </wp:inline>
          </w:drawing>
        </w:r>
      </w:hyperlink>
    </w:p>
    <w:p>
      <w:pPr>
        <w:pStyle w:val="BodyText"/>
      </w:pPr>
      <w:hyperlink r:id="rId71">
        <w:r>
          <w:rPr>
            <w:rStyle w:val="Hyperlink"/>
          </w:rPr>
          <w:t xml:space="preserve">Vídeo sobre sentencias de control</w:t>
        </w:r>
      </w:hyperlink>
    </w:p>
    <w:p>
      <w:pPr>
        <w:pStyle w:val="BodyText"/>
      </w:pPr>
      <w:r>
        <w:t xml:space="preserve">Las sentencias de control son aquellas que nos permite modificar el orden o el modo en el que se ejecutan los bloques de nuestro programa.</w:t>
      </w:r>
    </w:p>
    <w:p>
      <w:pPr>
        <w:pStyle w:val="Heading5"/>
      </w:pPr>
      <w:bookmarkStart w:id="72" w:name="variables"/>
      <w:bookmarkEnd w:id="72"/>
      <w:r>
        <w:t xml:space="preserve">Variables</w:t>
      </w:r>
    </w:p>
    <w:p>
      <w:pPr>
        <w:pStyle w:val="FirstParagraph"/>
      </w:pPr>
      <w:r>
        <w:t xml:space="preserve">Para utilizar las sentencias de control necesitaremos el concepto de variables: que no es otra cosa que un lugar donde almacenar un valor que puede se modificar si así lo queremos</w:t>
      </w:r>
    </w:p>
    <w:p>
      <w:pPr>
        <w:pStyle w:val="BodyText"/>
      </w:pPr>
      <w:hyperlink r:id="rId76">
        <w:r>
          <w:drawing>
            <wp:inline>
              <wp:extent cx="5334000" cy="4000500"/>
              <wp:effectExtent b="0" l="0" r="0" t="0"/>
              <wp:docPr descr="Video: Vídeo sobre variables" title="" id="1" name="Picture"/>
              <a:graphic>
                <a:graphicData uri="http://schemas.openxmlformats.org/drawingml/2006/picture">
                  <pic:pic>
                    <pic:nvPicPr>
                      <pic:cNvPr descr="https://img.youtube.com/vi/Os-8oHBKsQU/0.jpg" id="0" name="Picture"/>
                      <pic:cNvPicPr>
                        <a:picLocks noChangeArrowheads="1" noChangeAspect="1"/>
                      </pic:cNvPicPr>
                    </pic:nvPicPr>
                    <pic:blipFill>
                      <a:blip r:embed="rId75"/>
                      <a:stretch>
                        <a:fillRect/>
                      </a:stretch>
                    </pic:blipFill>
                    <pic:spPr bwMode="auto">
                      <a:xfrm>
                        <a:off x="0" y="0"/>
                        <a:ext cx="5334000" cy="4000500"/>
                      </a:xfrm>
                      <a:prstGeom prst="rect">
                        <a:avLst/>
                      </a:prstGeom>
                      <a:noFill/>
                      <a:ln w="9525">
                        <a:noFill/>
                        <a:headEnd/>
                        <a:tailEnd/>
                      </a:ln>
                    </pic:spPr>
                  </pic:pic>
                </a:graphicData>
              </a:graphic>
            </wp:inline>
          </w:drawing>
        </w:r>
      </w:hyperlink>
    </w:p>
    <w:p>
      <w:pPr>
        <w:pStyle w:val="BodyText"/>
      </w:pPr>
      <w:hyperlink r:id="rId76">
        <w:r>
          <w:rPr>
            <w:rStyle w:val="Hyperlink"/>
          </w:rPr>
          <w:t xml:space="preserve">Video: Vídeo sobre variables</w:t>
        </w:r>
      </w:hyperlink>
    </w:p>
    <w:p>
      <w:pPr>
        <w:pStyle w:val="BodyText"/>
      </w:pPr>
      <w:r>
        <w:t xml:space="preserve">Con las variables podemos realizar operaciones matemáticas</w:t>
      </w:r>
    </w:p>
    <w:p>
      <w:pPr>
        <w:pStyle w:val="BodyText"/>
      </w:pPr>
      <w:hyperlink r:id="rId77">
        <w:r>
          <w:rPr>
            <w:rStyle w:val="Hyperlink"/>
          </w:rPr>
          <w:t xml:space="preserve">Vídeo sobre operaciones con variables</w:t>
        </w:r>
      </w:hyperlink>
      <w:r>
        <w:t xml:space="preserve"> </w:t>
      </w:r>
    </w:p>
    <w:p>
      <w:pPr>
        <w:pStyle w:val="FigureWithCaption"/>
      </w:pPr>
      <w:r>
        <w:drawing>
          <wp:inline>
            <wp:extent cx="5334000" cy="2542705"/>
            <wp:effectExtent b="0" l="0" r="0" t="0"/>
            <wp:docPr descr="ejemplo" title="" id="1" name="Picture"/>
            <a:graphic>
              <a:graphicData uri="http://schemas.openxmlformats.org/drawingml/2006/picture">
                <pic:pic>
                  <pic:nvPicPr>
                    <pic:cNvPr descr="https://raw.githubusercontent.com/javacasm/ArduinoBasico/master/bitbloq/operaciones%20variables.png" id="0" name="Picture"/>
                    <pic:cNvPicPr>
                      <a:picLocks noChangeArrowheads="1" noChangeAspect="1"/>
                    </pic:cNvPicPr>
                  </pic:nvPicPr>
                  <pic:blipFill>
                    <a:blip r:embed="rId80"/>
                    <a:stretch>
                      <a:fillRect/>
                    </a:stretch>
                  </pic:blipFill>
                  <pic:spPr bwMode="auto">
                    <a:xfrm>
                      <a:off x="0" y="0"/>
                      <a:ext cx="5334000" cy="2542705"/>
                    </a:xfrm>
                    <a:prstGeom prst="rect">
                      <a:avLst/>
                    </a:prstGeom>
                    <a:noFill/>
                    <a:ln w="9525">
                      <a:noFill/>
                      <a:headEnd/>
                      <a:tailEnd/>
                    </a:ln>
                  </pic:spPr>
                </pic:pic>
              </a:graphicData>
            </a:graphic>
          </wp:inline>
        </w:drawing>
      </w:r>
    </w:p>
    <w:p>
      <w:pPr>
        <w:pStyle w:val="ImageCaption"/>
      </w:pPr>
      <w:r>
        <w:t xml:space="preserve">ejemplo</w:t>
      </w:r>
    </w:p>
    <w:p>
      <w:pPr>
        <w:pStyle w:val="Heading3"/>
      </w:pPr>
      <w:bookmarkStart w:id="81" w:name="sentencias-de-control-1"/>
      <w:bookmarkEnd w:id="81"/>
      <w:r>
        <w:t xml:space="preserve">Sentencias de control</w:t>
      </w:r>
    </w:p>
    <w:p>
      <w:pPr>
        <w:pStyle w:val="FirstParagraph"/>
      </w:pPr>
      <w:r>
        <w:t xml:space="preserve">Vamos a ver las sentencias de control que nos van a permitir decidir cómo se van ejecutando las órdenes de nuestro programa, si se repiten, si se ejecutan en función de una u otra razón</w:t>
      </w:r>
    </w:p>
    <w:p>
      <w:pPr>
        <w:pStyle w:val="BodyText"/>
      </w:pPr>
      <w:hyperlink r:id="rId85">
        <w:r>
          <w:drawing>
            <wp:inline>
              <wp:extent cx="5334000" cy="4000500"/>
              <wp:effectExtent b="0" l="0" r="0" t="0"/>
              <wp:docPr descr="Vídeo sobre sentencias de control" title="" id="1" name="Picture"/>
              <a:graphic>
                <a:graphicData uri="http://schemas.openxmlformats.org/drawingml/2006/picture">
                  <pic:pic>
                    <pic:nvPicPr>
                      <pic:cNvPr descr="https://img.youtube.com/vi/0Af8VdF6h24/0.jpg" id="0" name="Picture"/>
                      <pic:cNvPicPr>
                        <a:picLocks noChangeArrowheads="1" noChangeAspect="1"/>
                      </pic:cNvPicPr>
                    </pic:nvPicPr>
                    <pic:blipFill>
                      <a:blip r:embed="rId84"/>
                      <a:stretch>
                        <a:fillRect/>
                      </a:stretch>
                    </pic:blipFill>
                    <pic:spPr bwMode="auto">
                      <a:xfrm>
                        <a:off x="0" y="0"/>
                        <a:ext cx="5334000" cy="4000500"/>
                      </a:xfrm>
                      <a:prstGeom prst="rect">
                        <a:avLst/>
                      </a:prstGeom>
                      <a:noFill/>
                      <a:ln w="9525">
                        <a:noFill/>
                        <a:headEnd/>
                        <a:tailEnd/>
                      </a:ln>
                    </pic:spPr>
                  </pic:pic>
                </a:graphicData>
              </a:graphic>
            </wp:inline>
          </w:drawing>
        </w:r>
      </w:hyperlink>
    </w:p>
    <w:p>
      <w:pPr>
        <w:pStyle w:val="BodyText"/>
      </w:pPr>
      <w:hyperlink r:id="rId85">
        <w:r>
          <w:rPr>
            <w:rStyle w:val="Hyperlink"/>
          </w:rPr>
          <w:t xml:space="preserve">Vídeo sobre sentencias de control</w:t>
        </w:r>
      </w:hyperlink>
    </w:p>
    <w:p>
      <w:pPr>
        <w:pStyle w:val="Heading3"/>
      </w:pPr>
      <w:bookmarkStart w:id="86" w:name="bucle-for"/>
      <w:bookmarkEnd w:id="86"/>
      <w:r>
        <w:t xml:space="preserve">Bucle</w:t>
      </w:r>
      <w:r>
        <w:t xml:space="preserve"> </w:t>
      </w:r>
      <w:r>
        <w:rPr>
          <w:b/>
        </w:rPr>
        <w:t xml:space="preserve">for</w:t>
      </w:r>
    </w:p>
    <w:p>
      <w:pPr>
        <w:pStyle w:val="FirstParagraph"/>
      </w:pPr>
      <w:r>
        <w:t xml:space="preserve">Empezamos por la sentencias</w:t>
      </w:r>
      <w:r>
        <w:t xml:space="preserve"> </w:t>
      </w:r>
      <w:r>
        <w:rPr>
          <w:b/>
        </w:rPr>
        <w:t xml:space="preserve">for</w:t>
      </w:r>
      <w:r>
        <w:t xml:space="preserve"> </w:t>
      </w:r>
      <w:r>
        <w:t xml:space="preserve">que nos va a permitir decir que una parte de nuestro programa se repita un número determinado de veces.</w:t>
      </w:r>
    </w:p>
    <w:p>
      <w:pPr>
        <w:pStyle w:val="BodyText"/>
      </w:pPr>
      <w:hyperlink r:id="rId90">
        <w:r>
          <w:drawing>
            <wp:inline>
              <wp:extent cx="5334000" cy="4000500"/>
              <wp:effectExtent b="0" l="0" r="0" t="0"/>
              <wp:docPr descr="Vídeo sobre bucle for" title="" id="1" name="Picture"/>
              <a:graphic>
                <a:graphicData uri="http://schemas.openxmlformats.org/drawingml/2006/picture">
                  <pic:pic>
                    <pic:nvPicPr>
                      <pic:cNvPr descr="https://img.youtube.com/vi/mIAgTdc4oC8/0.jpg" id="0" name="Picture"/>
                      <pic:cNvPicPr>
                        <a:picLocks noChangeArrowheads="1" noChangeAspect="1"/>
                      </pic:cNvPicPr>
                    </pic:nvPicPr>
                    <pic:blipFill>
                      <a:blip r:embed="rId89"/>
                      <a:stretch>
                        <a:fillRect/>
                      </a:stretch>
                    </pic:blipFill>
                    <pic:spPr bwMode="auto">
                      <a:xfrm>
                        <a:off x="0" y="0"/>
                        <a:ext cx="5334000" cy="4000500"/>
                      </a:xfrm>
                      <a:prstGeom prst="rect">
                        <a:avLst/>
                      </a:prstGeom>
                      <a:noFill/>
                      <a:ln w="9525">
                        <a:noFill/>
                        <a:headEnd/>
                        <a:tailEnd/>
                      </a:ln>
                    </pic:spPr>
                  </pic:pic>
                </a:graphicData>
              </a:graphic>
            </wp:inline>
          </w:drawing>
        </w:r>
      </w:hyperlink>
    </w:p>
    <w:p>
      <w:pPr>
        <w:pStyle w:val="BodyText"/>
      </w:pPr>
      <w:hyperlink r:id="rId90">
        <w:r>
          <w:rPr>
            <w:rStyle w:val="Hyperlink"/>
          </w:rPr>
          <w:t xml:space="preserve">Vídeo sobre bucle for</w:t>
        </w:r>
      </w:hyperlink>
    </w:p>
    <w:p>
      <w:pPr>
        <w:pStyle w:val="FigureWithCaption"/>
      </w:pPr>
      <w:r>
        <w:drawing>
          <wp:inline>
            <wp:extent cx="5334000" cy="2996828"/>
            <wp:effectExtent b="0" l="0" r="0" t="0"/>
            <wp:docPr descr="bucle for" title="" id="1" name="Picture"/>
            <a:graphic>
              <a:graphicData uri="http://schemas.openxmlformats.org/drawingml/2006/picture">
                <pic:pic>
                  <pic:nvPicPr>
                    <pic:cNvPr descr="https://raw.githubusercontent.com/javacasm/ArduinoBasico/master/bitbloq/bucle%20for.png" id="0" name="Picture"/>
                    <pic:cNvPicPr>
                      <a:picLocks noChangeArrowheads="1" noChangeAspect="1"/>
                    </pic:cNvPicPr>
                  </pic:nvPicPr>
                  <pic:blipFill>
                    <a:blip r:embed="rId93"/>
                    <a:stretch>
                      <a:fillRect/>
                    </a:stretch>
                  </pic:blipFill>
                  <pic:spPr bwMode="auto">
                    <a:xfrm>
                      <a:off x="0" y="0"/>
                      <a:ext cx="5334000" cy="2996828"/>
                    </a:xfrm>
                    <a:prstGeom prst="rect">
                      <a:avLst/>
                    </a:prstGeom>
                    <a:noFill/>
                    <a:ln w="9525">
                      <a:noFill/>
                      <a:headEnd/>
                      <a:tailEnd/>
                    </a:ln>
                  </pic:spPr>
                </pic:pic>
              </a:graphicData>
            </a:graphic>
          </wp:inline>
        </w:drawing>
      </w:r>
    </w:p>
    <w:p>
      <w:pPr>
        <w:pStyle w:val="ImageCaption"/>
      </w:pPr>
      <w:r>
        <w:t xml:space="preserve">bucle for</w:t>
      </w:r>
    </w:p>
    <w:p>
      <w:pPr>
        <w:pStyle w:val="BodyText"/>
      </w:pPr>
      <w:r>
        <w:t xml:space="preserve">Necesitamos declarar una variables que actuará como contador y definir el valor inicial que tendrá la variable y el final, realizándose tantos como pasos como valores enteros haya entre ambas.</w:t>
      </w:r>
    </w:p>
    <w:p>
      <w:pPr>
        <w:pStyle w:val="Heading3"/>
      </w:pPr>
      <w:bookmarkStart w:id="94" w:name="bucle-while"/>
      <w:bookmarkEnd w:id="94"/>
      <w:r>
        <w:t xml:space="preserve">Bucle</w:t>
      </w:r>
      <w:r>
        <w:t xml:space="preserve"> </w:t>
      </w:r>
      <w:r>
        <w:rPr>
          <w:b/>
        </w:rPr>
        <w:t xml:space="preserve">while</w:t>
      </w:r>
    </w:p>
    <w:p>
      <w:pPr>
        <w:pStyle w:val="FirstParagraph"/>
      </w:pPr>
      <w:r>
        <w:t xml:space="preserve">También podemos decidir que se repitan unas sentencias en función de una determinada condición usando la sentencia</w:t>
      </w:r>
      <w:r>
        <w:t xml:space="preserve"> </w:t>
      </w:r>
      <w:r>
        <w:rPr>
          <w:b/>
        </w:rPr>
        <w:t xml:space="preserve">while</w:t>
      </w:r>
    </w:p>
    <w:p>
      <w:pPr>
        <w:pStyle w:val="BodyText"/>
      </w:pPr>
      <w:hyperlink r:id="rId98">
        <w:r>
          <w:drawing>
            <wp:inline>
              <wp:extent cx="5334000" cy="4000500"/>
              <wp:effectExtent b="0" l="0" r="0" t="0"/>
              <wp:docPr descr="Vídeo bucloe While" title="" id="1" name="Picture"/>
              <a:graphic>
                <a:graphicData uri="http://schemas.openxmlformats.org/drawingml/2006/picture">
                  <pic:pic>
                    <pic:nvPicPr>
                      <pic:cNvPr descr="https://img.youtube.com/vi/RVcaaz1NYjk/0.jpg" id="0" name="Picture"/>
                      <pic:cNvPicPr>
                        <a:picLocks noChangeArrowheads="1" noChangeAspect="1"/>
                      </pic:cNvPicPr>
                    </pic:nvPicPr>
                    <pic:blipFill>
                      <a:blip r:embed="rId97"/>
                      <a:stretch>
                        <a:fillRect/>
                      </a:stretch>
                    </pic:blipFill>
                    <pic:spPr bwMode="auto">
                      <a:xfrm>
                        <a:off x="0" y="0"/>
                        <a:ext cx="5334000" cy="4000500"/>
                      </a:xfrm>
                      <a:prstGeom prst="rect">
                        <a:avLst/>
                      </a:prstGeom>
                      <a:noFill/>
                      <a:ln w="9525">
                        <a:noFill/>
                        <a:headEnd/>
                        <a:tailEnd/>
                      </a:ln>
                    </pic:spPr>
                  </pic:pic>
                </a:graphicData>
              </a:graphic>
            </wp:inline>
          </w:drawing>
        </w:r>
      </w:hyperlink>
    </w:p>
    <w:p>
      <w:pPr>
        <w:pStyle w:val="BodyText"/>
      </w:pPr>
      <w:hyperlink r:id="rId98">
        <w:r>
          <w:rPr>
            <w:rStyle w:val="Hyperlink"/>
          </w:rPr>
          <w:t xml:space="preserve">Vídeo bucle While</w:t>
        </w:r>
      </w:hyperlink>
    </w:p>
    <w:p>
      <w:pPr>
        <w:pStyle w:val="FigureWithCaption"/>
      </w:pPr>
      <w:r>
        <w:drawing>
          <wp:inline>
            <wp:extent cx="5334000" cy="2741975"/>
            <wp:effectExtent b="0" l="0" r="0" t="0"/>
            <wp:docPr descr="bucle while" title="" id="1" name="Picture"/>
            <a:graphic>
              <a:graphicData uri="http://schemas.openxmlformats.org/drawingml/2006/picture">
                <pic:pic>
                  <pic:nvPicPr>
                    <pic:cNvPr descr="https://raw.githubusercontent.com/javacasm/ArduinoBasico/master/bitbloq/bucle%20mientras.png" id="0" name="Picture"/>
                    <pic:cNvPicPr>
                      <a:picLocks noChangeArrowheads="1" noChangeAspect="1"/>
                    </pic:cNvPicPr>
                  </pic:nvPicPr>
                  <pic:blipFill>
                    <a:blip r:embed="rId101"/>
                    <a:stretch>
                      <a:fillRect/>
                    </a:stretch>
                  </pic:blipFill>
                  <pic:spPr bwMode="auto">
                    <a:xfrm>
                      <a:off x="0" y="0"/>
                      <a:ext cx="5334000" cy="2741975"/>
                    </a:xfrm>
                    <a:prstGeom prst="rect">
                      <a:avLst/>
                    </a:prstGeom>
                    <a:noFill/>
                    <a:ln w="9525">
                      <a:noFill/>
                      <a:headEnd/>
                      <a:tailEnd/>
                    </a:ln>
                  </pic:spPr>
                </pic:pic>
              </a:graphicData>
            </a:graphic>
          </wp:inline>
        </w:drawing>
      </w:r>
    </w:p>
    <w:p>
      <w:pPr>
        <w:pStyle w:val="ImageCaption"/>
      </w:pPr>
      <w:r>
        <w:t xml:space="preserve">bucle while</w:t>
      </w:r>
    </w:p>
    <w:p>
      <w:pPr>
        <w:pStyle w:val="BodyText"/>
      </w:pPr>
      <w:r>
        <w:t xml:space="preserve">Usaremos la sentencia de control </w:t>
      </w:r>
      <w:r>
        <w:rPr>
          <w:b/>
        </w:rPr>
        <w:t xml:space="preserve">while</w:t>
      </w:r>
      <w:r>
        <w:t xml:space="preserve"> para los bucles donde el número de veces que se repite no está definido desde el principio</w:t>
      </w:r>
    </w:p>
    <w:p>
      <w:pPr>
        <w:pStyle w:val="Heading3"/>
      </w:pPr>
      <w:bookmarkStart w:id="102" w:name="bloque-if-sentencias-condicionales"/>
      <w:bookmarkEnd w:id="102"/>
      <w:r>
        <w:t xml:space="preserve">Bloque</w:t>
      </w:r>
      <w:r>
        <w:t xml:space="preserve"> </w:t>
      </w:r>
      <w:r>
        <w:rPr>
          <w:b/>
        </w:rPr>
        <w:t xml:space="preserve">if</w:t>
      </w:r>
      <w:r>
        <w:t xml:space="preserve"> </w:t>
      </w:r>
      <w:r>
        <w:t xml:space="preserve">: sentencias condicionales</w:t>
      </w:r>
    </w:p>
    <w:p>
      <w:pPr>
        <w:pStyle w:val="FirstParagraph"/>
      </w:pPr>
      <w:r>
        <w:t xml:space="preserve">Una sentencia condicional permite decidir si se ejecutan o no determinadas órdenes</w:t>
      </w:r>
    </w:p>
    <w:p>
      <w:pPr>
        <w:pStyle w:val="BodyText"/>
      </w:pPr>
      <w:hyperlink r:id="rId103">
        <w:r>
          <w:rPr>
            <w:rStyle w:val="Hyperlink"/>
          </w:rPr>
          <w:t xml:space="preserve">Vídeo sobre sentencias condicionales</w:t>
        </w:r>
      </w:hyperlink>
    </w:p>
    <w:p>
      <w:pPr>
        <w:pStyle w:val="BodyText"/>
      </w:pPr>
      <w:hyperlink r:id="rId104">
        <w:r>
          <w:rPr>
            <w:rStyle w:val="Hyperlink"/>
          </w:rPr>
          <w:t xml:space="preserve">vídeo sentencias if</w:t>
        </w:r>
      </w:hyperlink>
    </w:p>
    <w:p>
      <w:pPr>
        <w:pStyle w:val="FigureWithCaption"/>
      </w:pPr>
      <w:r>
        <w:drawing>
          <wp:inline>
            <wp:extent cx="5334000" cy="2996828"/>
            <wp:effectExtent b="0" l="0" r="0" t="0"/>
            <wp:docPr descr="condicional" title="" id="1" name="Picture"/>
            <a:graphic>
              <a:graphicData uri="http://schemas.openxmlformats.org/drawingml/2006/picture">
                <pic:pic>
                  <pic:nvPicPr>
                    <pic:cNvPr descr="https://raw.githubusercontent.com/javacasm/ArduinoBasico/master/bitbloq/condicionales.png" id="0" name="Picture"/>
                    <pic:cNvPicPr>
                      <a:picLocks noChangeArrowheads="1" noChangeAspect="1"/>
                    </pic:cNvPicPr>
                  </pic:nvPicPr>
                  <pic:blipFill>
                    <a:blip r:embed="rId107"/>
                    <a:stretch>
                      <a:fillRect/>
                    </a:stretch>
                  </pic:blipFill>
                  <pic:spPr bwMode="auto">
                    <a:xfrm>
                      <a:off x="0" y="0"/>
                      <a:ext cx="5334000" cy="2996828"/>
                    </a:xfrm>
                    <a:prstGeom prst="rect">
                      <a:avLst/>
                    </a:prstGeom>
                    <a:noFill/>
                    <a:ln w="9525">
                      <a:noFill/>
                      <a:headEnd/>
                      <a:tailEnd/>
                    </a:ln>
                  </pic:spPr>
                </pic:pic>
              </a:graphicData>
            </a:graphic>
          </wp:inline>
        </w:drawing>
      </w:r>
    </w:p>
    <w:p>
      <w:pPr>
        <w:pStyle w:val="ImageCaption"/>
      </w:pPr>
      <w:r>
        <w:t xml:space="preserve">condicional</w:t>
      </w:r>
    </w:p>
    <w:p>
      <w:pPr>
        <w:pStyle w:val="BodyText"/>
      </w:pPr>
      <w:r>
        <w:t xml:space="preserve">Las sentencias condicionales permiten ejecutar un código y otro según se cumpla o no una determinada condición. Esta condición será una validación que definiremos con operandos.</w:t>
      </w:r>
    </w:p>
    <w:p>
      <w:pPr>
        <w:pStyle w:val="BodyText"/>
      </w:pPr>
      <w:r>
        <w:t xml:space="preserve">Podemos hacer que en caso de que se cumpla se ejecute un código (es el bloque if) y en caso de que no se cumpla la condición se ejecute otro (bloque else). Veamos un ejemplo</w:t>
      </w:r>
    </w:p>
    <w:p>
      <w:pPr>
        <w:pStyle w:val="BodyText"/>
      </w:pPr>
      <w:hyperlink r:id="rId108">
        <w:r>
          <w:rPr>
            <w:rStyle w:val="Hyperlink"/>
          </w:rPr>
          <w:t xml:space="preserve">vídeo: condicionales</w:t>
        </w:r>
      </w:hyperlink>
    </w:p>
    <w:p>
      <w:pPr>
        <w:pStyle w:val="FigureWithCaption"/>
      </w:pPr>
      <w:r>
        <w:drawing>
          <wp:inline>
            <wp:extent cx="5334000" cy="2996828"/>
            <wp:effectExtent b="0" l="0" r="0" t="0"/>
            <wp:docPr descr="ejemplo" title="" id="1" name="Picture"/>
            <a:graphic>
              <a:graphicData uri="http://schemas.openxmlformats.org/drawingml/2006/picture">
                <pic:pic>
                  <pic:nvPicPr>
                    <pic:cNvPr descr="https://raw.githubusercontent.com/javacasm/ArduinoBasico/master/bitbloq/concional%20compleja.png" id="0" name="Picture"/>
                    <pic:cNvPicPr>
                      <a:picLocks noChangeArrowheads="1" noChangeAspect="1"/>
                    </pic:cNvPicPr>
                  </pic:nvPicPr>
                  <pic:blipFill>
                    <a:blip r:embed="rId111"/>
                    <a:stretch>
                      <a:fillRect/>
                    </a:stretch>
                  </pic:blipFill>
                  <pic:spPr bwMode="auto">
                    <a:xfrm>
                      <a:off x="0" y="0"/>
                      <a:ext cx="5334000" cy="2996828"/>
                    </a:xfrm>
                    <a:prstGeom prst="rect">
                      <a:avLst/>
                    </a:prstGeom>
                    <a:noFill/>
                    <a:ln w="9525">
                      <a:noFill/>
                      <a:headEnd/>
                      <a:tailEnd/>
                    </a:ln>
                  </pic:spPr>
                </pic:pic>
              </a:graphicData>
            </a:graphic>
          </wp:inline>
        </w:drawing>
      </w:r>
    </w:p>
    <w:p>
      <w:pPr>
        <w:pStyle w:val="ImageCaption"/>
      </w:pPr>
      <w:r>
        <w:t xml:space="preserve">ejemplo</w:t>
      </w:r>
    </w:p>
    <w:p>
      <w:pPr>
        <w:pStyle w:val="Heading3"/>
      </w:pPr>
      <w:bookmarkStart w:id="112" w:name="condicionales-complejas"/>
      <w:bookmarkEnd w:id="112"/>
      <w:r>
        <w:t xml:space="preserve">Condicionales-complejas</w:t>
      </w:r>
    </w:p>
    <w:p>
      <w:pPr>
        <w:pStyle w:val="FirstParagraph"/>
      </w:pPr>
      <w:hyperlink r:id="rId113">
        <w:r>
          <w:rPr>
            <w:rStyle w:val="Hyperlink"/>
          </w:rPr>
          <w:t xml:space="preserve">vídeo: condiciones complejas</w:t>
        </w:r>
      </w:hyperlink>
      <w:r>
        <w:t xml:space="preserve"> </w:t>
      </w:r>
    </w:p>
    <w:p>
      <w:pPr>
        <w:pStyle w:val="FigureWithCaption"/>
      </w:pPr>
      <w:r>
        <w:drawing>
          <wp:inline>
            <wp:extent cx="5334000" cy="2996828"/>
            <wp:effectExtent b="0" l="0" r="0" t="0"/>
            <wp:docPr descr="ejemplo" title="" id="1" name="Picture"/>
            <a:graphic>
              <a:graphicData uri="http://schemas.openxmlformats.org/drawingml/2006/picture">
                <pic:pic>
                  <pic:nvPicPr>
                    <pic:cNvPr descr="https://raw.githubusercontent.com/javacasm/ArduinoBasico/master/bitbloq/concional%20compleja.png" id="0" name="Picture"/>
                    <pic:cNvPicPr>
                      <a:picLocks noChangeArrowheads="1" noChangeAspect="1"/>
                    </pic:cNvPicPr>
                  </pic:nvPicPr>
                  <pic:blipFill>
                    <a:blip r:embed="rId111"/>
                    <a:stretch>
                      <a:fillRect/>
                    </a:stretch>
                  </pic:blipFill>
                  <pic:spPr bwMode="auto">
                    <a:xfrm>
                      <a:off x="0" y="0"/>
                      <a:ext cx="5334000" cy="2996828"/>
                    </a:xfrm>
                    <a:prstGeom prst="rect">
                      <a:avLst/>
                    </a:prstGeom>
                    <a:noFill/>
                    <a:ln w="9525">
                      <a:noFill/>
                      <a:headEnd/>
                      <a:tailEnd/>
                    </a:ln>
                  </pic:spPr>
                </pic:pic>
              </a:graphicData>
            </a:graphic>
          </wp:inline>
        </w:drawing>
      </w:r>
    </w:p>
    <w:p>
      <w:pPr>
        <w:pStyle w:val="ImageCaption"/>
      </w:pPr>
      <w:r>
        <w:t xml:space="preserve">Condiciones_lógicas</w:t>
      </w:r>
    </w:p>
    <w:p>
      <w:pPr>
        <w:pStyle w:val="BodyText"/>
      </w:pPr>
      <w:r>
        <w:t xml:space="preserve">La condición que determina si se ejecuta un bloque u otro o si salimos de un bloque while puede contener varias comprobaciones.</w:t>
      </w:r>
    </w:p>
    <w:p>
      <w:pPr>
        <w:pStyle w:val="BodyText"/>
      </w:pPr>
      <w:r>
        <w:t xml:space="preserve">Entre estas condiciones utilizaremos operadores lógicos que pueden ser AND o OR.</w:t>
      </w:r>
    </w:p>
    <w:p>
      <w:pPr>
        <w:numPr>
          <w:numId w:val="1002"/>
          <w:ilvl w:val="0"/>
        </w:numPr>
      </w:pPr>
      <w:r>
        <w:t xml:space="preserve">Estas condiciones se tendrán que cumplir todas en el caso del operador AND.</w:t>
      </w:r>
    </w:p>
    <w:p>
      <w:pPr>
        <w:numPr>
          <w:numId w:val="1002"/>
          <w:ilvl w:val="0"/>
        </w:numPr>
      </w:pPr>
      <w:r>
        <w:t xml:space="preserve">Con que se cumpla una de ellas se dará por válida toda la condición.</w:t>
      </w:r>
    </w:p>
    <w:p>
      <w:pPr>
        <w:pStyle w:val="Heading3"/>
      </w:pPr>
      <w:bookmarkStart w:id="114" w:name="envío-de-datos-al-pc-1"/>
      <w:bookmarkEnd w:id="114"/>
      <w:r>
        <w:t xml:space="preserve">Envío de datos al pc</w:t>
      </w:r>
    </w:p>
    <w:p>
      <w:pPr>
        <w:pStyle w:val="FirstParagraph"/>
      </w:pPr>
      <w:r>
        <w:t xml:space="preserve">En el siguiente Vídeo vamos a ver cómo enviar información entre Arduino y el PC usando Bitbloq</w:t>
      </w:r>
    </w:p>
    <w:p>
      <w:pPr>
        <w:pStyle w:val="BodyText"/>
      </w:pPr>
      <w:hyperlink r:id="rId115">
        <w:r>
          <w:rPr>
            <w:rStyle w:val="Hyperlink"/>
          </w:rPr>
          <w:t xml:space="preserve">Vídeo: comunicacion serie</w:t>
        </w:r>
      </w:hyperlink>
    </w:p>
    <w:p>
      <w:pPr>
        <w:pStyle w:val="BodyText"/>
      </w:pPr>
      <w:hyperlink r:id="rId116">
        <w:r>
          <w:rPr>
            <w:rStyle w:val="Hyperlink"/>
          </w:rPr>
          <w:t xml:space="preserve">Vídeo enviando datos al PC</w:t>
        </w:r>
      </w:hyperlink>
    </w:p>
    <w:p>
      <w:pPr>
        <w:pStyle w:val="FigureWithCaption"/>
      </w:pPr>
      <w:r>
        <w:drawing>
          <wp:inline>
            <wp:extent cx="5334000" cy="2996828"/>
            <wp:effectExtent b="0" l="0" r="0" t="0"/>
            <wp:docPr descr="serial" title="" id="1" name="Picture"/>
            <a:graphic>
              <a:graphicData uri="http://schemas.openxmlformats.org/drawingml/2006/picture">
                <pic:pic>
                  <pic:nvPicPr>
                    <pic:cNvPr descr="https://raw.githubusercontent.com/javacasm/ArduinoBasico/master/bitbloq/comunicacion%20serie.png" id="0" name="Picture"/>
                    <pic:cNvPicPr>
                      <a:picLocks noChangeArrowheads="1" noChangeAspect="1"/>
                    </pic:cNvPicPr>
                  </pic:nvPicPr>
                  <pic:blipFill>
                    <a:blip r:embed="rId119"/>
                    <a:stretch>
                      <a:fillRect/>
                    </a:stretch>
                  </pic:blipFill>
                  <pic:spPr bwMode="auto">
                    <a:xfrm>
                      <a:off x="0" y="0"/>
                      <a:ext cx="5334000" cy="2996828"/>
                    </a:xfrm>
                    <a:prstGeom prst="rect">
                      <a:avLst/>
                    </a:prstGeom>
                    <a:noFill/>
                    <a:ln w="9525">
                      <a:noFill/>
                      <a:headEnd/>
                      <a:tailEnd/>
                    </a:ln>
                  </pic:spPr>
                </pic:pic>
              </a:graphicData>
            </a:graphic>
          </wp:inline>
        </w:drawing>
      </w:r>
    </w:p>
    <w:p>
      <w:pPr>
        <w:pStyle w:val="ImageCaption"/>
      </w:pPr>
      <w:r>
        <w:t xml:space="preserve">serial</w:t>
      </w:r>
    </w:p>
    <w:p>
      <w:pPr>
        <w:pStyle w:val="BodyText"/>
      </w:pPr>
      <w:r>
        <w:t xml:space="preserve">Podemos enviar contenidos entre nuestra placa y el PC usando las sentencias de comunicaciones. Usaremos print para enviar algo (puede ser el valor de una variable o un texto) al PC o println para enviar y pasar a la siguiente línea.</w:t>
      </w:r>
    </w:p>
    <w:p>
      <w:pPr>
        <w:pStyle w:val="Heading3"/>
      </w:pPr>
      <w:bookmarkStart w:id="120" w:name="variables-locales-vs-variables-globales"/>
      <w:bookmarkEnd w:id="120"/>
      <w:r>
        <w:t xml:space="preserve">Variables locales vs variables globales</w:t>
      </w:r>
    </w:p>
    <w:p>
      <w:pPr>
        <w:pStyle w:val="FirstParagraph"/>
      </w:pPr>
      <w:r>
        <w:t xml:space="preserve">En el siguiente vídeo hablamos sobre los diferentes tipos de variables dentro de un programa</w:t>
      </w:r>
    </w:p>
    <w:p>
      <w:pPr>
        <w:pStyle w:val="BodyText"/>
      </w:pPr>
      <w:hyperlink r:id="rId121">
        <w:r>
          <w:rPr>
            <w:rStyle w:val="Hyperlink"/>
          </w:rPr>
          <w:t xml:space="preserve">Vídeo: tipos de variables</w:t>
        </w:r>
      </w:hyperlink>
      <w:r>
        <w:t xml:space="preserve"> </w:t>
      </w:r>
    </w:p>
    <w:p>
      <w:pPr>
        <w:pStyle w:val="FigureWithCaption"/>
      </w:pPr>
      <w:r>
        <w:drawing>
          <wp:inline>
            <wp:extent cx="5334000" cy="2706011"/>
            <wp:effectExtent b="0" l="0" r="0" t="0"/>
            <wp:docPr descr="ejemplo" title="" id="1" name="Picture"/>
            <a:graphic>
              <a:graphicData uri="http://schemas.openxmlformats.org/drawingml/2006/picture">
                <pic:pic>
                  <pic:nvPicPr>
                    <pic:cNvPr descr="https://raw.githubusercontent.com/javacasm/ArduinoBasico/master/bitbloq/variables%20globales.png" id="0" name="Picture"/>
                    <pic:cNvPicPr>
                      <a:picLocks noChangeArrowheads="1" noChangeAspect="1"/>
                    </pic:cNvPicPr>
                  </pic:nvPicPr>
                  <pic:blipFill>
                    <a:blip r:embed="rId124"/>
                    <a:stretch>
                      <a:fillRect/>
                    </a:stretch>
                  </pic:blipFill>
                  <pic:spPr bwMode="auto">
                    <a:xfrm>
                      <a:off x="0" y="0"/>
                      <a:ext cx="5334000" cy="2706011"/>
                    </a:xfrm>
                    <a:prstGeom prst="rect">
                      <a:avLst/>
                    </a:prstGeom>
                    <a:noFill/>
                    <a:ln w="9525">
                      <a:noFill/>
                      <a:headEnd/>
                      <a:tailEnd/>
                    </a:ln>
                  </pic:spPr>
                </pic:pic>
              </a:graphicData>
            </a:graphic>
          </wp:inline>
        </w:drawing>
      </w:r>
    </w:p>
    <w:p>
      <w:pPr>
        <w:pStyle w:val="ImageCaption"/>
      </w:pPr>
      <w:r>
        <w:t xml:space="preserve">ejemplo</w:t>
      </w:r>
    </w:p>
    <w:p>
      <w:pPr>
        <w:pStyle w:val="BodyText"/>
      </w:pPr>
      <w:r>
        <w:t xml:space="preserve">Podemos definir variables locales o globales. Una variable global estará definida y por tanto mantendrá su valor en todo el programa, mientras que una variable local solo se definirá donde se haya declarado.</w:t>
      </w:r>
    </w:p>
    <w:p>
      <w:pPr>
        <w:pStyle w:val="BodyText"/>
      </w:pPr>
      <w:r>
        <w:t xml:space="preserve">Las variables globales mantienen su valor entre las distintas iteraciones que se realizan del programa.</w:t>
      </w:r>
    </w:p>
    <w:p>
      <w:pPr>
        <w:pStyle w:val="Heading4"/>
      </w:pPr>
      <w:bookmarkStart w:id="125" w:name="creando-bucles-sin-sentencias-de-control"/>
      <w:bookmarkEnd w:id="125"/>
      <w:r>
        <w:t xml:space="preserve">Creando bucles sin sentencias de control</w:t>
      </w:r>
    </w:p>
    <w:p>
      <w:pPr>
        <w:pStyle w:val="FirstParagraph"/>
      </w:pPr>
      <w:r>
        <w:t xml:space="preserve">Podemos usar la forma cíclica (y unas variables globales) en la que se ejecutan los programas en Arduino para hacer un bucle sin más estructuras de control que una simple variable global</w:t>
      </w:r>
    </w:p>
    <w:p>
      <w:pPr>
        <w:pStyle w:val="FigureWithCaption"/>
      </w:pPr>
      <w:r>
        <w:drawing>
          <wp:inline>
            <wp:extent cx="5334000" cy="3971536"/>
            <wp:effectExtent b="0" l="0" r="0" t="0"/>
            <wp:docPr descr="ejemplo" title="" id="1" name="Picture"/>
            <a:graphic>
              <a:graphicData uri="http://schemas.openxmlformats.org/drawingml/2006/picture">
                <pic:pic>
                  <pic:nvPicPr>
                    <pic:cNvPr descr="https://raw.githubusercontent.com/javacasm/ArduinoBasico/master/bitbloq/ejemplo%20bucle%20arduino.png" id="0" name="Picture"/>
                    <pic:cNvPicPr>
                      <a:picLocks noChangeArrowheads="1" noChangeAspect="1"/>
                    </pic:cNvPicPr>
                  </pic:nvPicPr>
                  <pic:blipFill>
                    <a:blip r:embed="rId128"/>
                    <a:stretch>
                      <a:fillRect/>
                    </a:stretch>
                  </pic:blipFill>
                  <pic:spPr bwMode="auto">
                    <a:xfrm>
                      <a:off x="0" y="0"/>
                      <a:ext cx="5334000" cy="3971536"/>
                    </a:xfrm>
                    <a:prstGeom prst="rect">
                      <a:avLst/>
                    </a:prstGeom>
                    <a:noFill/>
                    <a:ln w="9525">
                      <a:noFill/>
                      <a:headEnd/>
                      <a:tailEnd/>
                    </a:ln>
                  </pic:spPr>
                </pic:pic>
              </a:graphicData>
            </a:graphic>
          </wp:inline>
        </w:drawing>
      </w:r>
    </w:p>
    <w:p>
      <w:pPr>
        <w:pStyle w:val="ImageCaption"/>
      </w:pPr>
      <w:r>
        <w:t xml:space="preserve">ejemplo</w:t>
      </w:r>
    </w:p>
    <w:p>
      <w:pPr>
        <w:pStyle w:val="Heading3"/>
      </w:pPr>
      <w:bookmarkStart w:id="129" w:name="usando-el-ide-de-arduino"/>
      <w:bookmarkEnd w:id="129"/>
      <w:r>
        <w:t xml:space="preserve">Usando el IDE de Arduino</w:t>
      </w:r>
    </w:p>
    <w:p>
      <w:pPr>
        <w:pStyle w:val="FigureWithCaption"/>
      </w:pPr>
      <w:r>
        <w:drawing>
          <wp:inline>
            <wp:extent cx="5334000" cy="6400800"/>
            <wp:effectExtent b="0" l="0" r="0" t="0"/>
            <wp:docPr descr="Arduino IDE" title="" id="1" name="Picture"/>
            <a:graphic>
              <a:graphicData uri="http://schemas.openxmlformats.org/drawingml/2006/picture">
                <pic:pic>
                  <pic:nvPicPr>
                    <pic:cNvPr descr="./images/ArduinoIDE.png" id="0" name="Picture"/>
                    <pic:cNvPicPr>
                      <a:picLocks noChangeArrowheads="1" noChangeAspect="1"/>
                    </pic:cNvPicPr>
                  </pic:nvPicPr>
                  <pic:blipFill>
                    <a:blip r:embed="rId130"/>
                    <a:stretch>
                      <a:fillRect/>
                    </a:stretch>
                  </pic:blipFill>
                  <pic:spPr bwMode="auto">
                    <a:xfrm>
                      <a:off x="0" y="0"/>
                      <a:ext cx="5334000" cy="6400800"/>
                    </a:xfrm>
                    <a:prstGeom prst="rect">
                      <a:avLst/>
                    </a:prstGeom>
                    <a:noFill/>
                    <a:ln w="9525">
                      <a:noFill/>
                      <a:headEnd/>
                      <a:tailEnd/>
                    </a:ln>
                  </pic:spPr>
                </pic:pic>
              </a:graphicData>
            </a:graphic>
          </wp:inline>
        </w:drawing>
      </w:r>
    </w:p>
    <w:p>
      <w:pPr>
        <w:pStyle w:val="ImageCaption"/>
      </w:pPr>
      <w:r>
        <w:t xml:space="preserve">Arduino IDE</w:t>
      </w:r>
    </w:p>
    <w:p>
      <w:pPr>
        <w:pStyle w:val="BodyText"/>
      </w:pPr>
      <w:r>
        <w:t xml:space="preserve">El Entorno de Programación Integrado (IDE) de Arduino es sencillo y a la vez potente, incluyendo casi todas las funcionalidades que uno espera de un IDE actual.</w:t>
      </w:r>
    </w:p>
    <w:p>
      <w:pPr>
        <w:pStyle w:val="BodyText"/>
      </w:pPr>
      <w:r>
        <w:t xml:space="preserve">Es un IDE multiplataforma, estando disponible para descargar directamente para Windows, Linux y MaxOS. Al ser una herramienta de código libre podemos descargar también el código fuente para compilarlo.</w:t>
      </w:r>
    </w:p>
    <w:p>
      <w:pPr>
        <w:pStyle w:val="BodyText"/>
      </w:pPr>
      <w:r>
        <w:t xml:space="preserve">Está desarrollado en Java y deriva del IDE de Processing y de Wiring.</w:t>
      </w:r>
    </w:p>
    <w:p>
      <w:pPr>
        <w:pStyle w:val="BodyText"/>
      </w:pPr>
      <w:r>
        <w:t xml:space="preserve">Ha sido diseñado teniendo en mente que sus usuarios no son expertos desarrolladores y que lo esencial es que los recién llegados sean capaces de familiarizarse con él.</w:t>
      </w:r>
    </w:p>
    <w:p>
      <w:pPr>
        <w:pStyle w:val="BodyText"/>
      </w:pPr>
      <w:r>
        <w:t xml:space="preserve">Incluye un editor de código que resalta la sintaxis, indicando cuando es correcta, indicando si las llaves están bien emparejadas y organizando el código de forma clara.</w:t>
      </w:r>
    </w:p>
    <w:p>
      <w:pPr>
        <w:pStyle w:val="BodyText"/>
      </w:pPr>
      <w:r>
        <w:t xml:space="preserve">Además el entorno incluye todo lo necesario para compilar y descargar las aplicaciones al microcontrolador, sin necesidad de que el usuario conozca la complejidad de este proceso.</w:t>
      </w:r>
    </w:p>
    <w:p>
      <w:pPr>
        <w:pStyle w:val="BodyText"/>
      </w:pPr>
      <w:r>
        <w:t xml:space="preserve">El entorno viene con una librería llamada Wiring (procedente de dicho proyecto) que facilita el programar pensando en las entradas y las salidas.</w:t>
      </w:r>
    </w:p>
    <w:p>
      <w:pPr>
        <w:pStyle w:val="BodyText"/>
      </w:pPr>
      <w:r>
        <w:t xml:space="preserve">El código que se desarrolla es C/C++, aunque el usuario solo incluye las funciones</w:t>
      </w:r>
      <w:r>
        <w:t xml:space="preserve"> </w:t>
      </w:r>
      <w:r>
        <w:rPr>
          <w:b/>
        </w:rPr>
        <w:t xml:space="preserve">setup</w:t>
      </w:r>
      <w:r>
        <w:t xml:space="preserve"> </w:t>
      </w:r>
      <w:r>
        <w:t xml:space="preserve">y</w:t>
      </w:r>
      <w:r>
        <w:t xml:space="preserve"> </w:t>
      </w:r>
      <w:r>
        <w:rPr>
          <w:b/>
        </w:rPr>
        <w:t xml:space="preserve">loop</w:t>
      </w:r>
    </w:p>
    <w:p>
      <w:pPr>
        <w:pStyle w:val="BodyText"/>
      </w:pPr>
      <w:r>
        <w:t xml:space="preserve">Usaremos las versión 1.8.12 (o superior si se actualizara)</w:t>
      </w:r>
    </w:p>
    <w:p>
      <w:pPr>
        <w:pStyle w:val="Heading4"/>
      </w:pPr>
      <w:bookmarkStart w:id="131" w:name="instalación-del-entorno"/>
      <w:bookmarkEnd w:id="131"/>
      <w:r>
        <w:t xml:space="preserve">Instalación del entorno</w:t>
      </w:r>
    </w:p>
    <w:p>
      <w:pPr>
        <w:pStyle w:val="FirstParagraph"/>
      </w:pPr>
      <w:hyperlink r:id="rId132">
        <w:r>
          <w:rPr>
            <w:rStyle w:val="Hyperlink"/>
          </w:rPr>
          <w:t xml:space="preserve">Descarga del tutorial de instalación</w:t>
        </w:r>
      </w:hyperlink>
    </w:p>
    <w:p>
      <w:pPr>
        <w:pStyle w:val="Heading4"/>
      </w:pPr>
      <w:bookmarkStart w:id="133" w:name="descargando-el-programar-a-arduino"/>
      <w:bookmarkEnd w:id="133"/>
      <w:r>
        <w:t xml:space="preserve">Descargando el programar a Arduino</w:t>
      </w:r>
    </w:p>
    <w:p>
      <w:pPr>
        <w:pStyle w:val="FirstParagraph"/>
      </w:pPr>
      <w:r>
        <w:t xml:space="preserve">Vamos a comenzar viendo paso a paso una descarga de un programa a Arduino.</w:t>
      </w:r>
    </w:p>
    <w:p>
      <w:pPr>
        <w:pStyle w:val="BodyText"/>
      </w:pPr>
      <w:r>
        <w:t xml:space="preserve">Intentaremos hacer una lista paso a paso para poder detectar errores en el caso de que se produzcan</w:t>
      </w:r>
    </w:p>
    <w:p>
      <w:pPr>
        <w:pStyle w:val="BodyText"/>
      </w:pPr>
      <w:hyperlink r:id="rId134">
        <w:r>
          <w:rPr>
            <w:rStyle w:val="Hyperlink"/>
          </w:rPr>
          <w:t xml:space="preserve">Enlace para descarga: Primeras pruebas con Arduino</w:t>
        </w:r>
      </w:hyperlink>
    </w:p>
    <w:p>
      <w:pPr>
        <w:pStyle w:val="BodyText"/>
      </w:pPr>
      <w:r>
        <w:t xml:space="preserve">En el siguiente vídeo podemos ver el paso a paso de la descarga de un programa a una placa Arduino</w:t>
      </w:r>
    </w:p>
    <w:p>
      <w:pPr>
        <w:pStyle w:val="Heading3"/>
      </w:pPr>
      <w:bookmarkStart w:id="135" w:name="comenzando-a-programar-con-arduino"/>
      <w:bookmarkEnd w:id="135"/>
      <w:r>
        <w:t xml:space="preserve">Comenzando a programar con Arduino</w:t>
      </w:r>
    </w:p>
    <w:p>
      <w:pPr>
        <w:pStyle w:val="Heading4"/>
      </w:pPr>
      <w:bookmarkStart w:id="136" w:name="comenzando-a-programar"/>
      <w:bookmarkEnd w:id="136"/>
      <w:r>
        <w:t xml:space="preserve">Comenzando a programar</w:t>
      </w:r>
    </w:p>
    <w:p>
      <w:pPr>
        <w:pStyle w:val="FirstParagraph"/>
      </w:pPr>
      <w:r>
        <w:t xml:space="preserve">Como hemos visto podemos encontrar multitud de ejemplos en el propio IDE de Arduino, de ellos podemos aprender la sintaxis y las posibilidades que el entorno tiene.</w:t>
      </w:r>
    </w:p>
    <w:p>
      <w:pPr>
        <w:pStyle w:val="BodyText"/>
      </w:pPr>
      <w:r>
        <w:t xml:space="preserve">Vamos a hacer unos ejemplos nosotros que sin entrar en detalles técnicos nos van a permitir ir haciéndonos con el entorno.</w:t>
      </w:r>
    </w:p>
    <w:p>
      <w:pPr>
        <w:pStyle w:val="Heading3"/>
      </w:pPr>
      <w:bookmarkStart w:id="137" w:name="programa-con-contador"/>
      <w:bookmarkEnd w:id="137"/>
      <w:r>
        <w:t xml:space="preserve">Programa con contador</w:t>
      </w:r>
    </w:p>
    <w:p>
      <w:pPr>
        <w:pStyle w:val="FirstParagraph"/>
      </w:pPr>
      <w:r>
        <w:t xml:space="preserve">Introducimos el siguiente programa en el entorno. En el se irá incrementando la variable</w:t>
      </w:r>
      <w:r>
        <w:t xml:space="preserve"> </w:t>
      </w:r>
      <w:r>
        <w:rPr>
          <w:i/>
        </w:rPr>
        <w:t xml:space="preserve">i</w:t>
      </w:r>
      <w:r>
        <w:t xml:space="preserve"> </w:t>
      </w:r>
      <w:r>
        <w:t xml:space="preserve">y se enviará su valor al pc por el puerto de comunicaciones.</w:t>
      </w:r>
    </w:p>
    <w:p>
      <w:pPr>
        <w:pStyle w:val="SourceCode"/>
      </w:pPr>
      <w:r>
        <w:rPr>
          <w:rStyle w:val="VerbatimChar"/>
        </w:rPr>
        <w:t xml:space="preserve">void setup(){</w:t>
      </w:r>
      <w:r>
        <w:br w:type="textWrapping"/>
      </w:r>
      <w:r>
        <w:rPr>
          <w:rStyle w:val="VerbatimChar"/>
        </w:rPr>
        <w:t xml:space="preserve">  Serial.begin(9600);</w:t>
      </w:r>
      <w:r>
        <w:br w:type="textWrapping"/>
      </w:r>
      <w:r>
        <w:rPr>
          <w:rStyle w:val="VerbatimChar"/>
        </w:rPr>
        <w:t xml:space="preserve">}</w:t>
      </w:r>
      <w:r>
        <w:br w:type="textWrapping"/>
      </w:r>
      <w:r>
        <w:rPr>
          <w:rStyle w:val="VerbatimChar"/>
        </w:rPr>
        <w:t xml:space="preserve"/>
      </w:r>
      <w:r>
        <w:br w:type="textWrapping"/>
      </w:r>
      <w:r>
        <w:rPr>
          <w:rStyle w:val="VerbatimChar"/>
        </w:rPr>
        <w:t xml:space="preserve">int i=0;</w:t>
      </w:r>
      <w:r>
        <w:br w:type="textWrapping"/>
      </w:r>
      <w:r>
        <w:rPr>
          <w:rStyle w:val="VerbatimChar"/>
        </w:rPr>
        <w:t xml:space="preserve">void loop() {</w:t>
      </w:r>
      <w:r>
        <w:br w:type="textWrapping"/>
      </w:r>
      <w:r>
        <w:rPr>
          <w:rStyle w:val="VerbatimChar"/>
        </w:rPr>
        <w:t xml:space="preserve">  Serial.print("hola ");</w:t>
      </w:r>
      <w:r>
        <w:br w:type="textWrapping"/>
      </w:r>
      <w:r>
        <w:rPr>
          <w:rStyle w:val="VerbatimChar"/>
        </w:rPr>
        <w:t xml:space="preserve">  Serial.println(i);</w:t>
      </w:r>
      <w:r>
        <w:br w:type="textWrapping"/>
      </w:r>
      <w:r>
        <w:rPr>
          <w:rStyle w:val="VerbatimChar"/>
        </w:rPr>
        <w:t xml:space="preserve">  i=i+1;</w:t>
      </w:r>
      <w:r>
        <w:br w:type="textWrapping"/>
      </w:r>
      <w:r>
        <w:rPr>
          <w:rStyle w:val="VerbatimChar"/>
        </w:rPr>
        <w:t xml:space="preserve">}</w:t>
      </w:r>
    </w:p>
    <w:p>
      <w:pPr>
        <w:pStyle w:val="FirstParagraph"/>
      </w:pPr>
      <w:r>
        <w:t xml:space="preserve">Vamos a analizar el programa:</w:t>
      </w:r>
    </w:p>
    <w:p>
      <w:pPr>
        <w:pStyle w:val="Compact"/>
        <w:numPr>
          <w:numId w:val="1003"/>
          <w:ilvl w:val="0"/>
        </w:numPr>
      </w:pPr>
      <w:r>
        <w:t xml:space="preserve">Todos los métodos que empiezan con Serial, se refieren a comunicaciones con el pc, en la línea</w:t>
      </w:r>
      <w:r>
        <w:t xml:space="preserve"> </w:t>
      </w:r>
      <w:r>
        <w:rPr>
          <w:b/>
        </w:rPr>
        <w:t xml:space="preserve">Serial.begin(9600)</w:t>
      </w:r>
      <w:r>
        <w:t xml:space="preserve"> </w:t>
      </w:r>
      <w:r>
        <w:t xml:space="preserve">estamos diciendo que vamos a iniciar (</w:t>
      </w:r>
      <w:r>
        <w:rPr>
          <w:b/>
        </w:rPr>
        <w:t xml:space="preserve">begin</w:t>
      </w:r>
      <w:r>
        <w:t xml:space="preserve">) las comunicaciones a una velocidad de</w:t>
      </w:r>
      <w:r>
        <w:t xml:space="preserve"> </w:t>
      </w:r>
      <w:r>
        <w:rPr>
          <w:b/>
        </w:rPr>
        <w:t xml:space="preserve">9600bps</w:t>
      </w:r>
      <w:r>
        <w:t xml:space="preserve"> </w:t>
      </w:r>
      <w:r>
        <w:t xml:space="preserve">(baudios o bits por segundo).</w:t>
      </w:r>
      <w:r>
        <w:t xml:space="preserve"> </w:t>
      </w:r>
      <w:r>
        <w:rPr>
          <w:b/>
        </w:rPr>
        <w:t xml:space="preserve">Serial.print</w:t>
      </w:r>
      <w:r>
        <w:t xml:space="preserve"> </w:t>
      </w:r>
      <w:r>
        <w:t xml:space="preserve">lo que lleva a continuación al PC. Si utilizamos</w:t>
      </w:r>
      <w:r>
        <w:t xml:space="preserve"> </w:t>
      </w:r>
      <w:r>
        <w:rPr>
          <w:b/>
        </w:rPr>
        <w:t xml:space="preserve">println</w:t>
      </w:r>
      <w:r>
        <w:t xml:space="preserve"> </w:t>
      </w:r>
      <w:r>
        <w:t xml:space="preserve">le estamos indicando de después de imprimir salte a la siguiente línea.</w:t>
      </w:r>
    </w:p>
    <w:p>
      <w:pPr>
        <w:pStyle w:val="Compact"/>
        <w:numPr>
          <w:numId w:val="1003"/>
          <w:ilvl w:val="0"/>
        </w:numPr>
      </w:pPr>
      <w:r>
        <w:t xml:space="preserve">Sabemos el método</w:t>
      </w:r>
      <w:r>
        <w:t xml:space="preserve"> </w:t>
      </w:r>
      <w:r>
        <w:rPr>
          <w:b/>
        </w:rPr>
        <w:t xml:space="preserve">setup</w:t>
      </w:r>
      <w:r>
        <w:t xml:space="preserve"> </w:t>
      </w:r>
      <w:r>
        <w:t xml:space="preserve">se ejecuta sólo al principio una vez para configurar todo. El método</w:t>
      </w:r>
      <w:r>
        <w:t xml:space="preserve"> </w:t>
      </w:r>
      <w:r>
        <w:rPr>
          <w:b/>
        </w:rPr>
        <w:t xml:space="preserve">loop</w:t>
      </w:r>
      <w:r>
        <w:t xml:space="preserve"> </w:t>
      </w:r>
      <w:r>
        <w:t xml:space="preserve">en cambio se ejecuta de forma repetitiva, con lo que el resultado será que nuestra variable</w:t>
      </w:r>
      <w:r>
        <w:t xml:space="preserve"> </w:t>
      </w:r>
      <w:r>
        <w:rPr>
          <w:b/>
        </w:rPr>
        <w:t xml:space="preserve">i</w:t>
      </w:r>
      <w:r>
        <w:t xml:space="preserve"> </w:t>
      </w:r>
      <w:r>
        <w:t xml:space="preserve">se va incrementando a cada paso en una unidad (podíamos haber abreviado el programa sustituyendo la linea</w:t>
      </w:r>
      <w:r>
        <w:t xml:space="preserve"> </w:t>
      </w:r>
      <w:r>
        <w:rPr>
          <w:b/>
        </w:rPr>
        <w:t xml:space="preserve">i=i+1;</w:t>
      </w:r>
      <w:r>
        <w:t xml:space="preserve"> </w:t>
      </w:r>
      <w:r>
        <w:t xml:space="preserve">por</w:t>
      </w:r>
      <w:r>
        <w:t xml:space="preserve"> </w:t>
      </w:r>
      <w:r>
        <w:rPr>
          <w:b/>
        </w:rPr>
        <w:t xml:space="preserve">i++</w:t>
      </w:r>
      <w:r>
        <w:t xml:space="preserve"> </w:t>
      </w:r>
      <w:r>
        <w:t xml:space="preserve">que significa lo mismo pero es más corta de escribir (los programadores de C tienen la tendencia hacer su código cuanto más corto mejor, no siempre atendiendo a la claridad...)</w:t>
      </w:r>
    </w:p>
    <w:p>
      <w:pPr>
        <w:pStyle w:val="FirstParagraph"/>
      </w:pPr>
      <w:r>
        <w:t xml:space="preserve">Descargamos el programa</w:t>
      </w:r>
      <w:r>
        <w:t xml:space="preserve"> </w:t>
      </w:r>
      <w:r>
        <w:drawing>
          <wp:inline>
            <wp:extent cx="381000" cy="368300"/>
            <wp:effectExtent b="0" l="0" r="0" t="0"/>
            <wp:docPr descr="" title="" id="1" name="Picture"/>
            <a:graphic>
              <a:graphicData uri="http://schemas.openxmlformats.org/drawingml/2006/picture">
                <pic:pic>
                  <pic:nvPicPr>
                    <pic:cNvPr descr="./images/descarga.png" id="0" name="Picture"/>
                    <pic:cNvPicPr>
                      <a:picLocks noChangeArrowheads="1" noChangeAspect="1"/>
                    </pic:cNvPicPr>
                  </pic:nvPicPr>
                  <pic:blipFill>
                    <a:blip r:embed="rId138"/>
                    <a:stretch>
                      <a:fillRect/>
                    </a:stretch>
                  </pic:blipFill>
                  <pic:spPr bwMode="auto">
                    <a:xfrm>
                      <a:off x="0" y="0"/>
                      <a:ext cx="381000" cy="368300"/>
                    </a:xfrm>
                    <a:prstGeom prst="rect">
                      <a:avLst/>
                    </a:prstGeom>
                    <a:noFill/>
                    <a:ln w="9525">
                      <a:noFill/>
                      <a:headEnd/>
                      <a:tailEnd/>
                    </a:ln>
                  </pic:spPr>
                </pic:pic>
              </a:graphicData>
            </a:graphic>
          </wp:inline>
        </w:drawing>
      </w:r>
      <w:r>
        <w:t xml:space="preserve"> </w:t>
      </w:r>
      <w:r>
        <w:t xml:space="preserve">después de haber comprobado que tenemos bien seleccionado nuestro modelo de placa y el puerto donde está conectada. Una vez descargada, abrimos la consola serie para ver el resultado</w:t>
      </w:r>
    </w:p>
    <w:p>
      <w:pPr>
        <w:pStyle w:val="FigureWithCaption"/>
      </w:pPr>
      <w:r>
        <w:drawing>
          <wp:inline>
            <wp:extent cx="5334000" cy="4620898"/>
            <wp:effectExtent b="0" l="0" r="0" t="0"/>
            <wp:docPr descr="Consola" title="" id="1" name="Picture"/>
            <a:graphic>
              <a:graphicData uri="http://schemas.openxmlformats.org/drawingml/2006/picture">
                <pic:pic>
                  <pic:nvPicPr>
                    <pic:cNvPr descr="./images/Consola.png" id="0" name="Picture"/>
                    <pic:cNvPicPr>
                      <a:picLocks noChangeArrowheads="1" noChangeAspect="1"/>
                    </pic:cNvPicPr>
                  </pic:nvPicPr>
                  <pic:blipFill>
                    <a:blip r:embed="rId139"/>
                    <a:stretch>
                      <a:fillRect/>
                    </a:stretch>
                  </pic:blipFill>
                  <pic:spPr bwMode="auto">
                    <a:xfrm>
                      <a:off x="0" y="0"/>
                      <a:ext cx="5334000" cy="4620898"/>
                    </a:xfrm>
                    <a:prstGeom prst="rect">
                      <a:avLst/>
                    </a:prstGeom>
                    <a:noFill/>
                    <a:ln w="9525">
                      <a:noFill/>
                      <a:headEnd/>
                      <a:tailEnd/>
                    </a:ln>
                  </pic:spPr>
                </pic:pic>
              </a:graphicData>
            </a:graphic>
          </wp:inline>
        </w:drawing>
      </w:r>
    </w:p>
    <w:p>
      <w:pPr>
        <w:pStyle w:val="ImageCaption"/>
      </w:pPr>
      <w:r>
        <w:t xml:space="preserve">Consola</w:t>
      </w:r>
    </w:p>
    <w:p>
      <w:pPr>
        <w:pStyle w:val="BodyText"/>
      </w:pPr>
      <w:r>
        <w:t xml:space="preserve">Cuidando de que la velocidad seleccionada será la misma que hemos indicado en el programa</w:t>
      </w:r>
    </w:p>
    <w:p>
      <w:pPr>
        <w:pStyle w:val="BodyText"/>
      </w:pPr>
      <w:r>
        <w:t xml:space="preserve">Veremos como se producen una sucesión de línea con el texto "hola 1...."</w:t>
      </w:r>
    </w:p>
    <w:p>
      <w:pPr>
        <w:pStyle w:val="BodyText"/>
      </w:pPr>
      <w:r>
        <w:t xml:space="preserve">En BitBloq hacemos el siguiente programa</w:t>
      </w:r>
    </w:p>
    <w:p>
      <w:pPr>
        <w:pStyle w:val="FigureWithCaption"/>
      </w:pPr>
      <w:r>
        <w:drawing>
          <wp:inline>
            <wp:extent cx="5334000" cy="3971536"/>
            <wp:effectExtent b="0" l="0" r="0" t="0"/>
            <wp:docPr descr="bucle variables globales" title="" id="1" name="Picture"/>
            <a:graphic>
              <a:graphicData uri="http://schemas.openxmlformats.org/drawingml/2006/picture">
                <pic:pic>
                  <pic:nvPicPr>
                    <pic:cNvPr descr="./images/ejemplo_bucle_arduino.png" id="0" name="Picture"/>
                    <pic:cNvPicPr>
                      <a:picLocks noChangeArrowheads="1" noChangeAspect="1"/>
                    </pic:cNvPicPr>
                  </pic:nvPicPr>
                  <pic:blipFill>
                    <a:blip r:embed="rId140"/>
                    <a:stretch>
                      <a:fillRect/>
                    </a:stretch>
                  </pic:blipFill>
                  <pic:spPr bwMode="auto">
                    <a:xfrm>
                      <a:off x="0" y="0"/>
                      <a:ext cx="5334000" cy="3971536"/>
                    </a:xfrm>
                    <a:prstGeom prst="rect">
                      <a:avLst/>
                    </a:prstGeom>
                    <a:noFill/>
                    <a:ln w="9525">
                      <a:noFill/>
                      <a:headEnd/>
                      <a:tailEnd/>
                    </a:ln>
                  </pic:spPr>
                </pic:pic>
              </a:graphicData>
            </a:graphic>
          </wp:inline>
        </w:drawing>
      </w:r>
    </w:p>
    <w:p>
      <w:pPr>
        <w:pStyle w:val="ImageCaption"/>
      </w:pPr>
      <w:r>
        <w:t xml:space="preserve">bucle variables globales</w:t>
      </w:r>
    </w:p>
    <w:p>
      <w:pPr>
        <w:pStyle w:val="Heading2"/>
      </w:pPr>
      <w:bookmarkStart w:id="141" w:name="tiempos"/>
      <w:bookmarkEnd w:id="141"/>
      <w:r>
        <w:t xml:space="preserve">Tiempos</w:t>
      </w:r>
    </w:p>
    <w:p>
      <w:pPr>
        <w:pStyle w:val="FirstParagraph"/>
      </w:pPr>
      <w:r>
        <w:t xml:space="preserve">Podemos ver las líneas se suceden a toda velocidad en el programa anterior. Ahora mismo el micro está funcionando todo lo rápido que puede (la única limitación es la velocidad a la que se envían datos al pc)</w:t>
      </w:r>
    </w:p>
    <w:p>
      <w:pPr>
        <w:pStyle w:val="BodyText"/>
      </w:pPr>
      <w:r>
        <w:t xml:space="preserve">Para introducir una pausa podemos usar las funciones</w:t>
      </w:r>
      <w:r>
        <w:t xml:space="preserve"> </w:t>
      </w:r>
      <w:r>
        <w:rPr>
          <w:b/>
        </w:rPr>
        <w:t xml:space="preserve">delay</w:t>
      </w:r>
      <w:r>
        <w:t xml:space="preserve"> </w:t>
      </w:r>
      <w:r>
        <w:t xml:space="preserve">y</w:t>
      </w:r>
      <w:r>
        <w:t xml:space="preserve"> </w:t>
      </w:r>
      <w:r>
        <w:rPr>
          <w:b/>
        </w:rPr>
        <w:t xml:space="preserve">delayMicroseconds</w:t>
      </w:r>
      <w:r>
        <w:t xml:space="preserve">. Veamos su uso</w:t>
      </w:r>
    </w:p>
    <w:p>
      <w:pPr>
        <w:pStyle w:val="Compact"/>
        <w:numPr>
          <w:numId w:val="1004"/>
          <w:ilvl w:val="0"/>
        </w:numPr>
      </w:pPr>
      <w:r>
        <w:rPr>
          <w:b/>
        </w:rPr>
        <w:t xml:space="preserve">delay(milisegundos)</w:t>
      </w:r>
      <w:r>
        <w:t xml:space="preserve">: espera el número de milisegundos indicado</w:t>
      </w:r>
    </w:p>
    <w:p>
      <w:pPr>
        <w:pStyle w:val="Compact"/>
        <w:numPr>
          <w:numId w:val="1004"/>
          <w:ilvl w:val="0"/>
        </w:numPr>
      </w:pPr>
      <w:r>
        <w:rPr>
          <w:b/>
        </w:rPr>
        <w:t xml:space="preserve">delayMicroseconds(microsegundos)</w:t>
      </w:r>
      <w:r>
        <w:t xml:space="preserve">: espera los microsegundos indicados El número máximo que soporta es 16383 microsegundos</w:t>
      </w:r>
    </w:p>
    <w:p>
      <w:pPr>
        <w:pStyle w:val="FirstParagraph"/>
      </w:pPr>
      <w:r>
        <w:t xml:space="preserve">Así con solo introducir la siguiente línea detrás del incremento de la</w:t>
      </w:r>
      <w:r>
        <w:t xml:space="preserve"> </w:t>
      </w:r>
      <w:r>
        <w:t xml:space="preserve">variable i, conseguiremos que el programa se retrase</w:t>
      </w:r>
    </w:p>
    <w:p>
      <w:pPr>
        <w:pStyle w:val="SourceCode"/>
      </w:pPr>
      <w:r>
        <w:rPr>
          <w:rStyle w:val="VerbatimChar"/>
        </w:rPr>
        <w:t xml:space="preserve">delay(1000);</w:t>
      </w:r>
    </w:p>
    <w:p>
      <w:pPr>
        <w:pStyle w:val="FirstParagraph"/>
      </w:pPr>
      <w:r>
        <w:t xml:space="preserve">Ya que estamos hablando de tiempo veamos que otras funciones tiene</w:t>
      </w:r>
      <w:r>
        <w:t xml:space="preserve"> </w:t>
      </w:r>
      <w:r>
        <w:t xml:space="preserve">Arduino relacionadas con el mismo:</w:t>
      </w:r>
    </w:p>
    <w:p>
      <w:pPr>
        <w:pStyle w:val="Compact"/>
        <w:numPr>
          <w:numId w:val="1005"/>
          <w:ilvl w:val="0"/>
        </w:numPr>
      </w:pPr>
      <w:r>
        <w:rPr>
          <w:b/>
        </w:rPr>
        <w:t xml:space="preserve">long millis()</w:t>
      </w:r>
      <w:r>
        <w:t xml:space="preserve"> </w:t>
      </w:r>
      <w:r>
        <w:t xml:space="preserve">: devuelve el número de milisegundos desde que se encendió la placa. Se vuelve a poner a cero cada 50 días aproximadamente.</w:t>
      </w:r>
    </w:p>
    <w:p>
      <w:pPr>
        <w:pStyle w:val="Compact"/>
        <w:numPr>
          <w:numId w:val="1005"/>
          <w:ilvl w:val="0"/>
        </w:numPr>
      </w:pPr>
      <w:r>
        <w:rPr>
          <w:b/>
        </w:rPr>
        <w:t xml:space="preserve">long micros()</w:t>
      </w:r>
      <w:r>
        <w:t xml:space="preserve"> </w:t>
      </w:r>
      <w:r>
        <w:t xml:space="preserve">: devuelve el número de microsegundos desde que se encendió la placa. Se vuelve a poner a cero cada 70 minutos aproximadamente.</w:t>
      </w:r>
      <w:r>
        <w:t xml:space="preserve"> </w:t>
      </w:r>
      <w:r>
        <w:rPr>
          <w:b/>
        </w:rPr>
        <w:t xml:space="preserve">Tiene una resolución de 4 microsegundos.</w:t>
      </w:r>
    </w:p>
    <w:p>
      <w:pPr>
        <w:pStyle w:val="FirstParagraph"/>
      </w:pPr>
      <w:r>
        <w:t xml:space="preserve">Con todo esto vamos a hacer un programa que envíe cada segundo el número de milisegundos que han pasado desde la ultima iteración. Intenta hacer el programa por ti mismo</w:t>
      </w:r>
    </w:p>
    <w:p>
      <w:pPr>
        <w:pStyle w:val="BodyText"/>
      </w:pPr>
      <w:r>
        <w:t xml:space="preserve">Quedaría algo así:</w:t>
      </w:r>
    </w:p>
    <w:p>
      <w:pPr>
        <w:pStyle w:val="SourceCode"/>
      </w:pPr>
      <w:r>
        <w:rPr>
          <w:rStyle w:val="VerbatimChar"/>
        </w:rPr>
        <w:t xml:space="preserve">void setup(){</w:t>
      </w:r>
      <w:r>
        <w:br w:type="textWrapping"/>
      </w:r>
      <w:r>
        <w:rPr>
          <w:rStyle w:val="VerbatimChar"/>
        </w:rPr>
        <w:t xml:space="preserve">  Serial.begin(9600);</w:t>
      </w:r>
      <w:r>
        <w:br w:type="textWrapping"/>
      </w:r>
      <w:r>
        <w:rPr>
          <w:rStyle w:val="VerbatimChar"/>
        </w:rPr>
        <w:t xml:space="preserve">}</w:t>
      </w:r>
      <w:r>
        <w:br w:type="textWrapping"/>
      </w:r>
      <w:r>
        <w:rPr>
          <w:rStyle w:val="VerbatimChar"/>
        </w:rPr>
        <w:t xml:space="preserve"/>
      </w:r>
      <w:r>
        <w:br w:type="textWrapping"/>
      </w:r>
      <w:r>
        <w:rPr>
          <w:rStyle w:val="VerbatimChar"/>
        </w:rPr>
        <w:t xml:space="preserve">long mAnteriores; // Lo usaremos para almacenar el valor anterior</w:t>
      </w:r>
      <w:r>
        <w:br w:type="textWrapping"/>
      </w:r>
      <w:r>
        <w:rPr>
          <w:rStyle w:val="VerbatimChar"/>
        </w:rPr>
        <w:t xml:space="preserve"/>
      </w:r>
      <w:r>
        <w:br w:type="textWrapping"/>
      </w:r>
      <w:r>
        <w:rPr>
          <w:rStyle w:val="VerbatimChar"/>
        </w:rPr>
        <w:t xml:space="preserve">void loop() {</w:t>
      </w:r>
      <w:r>
        <w:br w:type="textWrapping"/>
      </w:r>
      <w:r>
        <w:rPr>
          <w:rStyle w:val="VerbatimChar"/>
        </w:rPr>
        <w:t xml:space="preserve">  long mActuales=millis(); // leemos el valor actual de millis</w:t>
      </w:r>
      <w:r>
        <w:br w:type="textWrapping"/>
      </w:r>
      <w:r>
        <w:rPr>
          <w:rStyle w:val="VerbatimChar"/>
        </w:rPr>
        <w:t xml:space="preserve"/>
      </w:r>
      <w:r>
        <w:br w:type="textWrapping"/>
      </w:r>
      <w:r>
        <w:rPr>
          <w:rStyle w:val="VerbatimChar"/>
        </w:rPr>
        <w:t xml:space="preserve">  Serial.println(mActuales-mAnteriores);</w:t>
      </w:r>
      <w:r>
        <w:br w:type="textWrapping"/>
      </w:r>
      <w:r>
        <w:rPr>
          <w:rStyle w:val="VerbatimChar"/>
        </w:rPr>
        <w:t xml:space="preserve">  // restamos el anterior del actual y esos son los que han pasado</w:t>
      </w:r>
      <w:r>
        <w:br w:type="textWrapping"/>
      </w:r>
      <w:r>
        <w:rPr>
          <w:rStyle w:val="VerbatimChar"/>
        </w:rPr>
        <w:t xml:space="preserve"/>
      </w:r>
      <w:r>
        <w:br w:type="textWrapping"/>
      </w:r>
      <w:r>
        <w:rPr>
          <w:rStyle w:val="VerbatimChar"/>
        </w:rPr>
        <w:t xml:space="preserve">  mAnteriores=mActuales;</w:t>
      </w:r>
      <w:r>
        <w:br w:type="textWrapping"/>
      </w:r>
      <w:r>
        <w:rPr>
          <w:rStyle w:val="VerbatimChar"/>
        </w:rPr>
        <w:t xml:space="preserve">  // guardamos el dato actual para la siguiente iteración</w:t>
      </w:r>
      <w:r>
        <w:br w:type="textWrapping"/>
      </w:r>
      <w:r>
        <w:rPr>
          <w:rStyle w:val="VerbatimChar"/>
        </w:rPr>
        <w:t xml:space="preserve"/>
      </w:r>
      <w:r>
        <w:br w:type="textWrapping"/>
      </w:r>
      <w:r>
        <w:rPr>
          <w:rStyle w:val="VerbatimChar"/>
        </w:rPr>
        <w:t xml:space="preserve">  delay(1000);</w:t>
      </w:r>
      <w:r>
        <w:br w:type="textWrapping"/>
      </w:r>
      <w:r>
        <w:rPr>
          <w:rStyle w:val="VerbatimChar"/>
        </w:rPr>
        <w:t xml:space="preserve">}</w:t>
      </w:r>
    </w:p>
    <w:p>
      <w:pPr>
        <w:pStyle w:val="FirstParagraph"/>
      </w:pPr>
      <w:r>
        <w:t xml:space="preserve">ArduinoBlocks dispone de una categoría entera para</w:t>
      </w:r>
      <w:r>
        <w:t xml:space="preserve"> </w:t>
      </w:r>
      <w:r>
        <w:rPr>
          <w:b/>
        </w:rPr>
        <w:t xml:space="preserve">Tiempo</w:t>
      </w:r>
    </w:p>
    <w:p>
      <w:pPr>
        <w:pStyle w:val="FigureWithCaption"/>
      </w:pPr>
      <w:r>
        <w:drawing>
          <wp:inline>
            <wp:extent cx="5334000" cy="5945372"/>
            <wp:effectExtent b="0" l="0" r="0" t="0"/>
            <wp:docPr descr="Tiempos ArduinoBlocsk" title="" id="1" name="Picture"/>
            <a:graphic>
              <a:graphicData uri="http://schemas.openxmlformats.org/drawingml/2006/picture">
                <pic:pic>
                  <pic:nvPicPr>
                    <pic:cNvPr descr="./images/TiemposArduinoBlocks.png" id="0" name="Picture"/>
                    <pic:cNvPicPr>
                      <a:picLocks noChangeArrowheads="1" noChangeAspect="1"/>
                    </pic:cNvPicPr>
                  </pic:nvPicPr>
                  <pic:blipFill>
                    <a:blip r:embed="rId142"/>
                    <a:stretch>
                      <a:fillRect/>
                    </a:stretch>
                  </pic:blipFill>
                  <pic:spPr bwMode="auto">
                    <a:xfrm>
                      <a:off x="0" y="0"/>
                      <a:ext cx="5334000" cy="5945372"/>
                    </a:xfrm>
                    <a:prstGeom prst="rect">
                      <a:avLst/>
                    </a:prstGeom>
                    <a:noFill/>
                    <a:ln w="9525">
                      <a:noFill/>
                      <a:headEnd/>
                      <a:tailEnd/>
                    </a:ln>
                  </pic:spPr>
                </pic:pic>
              </a:graphicData>
            </a:graphic>
          </wp:inline>
        </w:drawing>
      </w:r>
    </w:p>
    <w:p>
      <w:pPr>
        <w:pStyle w:val="ImageCaption"/>
      </w:pPr>
      <w:r>
        <w:t xml:space="preserve">Tiempos ArduinoBlocsk</w:t>
      </w:r>
    </w:p>
    <w:p>
      <w:pPr>
        <w:pStyle w:val="BodyText"/>
      </w:pPr>
      <w:r>
        <w:t xml:space="preserve">Me parece especialmente interesante su bloque</w:t>
      </w:r>
      <w:r>
        <w:t xml:space="preserve"> </w:t>
      </w:r>
      <w:r>
        <w:rPr>
          <w:b/>
        </w:rPr>
        <w:t xml:space="preserve">Ejecuar cada ...</w:t>
      </w:r>
      <w:r>
        <w:t xml:space="preserve"> </w:t>
      </w:r>
      <w:r>
        <w:t xml:space="preserve">que nos permite hacer de forma sencilla que algo se ejecute periódicamente (por ejemplo podíamos hacer que un led parpadeo cada 3 segundos mientras leemos los valores de un sensor) o el que ponga a nuestro Arduino a dormir (consiguiendo un bajo consumo) durante un tiempo.</w:t>
      </w:r>
    </w:p>
    <w:p>
      <w:pPr>
        <w:pStyle w:val="Heading3"/>
      </w:pPr>
      <w:bookmarkStart w:id="143" w:name="sonido"/>
      <w:bookmarkEnd w:id="143"/>
      <w:r>
        <w:t xml:space="preserve">Sonido</w:t>
      </w:r>
    </w:p>
    <w:p>
      <w:pPr>
        <w:pStyle w:val="FirstParagraph"/>
      </w:pPr>
      <w:r>
        <w:t xml:space="preserve">Arduino puede reproducir sonido sin más que conectar un altavoz (mejor</w:t>
      </w:r>
      <w:r>
        <w:t xml:space="preserve"> </w:t>
      </w:r>
      <w:r>
        <w:t xml:space="preserve">un altavoz piezoelectrico de los que tienen los</w:t>
      </w:r>
      <w:r>
        <w:t xml:space="preserve"> </w:t>
      </w:r>
      <w:r>
        <w:t xml:space="preserve">pcs)</w:t>
      </w:r>
    </w:p>
    <w:p>
      <w:pPr>
        <w:pStyle w:val="FigureWithCaption"/>
      </w:pPr>
      <w:r>
        <w:drawing>
          <wp:inline>
            <wp:extent cx="3175000" cy="3467100"/>
            <wp:effectExtent b="0" l="0" r="0" t="0"/>
            <wp:docPr descr="buzzer" title="buzzer" id="1" name="Picture"/>
            <a:graphic>
              <a:graphicData uri="http://schemas.openxmlformats.org/drawingml/2006/picture">
                <pic:pic>
                  <pic:nvPicPr>
                    <pic:cNvPr descr="./images/PCB_Mount_Buzzer.jpg" id="0" name="Picture"/>
                    <pic:cNvPicPr>
                      <a:picLocks noChangeArrowheads="1" noChangeAspect="1"/>
                    </pic:cNvPicPr>
                  </pic:nvPicPr>
                  <pic:blipFill>
                    <a:blip r:embed="rId144"/>
                    <a:stretch>
                      <a:fillRect/>
                    </a:stretch>
                  </pic:blipFill>
                  <pic:spPr bwMode="auto">
                    <a:xfrm>
                      <a:off x="0" y="0"/>
                      <a:ext cx="3175000" cy="3467100"/>
                    </a:xfrm>
                    <a:prstGeom prst="rect">
                      <a:avLst/>
                    </a:prstGeom>
                    <a:noFill/>
                    <a:ln w="9525">
                      <a:noFill/>
                      <a:headEnd/>
                      <a:tailEnd/>
                    </a:ln>
                  </pic:spPr>
                </pic:pic>
              </a:graphicData>
            </a:graphic>
          </wp:inline>
        </w:drawing>
      </w:r>
    </w:p>
    <w:p>
      <w:pPr>
        <w:pStyle w:val="ImageCaption"/>
      </w:pPr>
      <w:r>
        <w:t xml:space="preserve">buzzer</w:t>
      </w:r>
    </w:p>
    <w:p>
      <w:pPr>
        <w:pStyle w:val="BodyText"/>
      </w:pPr>
      <w:r>
        <w:t xml:space="preserve">Uno de los terminales del altavoz a la salida digital que usaremos y el otro a GND. Dependiendo de las características del altavoz pudiera ser conveniente usar una resistencia entre el altavoz y la salida digital.</w:t>
      </w:r>
    </w:p>
    <w:p>
      <w:pPr>
        <w:pStyle w:val="BodyText"/>
      </w:pPr>
      <w:r>
        <w:t xml:space="preserve">Podemos hacer sonidos con las siguientes funciones:</w:t>
      </w:r>
    </w:p>
    <w:p>
      <w:pPr>
        <w:pStyle w:val="SourceCode"/>
      </w:pPr>
      <w:r>
        <w:rPr>
          <w:rStyle w:val="VerbatimChar"/>
        </w:rPr>
        <w:t xml:space="preserve">tone(pin, frecuencia)</w:t>
      </w:r>
      <w:r>
        <w:br w:type="textWrapping"/>
      </w:r>
      <w:r>
        <w:rPr>
          <w:rStyle w:val="VerbatimChar"/>
        </w:rPr>
        <w:t xml:space="preserve">tone(pin, frequencia, duracion)</w:t>
      </w:r>
    </w:p>
    <w:p>
      <w:pPr>
        <w:pStyle w:val="Compact"/>
        <w:numPr>
          <w:numId w:val="1006"/>
          <w:ilvl w:val="0"/>
        </w:numPr>
      </w:pPr>
      <w:r>
        <w:t xml:space="preserve">Genera una señal cuadrada de la frecuencia y duración definidas.</w:t>
      </w:r>
    </w:p>
    <w:p>
      <w:pPr>
        <w:pStyle w:val="FirstParagraph"/>
      </w:pPr>
      <w:r>
        <w:t xml:space="preserve">Para afinar las frecuencias a las notas podemos consultar tablas como esta:</w:t>
      </w:r>
    </w:p>
    <w:p>
      <w:pPr>
        <w:pStyle w:val="FigureWithCaption"/>
      </w:pPr>
      <w:r>
        <w:drawing>
          <wp:inline>
            <wp:extent cx="5334000" cy="3025113"/>
            <wp:effectExtent b="0" l="0" r="0" t="0"/>
            <wp:docPr descr="tabla frecuencia" title="tabla frecuencia" id="1" name="Picture"/>
            <a:graphic>
              <a:graphicData uri="http://schemas.openxmlformats.org/drawingml/2006/picture">
                <pic:pic>
                  <pic:nvPicPr>
                    <pic:cNvPr descr="./images/frec1.jpg" id="0" name="Picture"/>
                    <pic:cNvPicPr>
                      <a:picLocks noChangeArrowheads="1" noChangeAspect="1"/>
                    </pic:cNvPicPr>
                  </pic:nvPicPr>
                  <pic:blipFill>
                    <a:blip r:embed="rId145"/>
                    <a:stretch>
                      <a:fillRect/>
                    </a:stretch>
                  </pic:blipFill>
                  <pic:spPr bwMode="auto">
                    <a:xfrm>
                      <a:off x="0" y="0"/>
                      <a:ext cx="5334000" cy="3025113"/>
                    </a:xfrm>
                    <a:prstGeom prst="rect">
                      <a:avLst/>
                    </a:prstGeom>
                    <a:noFill/>
                    <a:ln w="9525">
                      <a:noFill/>
                      <a:headEnd/>
                      <a:tailEnd/>
                    </a:ln>
                  </pic:spPr>
                </pic:pic>
              </a:graphicData>
            </a:graphic>
          </wp:inline>
        </w:drawing>
      </w:r>
    </w:p>
    <w:p>
      <w:pPr>
        <w:pStyle w:val="ImageCaption"/>
      </w:pPr>
      <w:r>
        <w:t xml:space="preserve">tabla frecuencia</w:t>
      </w:r>
    </w:p>
    <w:p>
      <w:pPr>
        <w:numPr>
          <w:numId w:val="1007"/>
          <w:ilvl w:val="0"/>
        </w:numPr>
      </w:pPr>
      <w:r>
        <w:t xml:space="preserve">Interfiere con algunas funciones de los pines el 3 y 11 (el pwm que veremos más adelante)</w:t>
      </w:r>
    </w:p>
    <w:p>
      <w:pPr>
        <w:pStyle w:val="SourceCode"/>
        <w:numPr>
          <w:numId w:val="1000"/>
          <w:ilvl w:val="0"/>
        </w:numPr>
      </w:pPr>
      <w:r>
        <w:rPr>
          <w:rStyle w:val="VerbatimChar"/>
        </w:rPr>
        <w:t xml:space="preserve">noTone(pin)</w:t>
      </w:r>
    </w:p>
    <w:p>
      <w:pPr>
        <w:pStyle w:val="Compact"/>
        <w:numPr>
          <w:numId w:val="1007"/>
          <w:ilvl w:val="0"/>
        </w:numPr>
      </w:pPr>
      <w:r>
        <w:t xml:space="preserve">detiene la ejecución del tone actual</w:t>
      </w:r>
    </w:p>
    <w:p>
      <w:pPr>
        <w:numPr>
          <w:numId w:val="1007"/>
          <w:ilvl w:val="0"/>
        </w:numPr>
      </w:pPr>
      <w:r>
        <w:t xml:space="preserve">se utiliza para usar varios pines generando sonido</w:t>
      </w:r>
    </w:p>
    <w:p>
      <w:pPr>
        <w:pStyle w:val="FigureWithCaption"/>
      </w:pPr>
      <w:r>
        <w:drawing>
          <wp:inline>
            <wp:extent cx="32366" cy="46304"/>
            <wp:effectExtent b="0" l="0" r="0" t="0"/>
            <wp:docPr descr="como hacer sonido Arduino" title="como hacer sonido Arduino" id="1" name="Picture"/>
            <a:graphic>
              <a:graphicData uri="http://schemas.openxmlformats.org/drawingml/2006/picture">
                <pic:pic>
                  <pic:nvPicPr>
                    <pic:cNvPr descr="./images/speaker_bb.png" id="0" name="Picture"/>
                    <pic:cNvPicPr>
                      <a:picLocks noChangeArrowheads="1" noChangeAspect="1"/>
                    </pic:cNvPicPr>
                  </pic:nvPicPr>
                  <pic:blipFill>
                    <a:blip r:embed="rId146"/>
                    <a:stretch>
                      <a:fillRect/>
                    </a:stretch>
                  </pic:blipFill>
                  <pic:spPr bwMode="auto">
                    <a:xfrm>
                      <a:off x="0" y="0"/>
                      <a:ext cx="32366" cy="46304"/>
                    </a:xfrm>
                    <a:prstGeom prst="rect">
                      <a:avLst/>
                    </a:prstGeom>
                    <a:noFill/>
                    <a:ln w="9525">
                      <a:noFill/>
                      <a:headEnd/>
                      <a:tailEnd/>
                    </a:ln>
                  </pic:spPr>
                </pic:pic>
              </a:graphicData>
            </a:graphic>
          </wp:inline>
        </w:drawing>
      </w:r>
    </w:p>
    <w:p>
      <w:pPr>
        <w:pStyle w:val="ImageCaption"/>
      </w:pPr>
      <w:r>
        <w:t xml:space="preserve">como hacer sonido Arduino</w:t>
      </w:r>
    </w:p>
    <w:p>
      <w:pPr>
        <w:pStyle w:val="BodyText"/>
      </w:pPr>
      <w:r>
        <w:t xml:space="preserve">Podemos ver cómo se usan estas funciones en el ejemplo incluido en Arduino sobre el tema. Accederemos a él según la imagen siguiente</w:t>
      </w:r>
    </w:p>
    <w:p>
      <w:pPr>
        <w:pStyle w:val="FigureWithCaption"/>
      </w:pPr>
      <w:r>
        <w:drawing>
          <wp:inline>
            <wp:extent cx="5334000" cy="3095550"/>
            <wp:effectExtent b="0" l="0" r="0" t="0"/>
            <wp:docPr descr="Tabla de frecuencias" title="" id="1" name="Picture"/>
            <a:graphic>
              <a:graphicData uri="http://schemas.openxmlformats.org/drawingml/2006/picture">
                <pic:pic>
                  <pic:nvPicPr>
                    <pic:cNvPr descr="./images/EjemploSonido.png" id="0" name="Picture"/>
                    <pic:cNvPicPr>
                      <a:picLocks noChangeArrowheads="1" noChangeAspect="1"/>
                    </pic:cNvPicPr>
                  </pic:nvPicPr>
                  <pic:blipFill>
                    <a:blip r:embed="rId147"/>
                    <a:stretch>
                      <a:fillRect/>
                    </a:stretch>
                  </pic:blipFill>
                  <pic:spPr bwMode="auto">
                    <a:xfrm>
                      <a:off x="0" y="0"/>
                      <a:ext cx="5334000" cy="3095550"/>
                    </a:xfrm>
                    <a:prstGeom prst="rect">
                      <a:avLst/>
                    </a:prstGeom>
                    <a:noFill/>
                    <a:ln w="9525">
                      <a:noFill/>
                      <a:headEnd/>
                      <a:tailEnd/>
                    </a:ln>
                  </pic:spPr>
                </pic:pic>
              </a:graphicData>
            </a:graphic>
          </wp:inline>
        </w:drawing>
      </w:r>
    </w:p>
    <w:p>
      <w:pPr>
        <w:pStyle w:val="ImageCaption"/>
      </w:pPr>
      <w:r>
        <w:t xml:space="preserve">Tabla de frecuencias</w:t>
      </w:r>
    </w:p>
    <w:p>
      <w:pPr>
        <w:pStyle w:val="BodyText"/>
      </w:pPr>
      <w:r>
        <w:t xml:space="preserve">En BitBloq existen 2 formas de generar sonidos</w:t>
      </w:r>
    </w:p>
    <w:p>
      <w:pPr>
        <w:pStyle w:val="Compact"/>
        <w:numPr>
          <w:numId w:val="1008"/>
          <w:ilvl w:val="0"/>
        </w:numPr>
      </w:pPr>
      <w:r>
        <w:t xml:space="preserve">Reproducir notas musicales: podemos escoger la nota que vamos a reproducir y su duración</w:t>
      </w:r>
    </w:p>
    <w:p>
      <w:pPr>
        <w:pStyle w:val="Compact"/>
        <w:numPr>
          <w:numId w:val="1008"/>
          <w:ilvl w:val="0"/>
        </w:numPr>
      </w:pPr>
      <w:r>
        <w:t xml:space="preserve">Seleccionar la frecuencia exacta que queremos reproducir y su duración</w:t>
      </w:r>
    </w:p>
    <w:p>
      <w:pPr>
        <w:pStyle w:val="FigureWithCaption"/>
      </w:pPr>
      <w:r>
        <w:drawing>
          <wp:inline>
            <wp:extent cx="5334000" cy="4335608"/>
            <wp:effectExtent b="0" l="0" r="0" t="0"/>
            <wp:docPr descr="sonido" title="" id="1" name="Picture"/>
            <a:graphic>
              <a:graphicData uri="http://schemas.openxmlformats.org/drawingml/2006/picture">
                <pic:pic>
                  <pic:nvPicPr>
                    <pic:cNvPr descr="./images/sonido.png" id="0" name="Picture"/>
                    <pic:cNvPicPr>
                      <a:picLocks noChangeArrowheads="1" noChangeAspect="1"/>
                    </pic:cNvPicPr>
                  </pic:nvPicPr>
                  <pic:blipFill>
                    <a:blip r:embed="rId148"/>
                    <a:stretch>
                      <a:fillRect/>
                    </a:stretch>
                  </pic:blipFill>
                  <pic:spPr bwMode="auto">
                    <a:xfrm>
                      <a:off x="0" y="0"/>
                      <a:ext cx="5334000" cy="4335608"/>
                    </a:xfrm>
                    <a:prstGeom prst="rect">
                      <a:avLst/>
                    </a:prstGeom>
                    <a:noFill/>
                    <a:ln w="9525">
                      <a:noFill/>
                      <a:headEnd/>
                      <a:tailEnd/>
                    </a:ln>
                  </pic:spPr>
                </pic:pic>
              </a:graphicData>
            </a:graphic>
          </wp:inline>
        </w:drawing>
      </w:r>
    </w:p>
    <w:p>
      <w:pPr>
        <w:pStyle w:val="ImageCaption"/>
      </w:pPr>
      <w:r>
        <w:t xml:space="preserve">sonido</w:t>
      </w:r>
    </w:p>
    <w:p>
      <w:pPr>
        <w:pStyle w:val="BodyText"/>
      </w:pPr>
      <w:r>
        <w:t xml:space="preserve">Se propone como ejercicio voluntario realizar alguna canción conocida, preferiblemente algo friki con Arduino. Comparte en los foros tu composición/interpretación.</w:t>
      </w:r>
    </w:p>
    <w:p>
      <w:pPr>
        <w:pStyle w:val="BodyText"/>
      </w:pPr>
      <w:r>
        <w:t xml:space="preserve">Si quieres trabajar con el sonido en ArduinoBlocks, puedes encontrar los bloques en</w:t>
      </w:r>
      <w:r>
        <w:t xml:space="preserve"> </w:t>
      </w:r>
      <w:r>
        <w:rPr>
          <w:b/>
        </w:rPr>
        <w:t xml:space="preserve">Actuadores</w:t>
      </w:r>
    </w:p>
    <w:p>
      <w:pPr>
        <w:pStyle w:val="FigureWithCaption"/>
      </w:pPr>
      <w:r>
        <w:drawing>
          <wp:inline>
            <wp:extent cx="5334000" cy="2378972"/>
            <wp:effectExtent b="0" l="0" r="0" t="0"/>
            <wp:docPr descr="Sonido con ArduinoBlocks" title="" id="1" name="Picture"/>
            <a:graphic>
              <a:graphicData uri="http://schemas.openxmlformats.org/drawingml/2006/picture">
                <pic:pic>
                  <pic:nvPicPr>
                    <pic:cNvPr descr="./images/SonidoArduinoBlocks.png" id="0" name="Picture"/>
                    <pic:cNvPicPr>
                      <a:picLocks noChangeArrowheads="1" noChangeAspect="1"/>
                    </pic:cNvPicPr>
                  </pic:nvPicPr>
                  <pic:blipFill>
                    <a:blip r:embed="rId149"/>
                    <a:stretch>
                      <a:fillRect/>
                    </a:stretch>
                  </pic:blipFill>
                  <pic:spPr bwMode="auto">
                    <a:xfrm>
                      <a:off x="0" y="0"/>
                      <a:ext cx="5334000" cy="2378972"/>
                    </a:xfrm>
                    <a:prstGeom prst="rect">
                      <a:avLst/>
                    </a:prstGeom>
                    <a:noFill/>
                    <a:ln w="9525">
                      <a:noFill/>
                      <a:headEnd/>
                      <a:tailEnd/>
                    </a:ln>
                  </pic:spPr>
                </pic:pic>
              </a:graphicData>
            </a:graphic>
          </wp:inline>
        </w:drawing>
      </w:r>
    </w:p>
    <w:p>
      <w:pPr>
        <w:pStyle w:val="ImageCaption"/>
      </w:pPr>
      <w:r>
        <w:t xml:space="preserve">Sonido con ArduinoBlocks</w:t>
      </w:r>
    </w:p>
    <w:p>
      <w:pPr>
        <w:pStyle w:val="Heading3"/>
      </w:pPr>
      <w:bookmarkStart w:id="150" w:name="librerías"/>
      <w:bookmarkEnd w:id="150"/>
      <w:r>
        <w:t xml:space="preserve">Librerías</w:t>
      </w:r>
    </w:p>
    <w:p>
      <w:pPr>
        <w:pStyle w:val="FirstParagraph"/>
      </w:pPr>
      <w:r>
        <w:t xml:space="preserve">Una librería no es más que un conjunto de código empaquetado y al que podemos llamar desde nuestro programa</w:t>
      </w:r>
    </w:p>
    <w:p>
      <w:pPr>
        <w:pStyle w:val="BodyText"/>
      </w:pPr>
      <w:r>
        <w:t xml:space="preserve">Facilita la tarea de desarrollar pues aprovechamos un código ya existente y nos abstrae y encapsula la dificultad de la tarea.</w:t>
      </w:r>
    </w:p>
    <w:p>
      <w:pPr>
        <w:pStyle w:val="BodyText"/>
      </w:pPr>
      <w:r>
        <w:t xml:space="preserve">Para usarlas solo tenemos que importarlas desde nuestro código con un #include &lt;...&gt;</w:t>
      </w:r>
    </w:p>
    <w:p>
      <w:pPr>
        <w:pStyle w:val="BodyText"/>
      </w:pPr>
      <w:r>
        <w:t xml:space="preserve">Si queremos instalarlas sólo hay que descargarlas y copiarlas en la carpeta libraries del directorio donde se guardan nuestros sketches de Arduino. Creamos un directorio con el nombre de la librería.</w:t>
      </w:r>
    </w:p>
    <w:p>
      <w:pPr>
        <w:pStyle w:val="BodyText"/>
      </w:pPr>
      <w:r>
        <w:t xml:space="preserve">En el caso de Bitbloq, ahora mismo no se pueden usar librerías, de forma manual.</w:t>
      </w:r>
    </w:p>
    <w:p>
      <w:pPr>
        <w:pStyle w:val="BodyText"/>
      </w:pPr>
      <w:r>
        <w:t xml:space="preserve">Aquí es donde ArduinoBlocks gana por goleada a BitBloq: de entrada ya incluye multitud de librerías. De hecho cuando seleccionamos un bloque de un sensor ya estamos utilizando su librería</w:t>
      </w:r>
    </w:p>
    <w:p>
      <w:pPr>
        <w:pStyle w:val="Heading3"/>
      </w:pPr>
      <w:bookmarkStart w:id="151" w:name="uso-de-un-sensor-dht11"/>
      <w:bookmarkEnd w:id="151"/>
      <w:r>
        <w:t xml:space="preserve">Uso de un sensor DHT11</w:t>
      </w:r>
    </w:p>
    <w:p>
      <w:pPr>
        <w:pStyle w:val="FirstParagraph"/>
      </w:pPr>
      <w:r>
        <w:t xml:space="preserve">Veamos un ejemplo sencillo de como ArduinoBlocks gestiona los sensores y sus correspondientes librerías.</w:t>
      </w:r>
    </w:p>
    <w:p>
      <w:pPr>
        <w:pStyle w:val="BodyText"/>
      </w:pPr>
      <w:r>
        <w:t xml:space="preserve">Este es el montaje de un sensor DHT11 que mide la temperatura y la humedad ambiental (no te preocupes que más adelante lo veremos en detalle)</w:t>
      </w:r>
    </w:p>
    <w:p>
      <w:pPr>
        <w:pStyle w:val="FigureWithCaption"/>
      </w:pPr>
      <w:r>
        <w:drawing>
          <wp:inline>
            <wp:extent cx="3620208" cy="3202099"/>
            <wp:effectExtent b="0" l="0" r="0" t="0"/>
            <wp:docPr descr="Incubadora-DHT11" title="" id="1" name="Picture"/>
            <a:graphic>
              <a:graphicData uri="http://schemas.openxmlformats.org/drawingml/2006/picture">
                <pic:pic>
                  <pic:nvPicPr>
                    <pic:cNvPr descr="./images/DHT11Uno_bb.png" id="0" name="Picture"/>
                    <pic:cNvPicPr>
                      <a:picLocks noChangeArrowheads="1" noChangeAspect="1"/>
                    </pic:cNvPicPr>
                  </pic:nvPicPr>
                  <pic:blipFill>
                    <a:blip r:embed="rId152"/>
                    <a:stretch>
                      <a:fillRect/>
                    </a:stretch>
                  </pic:blipFill>
                  <pic:spPr bwMode="auto">
                    <a:xfrm>
                      <a:off x="0" y="0"/>
                      <a:ext cx="3620208" cy="3202099"/>
                    </a:xfrm>
                    <a:prstGeom prst="rect">
                      <a:avLst/>
                    </a:prstGeom>
                    <a:noFill/>
                    <a:ln w="9525">
                      <a:noFill/>
                      <a:headEnd/>
                      <a:tailEnd/>
                    </a:ln>
                  </pic:spPr>
                </pic:pic>
              </a:graphicData>
            </a:graphic>
          </wp:inline>
        </w:drawing>
      </w:r>
    </w:p>
    <w:p>
      <w:pPr>
        <w:pStyle w:val="ImageCaption"/>
      </w:pPr>
      <w:r>
        <w:t xml:space="preserve">Incubadora-DHT11</w:t>
      </w:r>
    </w:p>
    <w:p>
      <w:pPr>
        <w:pStyle w:val="BodyText"/>
      </w:pPr>
      <w:r>
        <w:t xml:space="preserve">Si buscas entre los bloques de sensores de ArduinoBlocks lo encontrarás y verás que un programa sencillo que muestra los valores de humedad y temperatura sería</w:t>
      </w:r>
    </w:p>
    <w:p>
      <w:pPr>
        <w:pStyle w:val="FigureWithCaption"/>
      </w:pPr>
      <w:r>
        <w:drawing>
          <wp:inline>
            <wp:extent cx="5334000" cy="1768376"/>
            <wp:effectExtent b="0" l="0" r="0" t="0"/>
            <wp:docPr descr="DHT11_programa" title="" id="1" name="Picture"/>
            <a:graphic>
              <a:graphicData uri="http://schemas.openxmlformats.org/drawingml/2006/picture">
                <pic:pic>
                  <pic:nvPicPr>
                    <pic:cNvPr descr="./images/DHT11_programa.png" id="0" name="Picture"/>
                    <pic:cNvPicPr>
                      <a:picLocks noChangeArrowheads="1" noChangeAspect="1"/>
                    </pic:cNvPicPr>
                  </pic:nvPicPr>
                  <pic:blipFill>
                    <a:blip r:embed="rId153"/>
                    <a:stretch>
                      <a:fillRect/>
                    </a:stretch>
                  </pic:blipFill>
                  <pic:spPr bwMode="auto">
                    <a:xfrm>
                      <a:off x="0" y="0"/>
                      <a:ext cx="5334000" cy="1768376"/>
                    </a:xfrm>
                    <a:prstGeom prst="rect">
                      <a:avLst/>
                    </a:prstGeom>
                    <a:noFill/>
                    <a:ln w="9525">
                      <a:noFill/>
                      <a:headEnd/>
                      <a:tailEnd/>
                    </a:ln>
                  </pic:spPr>
                </pic:pic>
              </a:graphicData>
            </a:graphic>
          </wp:inline>
        </w:drawing>
      </w:r>
    </w:p>
    <w:p>
      <w:pPr>
        <w:pStyle w:val="ImageCaption"/>
      </w:pPr>
      <w:r>
        <w:t xml:space="preserve">DHT11_programa</w:t>
      </w:r>
    </w:p>
    <w:p>
      <w:pPr>
        <w:pStyle w:val="BodyText"/>
      </w:pPr>
      <w:r>
        <w:t xml:space="preserve">Si ahora pulsas para ver el código verás que ha añadido una sentencia</w:t>
      </w:r>
      <w:r>
        <w:t xml:space="preserve"> </w:t>
      </w:r>
      <w:r>
        <w:rPr>
          <w:b/>
        </w:rPr>
        <w:t xml:space="preserve">include</w:t>
      </w:r>
      <w:r>
        <w:t xml:space="preserve"> </w:t>
      </w:r>
      <w:r>
        <w:t xml:space="preserve">que es la hace referencia a la librería que se necesita para leer los datos del sensor</w:t>
      </w:r>
    </w:p>
    <w:p>
      <w:pPr>
        <w:pStyle w:val="BodyText"/>
      </w:pPr>
      <w:r>
        <w:t xml:space="preserve">No te preocupes si el montaje te parece complejo, en el siguiente tema lo veremos en detalle</w:t>
      </w:r>
    </w:p>
    <w:p>
      <w:pPr>
        <w:pStyle w:val="Heading4"/>
      </w:pPr>
      <w:bookmarkStart w:id="154" w:name="librerías-básicas-en-el-ide-de-arduino"/>
      <w:bookmarkEnd w:id="154"/>
      <w:r>
        <w:t xml:space="preserve">Librerías básicas en el IDE de Arduino</w:t>
      </w:r>
    </w:p>
    <w:p>
      <w:pPr>
        <w:pStyle w:val="FirstParagraph"/>
      </w:pPr>
      <w:r>
        <w:t xml:space="preserve">Veamos algunas de las librerías básicas que incluye el IDE de Arduino</w:t>
      </w:r>
    </w:p>
    <w:p>
      <w:pPr>
        <w:pStyle w:val="Compact"/>
        <w:numPr>
          <w:numId w:val="1009"/>
          <w:ilvl w:val="0"/>
        </w:numPr>
      </w:pPr>
      <w:r>
        <w:t xml:space="preserve">EEPROM - permite leer y escribir en almacenamiento duradero</w:t>
      </w:r>
    </w:p>
    <w:p>
      <w:pPr>
        <w:pStyle w:val="Compact"/>
        <w:numPr>
          <w:numId w:val="1009"/>
          <w:ilvl w:val="0"/>
        </w:numPr>
      </w:pPr>
      <w:r>
        <w:t xml:space="preserve">Ethernet - para conectar a internet</w:t>
      </w:r>
    </w:p>
    <w:p>
      <w:pPr>
        <w:pStyle w:val="Compact"/>
        <w:numPr>
          <w:numId w:val="1009"/>
          <w:ilvl w:val="0"/>
        </w:numPr>
      </w:pPr>
      <w:r>
        <w:t xml:space="preserve">Firmata - comunicaciones usando un protocolo concreto</w:t>
      </w:r>
    </w:p>
    <w:p>
      <w:pPr>
        <w:pStyle w:val="Compact"/>
        <w:numPr>
          <w:numId w:val="1009"/>
          <w:ilvl w:val="0"/>
        </w:numPr>
      </w:pPr>
      <w:r>
        <w:t xml:space="preserve">LiquidCrystal - manipulación de LCD</w:t>
      </w:r>
    </w:p>
    <w:p>
      <w:pPr>
        <w:pStyle w:val="Compact"/>
        <w:numPr>
          <w:numId w:val="1009"/>
          <w:ilvl w:val="0"/>
        </w:numPr>
      </w:pPr>
      <w:r>
        <w:t xml:space="preserve">SD - lectura y escritura en tarjetas SD</w:t>
      </w:r>
    </w:p>
    <w:p>
      <w:pPr>
        <w:pStyle w:val="Compact"/>
        <w:numPr>
          <w:numId w:val="1009"/>
          <w:ilvl w:val="0"/>
        </w:numPr>
      </w:pPr>
      <w:r>
        <w:t xml:space="preserve">Servo - control de Servos</w:t>
      </w:r>
    </w:p>
    <w:p>
      <w:pPr>
        <w:pStyle w:val="Compact"/>
        <w:numPr>
          <w:numId w:val="1009"/>
          <w:ilvl w:val="0"/>
        </w:numPr>
      </w:pPr>
      <w:r>
        <w:t xml:space="preserve">SPI - comunicaciones con dispositivos usando SPI</w:t>
      </w:r>
    </w:p>
    <w:p>
      <w:pPr>
        <w:pStyle w:val="Compact"/>
        <w:numPr>
          <w:numId w:val="1009"/>
          <w:ilvl w:val="0"/>
        </w:numPr>
      </w:pPr>
      <w:r>
        <w:t xml:space="preserve">SoftwareSerial - permite comunicaciones serie por otros pines</w:t>
      </w:r>
    </w:p>
    <w:p>
      <w:pPr>
        <w:pStyle w:val="Compact"/>
        <w:numPr>
          <w:numId w:val="1009"/>
          <w:ilvl w:val="0"/>
        </w:numPr>
      </w:pPr>
      <w:r>
        <w:t xml:space="preserve">Stepper - control de motores paso a paso</w:t>
      </w:r>
    </w:p>
    <w:p>
      <w:pPr>
        <w:pStyle w:val="Compact"/>
        <w:numPr>
          <w:numId w:val="1009"/>
          <w:ilvl w:val="0"/>
        </w:numPr>
      </w:pPr>
      <w:r>
        <w:t xml:space="preserve">Wire - comunicaciones I2C</w:t>
      </w:r>
    </w:p>
    <w:p>
      <w:pPr>
        <w:pStyle w:val="Heading4"/>
      </w:pPr>
      <w:bookmarkStart w:id="155" w:name="otras-librerías"/>
      <w:bookmarkEnd w:id="155"/>
      <w:r>
        <w:t xml:space="preserve">Otras Librerías</w:t>
      </w:r>
    </w:p>
    <w:p>
      <w:pPr>
        <w:pStyle w:val="FirstParagraph"/>
      </w:pPr>
      <w:r>
        <w:t xml:space="preserve">Es sencillo añadir más librerías. Para ello el IDE de Arduino incluye un gestor de librerías. Puedes abrirlo desde el menu</w:t>
      </w:r>
      <w:r>
        <w:t xml:space="preserve"> </w:t>
      </w:r>
      <w:r>
        <w:rPr>
          <w:b/>
        </w:rPr>
        <w:t xml:space="preserve">Programa</w:t>
      </w:r>
      <w:r>
        <w:t xml:space="preserve">-&gt;</w:t>
      </w:r>
      <w:r>
        <w:rPr>
          <w:b/>
        </w:rPr>
        <w:t xml:space="preserve">Incluir librería</w:t>
      </w:r>
      <w:r>
        <w:t xml:space="preserve">-&gt;</w:t>
      </w:r>
      <w:r>
        <w:rPr>
          <w:b/>
        </w:rPr>
        <w:t xml:space="preserve">Gestor de librerías</w:t>
      </w:r>
    </w:p>
    <w:p>
      <w:pPr>
        <w:pStyle w:val="FigureWithCaption"/>
      </w:pPr>
      <w:r>
        <w:drawing>
          <wp:inline>
            <wp:extent cx="5334000" cy="3009362"/>
            <wp:effectExtent b="0" l="0" r="0" t="0"/>
            <wp:docPr descr="Gestión de Librerías en el IDE de Arduino" title="" id="1" name="Picture"/>
            <a:graphic>
              <a:graphicData uri="http://schemas.openxmlformats.org/drawingml/2006/picture">
                <pic:pic>
                  <pic:nvPicPr>
                    <pic:cNvPr descr="./images/GestionLibrerias.png" id="0" name="Picture"/>
                    <pic:cNvPicPr>
                      <a:picLocks noChangeArrowheads="1" noChangeAspect="1"/>
                    </pic:cNvPicPr>
                  </pic:nvPicPr>
                  <pic:blipFill>
                    <a:blip r:embed="rId156"/>
                    <a:stretch>
                      <a:fillRect/>
                    </a:stretch>
                  </pic:blipFill>
                  <pic:spPr bwMode="auto">
                    <a:xfrm>
                      <a:off x="0" y="0"/>
                      <a:ext cx="5334000" cy="3009362"/>
                    </a:xfrm>
                    <a:prstGeom prst="rect">
                      <a:avLst/>
                    </a:prstGeom>
                    <a:noFill/>
                    <a:ln w="9525">
                      <a:noFill/>
                      <a:headEnd/>
                      <a:tailEnd/>
                    </a:ln>
                  </pic:spPr>
                </pic:pic>
              </a:graphicData>
            </a:graphic>
          </wp:inline>
        </w:drawing>
      </w:r>
    </w:p>
    <w:p>
      <w:pPr>
        <w:pStyle w:val="ImageCaption"/>
      </w:pPr>
      <w:r>
        <w:t xml:space="preserve">Gestión de Librerías en el IDE de Arduino</w:t>
      </w:r>
    </w:p>
    <w:p>
      <w:pPr>
        <w:pStyle w:val="BodyText"/>
      </w:pPr>
      <w:r>
        <w:t xml:space="preserve">En</w:t>
      </w:r>
      <w:r>
        <w:t xml:space="preserve"> </w:t>
      </w:r>
      <w:hyperlink r:id="rId157">
        <w:r>
          <w:rPr>
            <w:rStyle w:val="Hyperlink"/>
          </w:rPr>
          <w:t xml:space="preserve">este vídeo</w:t>
        </w:r>
      </w:hyperlink>
      <w:r>
        <w:t xml:space="preserve"> </w:t>
      </w:r>
      <w:r>
        <w:t xml:space="preserve">puedes ver cómo hacerlo.</w:t>
      </w:r>
    </w:p>
    <w:p>
      <w:pPr>
        <w:pStyle w:val="Heading5"/>
      </w:pPr>
      <w:bookmarkStart w:id="158" w:name="communication-networking-and-protocols"/>
      <w:bookmarkEnd w:id="158"/>
      <w:r>
        <w:t xml:space="preserve">Communication (networking and protocols):</w:t>
      </w:r>
    </w:p>
    <w:p>
      <w:pPr>
        <w:pStyle w:val="Compact"/>
        <w:numPr>
          <w:numId w:val="1010"/>
          <w:ilvl w:val="0"/>
        </w:numPr>
      </w:pPr>
      <w:hyperlink r:id="rId159">
        <w:r>
          <w:rPr>
            <w:rStyle w:val="Hyperlink"/>
          </w:rPr>
          <w:t xml:space="preserve">Messenger</w:t>
        </w:r>
      </w:hyperlink>
      <w:r>
        <w:t xml:space="preserve"> </w:t>
      </w:r>
      <w:r>
        <w:t xml:space="preserve">- para procesar mensajes de texto provenientes del PC</w:t>
      </w:r>
    </w:p>
    <w:p>
      <w:pPr>
        <w:pStyle w:val="Compact"/>
        <w:numPr>
          <w:numId w:val="1010"/>
          <w:ilvl w:val="0"/>
        </w:numPr>
      </w:pPr>
      <w:hyperlink r:id="rId160">
        <w:r>
          <w:rPr>
            <w:rStyle w:val="Hyperlink"/>
          </w:rPr>
          <w:t xml:space="preserve">NewSoftSerial</w:t>
        </w:r>
      </w:hyperlink>
      <w:r>
        <w:t xml:space="preserve"> </w:t>
      </w:r>
      <w:r>
        <w:t xml:space="preserve">- una versión mejorada de SoftwareSerial</w:t>
      </w:r>
    </w:p>
    <w:p>
      <w:pPr>
        <w:pStyle w:val="Compact"/>
        <w:numPr>
          <w:numId w:val="1010"/>
          <w:ilvl w:val="0"/>
        </w:numPr>
      </w:pPr>
      <w:hyperlink r:id="rId161">
        <w:r>
          <w:rPr>
            <w:rStyle w:val="Hyperlink"/>
          </w:rPr>
          <w:t xml:space="preserve">OneWire</w:t>
        </w:r>
      </w:hyperlink>
      <w:r>
        <w:t xml:space="preserve"> </w:t>
      </w:r>
      <w:r>
        <w:t xml:space="preserve">- permite la comunicación con dispositivos de Dallas (fabricante de dispositivos electrónicos) que usan este protocolo. Veremos un ejemplo en el módulo de comunicaciones.</w:t>
      </w:r>
    </w:p>
    <w:p>
      <w:pPr>
        <w:pStyle w:val="Compact"/>
        <w:numPr>
          <w:numId w:val="1010"/>
          <w:ilvl w:val="0"/>
        </w:numPr>
      </w:pPr>
      <w:hyperlink r:id="rId162">
        <w:r>
          <w:rPr>
            <w:rStyle w:val="Hyperlink"/>
          </w:rPr>
          <w:t xml:space="preserve">PS2Keyboard</w:t>
        </w:r>
      </w:hyperlink>
      <w:r>
        <w:t xml:space="preserve"> </w:t>
      </w:r>
      <w:r>
        <w:t xml:space="preserve">- Lee caracteres desde un teclado PS2.</w:t>
      </w:r>
    </w:p>
    <w:p>
      <w:pPr>
        <w:pStyle w:val="Compact"/>
        <w:numPr>
          <w:numId w:val="1010"/>
          <w:ilvl w:val="0"/>
        </w:numPr>
      </w:pPr>
      <w:hyperlink r:id="rId163">
        <w:r>
          <w:rPr>
            <w:rStyle w:val="Hyperlink"/>
          </w:rPr>
          <w:t xml:space="preserve">Simple Message System</w:t>
        </w:r>
      </w:hyperlink>
      <w:r>
        <w:t xml:space="preserve"> </w:t>
      </w:r>
      <w:r>
        <w:t xml:space="preserve">- facilita la tarea de enviar mensajes entre Arduino y el PC</w:t>
      </w:r>
    </w:p>
    <w:p>
      <w:pPr>
        <w:pStyle w:val="Compact"/>
        <w:numPr>
          <w:numId w:val="1010"/>
          <w:ilvl w:val="0"/>
        </w:numPr>
      </w:pPr>
      <w:hyperlink r:id="rId164">
        <w:r>
          <w:rPr>
            <w:rStyle w:val="Hyperlink"/>
          </w:rPr>
          <w:t xml:space="preserve">SSerial2Mobile</w:t>
        </w:r>
      </w:hyperlink>
      <w:r>
        <w:t xml:space="preserve"> </w:t>
      </w:r>
      <w:r>
        <w:t xml:space="preserve">- envía mensajes de texto y email desde el movil (via comandos AT)</w:t>
      </w:r>
    </w:p>
    <w:p>
      <w:pPr>
        <w:pStyle w:val="Compact"/>
        <w:numPr>
          <w:numId w:val="1010"/>
          <w:ilvl w:val="0"/>
        </w:numPr>
      </w:pPr>
      <w:hyperlink r:id="rId165">
        <w:r>
          <w:rPr>
            <w:rStyle w:val="Hyperlink"/>
          </w:rPr>
          <w:t xml:space="preserve">Webduino</w:t>
        </w:r>
      </w:hyperlink>
      <w:r>
        <w:t xml:space="preserve"> </w:t>
      </w:r>
      <w:r>
        <w:t xml:space="preserve">- servidor web para usar con Arduino ethernet</w:t>
      </w:r>
    </w:p>
    <w:p>
      <w:pPr>
        <w:pStyle w:val="Compact"/>
        <w:numPr>
          <w:numId w:val="1010"/>
          <w:ilvl w:val="0"/>
        </w:numPr>
      </w:pPr>
      <w:hyperlink r:id="rId166">
        <w:r>
          <w:rPr>
            <w:rStyle w:val="Hyperlink"/>
          </w:rPr>
          <w:t xml:space="preserve">X10</w:t>
        </w:r>
      </w:hyperlink>
      <w:r>
        <w:t xml:space="preserve"> </w:t>
      </w:r>
      <w:r>
        <w:t xml:space="preserve">- Envia señales del protocolo X10**usando los cables electricos domésticos</w:t>
      </w:r>
    </w:p>
    <w:p>
      <w:pPr>
        <w:pStyle w:val="Compact"/>
        <w:numPr>
          <w:numId w:val="1010"/>
          <w:ilvl w:val="0"/>
        </w:numPr>
      </w:pPr>
      <w:hyperlink r:id="rId167">
        <w:r>
          <w:rPr>
            <w:rStyle w:val="Hyperlink"/>
          </w:rPr>
          <w:t xml:space="preserve">XBee</w:t>
        </w:r>
      </w:hyperlink>
      <w:r>
        <w:t xml:space="preserve"> </w:t>
      </w:r>
      <w:r>
        <w:t xml:space="preserve">- Comunicaciones XBees en modo API**</w:t>
      </w:r>
    </w:p>
    <w:p>
      <w:pPr>
        <w:pStyle w:val="Compact"/>
        <w:numPr>
          <w:numId w:val="1010"/>
          <w:ilvl w:val="0"/>
        </w:numPr>
      </w:pPr>
      <w:hyperlink r:id="rId168">
        <w:r>
          <w:rPr>
            <w:rStyle w:val="Hyperlink"/>
          </w:rPr>
          <w:t xml:space="preserve">SerialControl</w:t>
        </w:r>
      </w:hyperlink>
      <w:r>
        <w:t xml:space="preserve"> </w:t>
      </w:r>
      <w:r>
        <w:t xml:space="preserve">- Control remoto de otros Arduinos por medio de comunicaciones serie</w:t>
      </w:r>
    </w:p>
    <w:p>
      <w:pPr>
        <w:pStyle w:val="Heading5"/>
      </w:pPr>
      <w:bookmarkStart w:id="169" w:name="sensing"/>
      <w:bookmarkEnd w:id="169"/>
      <w:r>
        <w:t xml:space="preserve">Sensing:</w:t>
      </w:r>
    </w:p>
    <w:p>
      <w:pPr>
        <w:pStyle w:val="Compact"/>
        <w:numPr>
          <w:numId w:val="1011"/>
          <w:ilvl w:val="0"/>
        </w:numPr>
      </w:pPr>
      <w:hyperlink r:id="rId170">
        <w:r>
          <w:rPr>
            <w:rStyle w:val="Hyperlink"/>
          </w:rPr>
          <w:t xml:space="preserve">Capacitive Sensing</w:t>
        </w:r>
      </w:hyperlink>
      <w:r>
        <w:t xml:space="preserve"> </w:t>
      </w:r>
      <w:r>
        <w:t xml:space="preserve">- permite usar dos entradas como sensors capacitivos</w:t>
      </w:r>
    </w:p>
    <w:p>
      <w:pPr>
        <w:pStyle w:val="Compact"/>
        <w:numPr>
          <w:numId w:val="1011"/>
          <w:ilvl w:val="0"/>
        </w:numPr>
      </w:pPr>
      <w:hyperlink r:id="rId171">
        <w:r>
          <w:rPr>
            <w:rStyle w:val="Hyperlink"/>
          </w:rPr>
          <w:t xml:space="preserve">Debounce</w:t>
        </w:r>
      </w:hyperlink>
      <w:r>
        <w:t xml:space="preserve"> </w:t>
      </w:r>
      <w:r>
        <w:t xml:space="preserve">- para hacer debounce en entradas</w:t>
      </w:r>
    </w:p>
    <w:p>
      <w:pPr>
        <w:pStyle w:val="Heading5"/>
      </w:pPr>
      <w:bookmarkStart w:id="172" w:name="pantallas-y-leds"/>
      <w:bookmarkEnd w:id="172"/>
      <w:r>
        <w:t xml:space="preserve">Pantallas y LEDs:</w:t>
      </w:r>
    </w:p>
    <w:p>
      <w:pPr>
        <w:pStyle w:val="Compact"/>
        <w:numPr>
          <w:numId w:val="1012"/>
          <w:ilvl w:val="0"/>
        </w:numPr>
      </w:pPr>
      <w:hyperlink r:id="rId173">
        <w:r>
          <w:rPr>
            <w:rStyle w:val="Hyperlink"/>
          </w:rPr>
          <w:t xml:space="preserve">Improved LCD</w:t>
        </w:r>
        <w:r>
          <w:rPr>
            <w:rStyle w:val="Hyperlink"/>
          </w:rPr>
          <w:t xml:space="preserve"> </w:t>
        </w:r>
        <w:r>
          <w:rPr>
            <w:rStyle w:val="Hyperlink"/>
          </w:rPr>
          <w:t xml:space="preserve">library</w:t>
        </w:r>
      </w:hyperlink>
      <w:r>
        <w:t xml:space="preserve"> </w:t>
      </w:r>
      <w:r>
        <w:t xml:space="preserve">mejora la libreria LCD library</w:t>
      </w:r>
    </w:p>
    <w:p>
      <w:pPr>
        <w:pStyle w:val="Compact"/>
        <w:numPr>
          <w:numId w:val="1012"/>
          <w:ilvl w:val="0"/>
        </w:numPr>
      </w:pPr>
      <w:hyperlink r:id="rId174">
        <w:r>
          <w:rPr>
            <w:rStyle w:val="Hyperlink"/>
          </w:rPr>
          <w:t xml:space="preserve">GLCD</w:t>
        </w:r>
      </w:hyperlink>
      <w:r>
        <w:t xml:space="preserve"> </w:t>
      </w:r>
      <w:r>
        <w:t xml:space="preserve">- permite manejar LCDs graficas basadas en el chip KS0108 o equivalente.</w:t>
      </w:r>
    </w:p>
    <w:p>
      <w:pPr>
        <w:pStyle w:val="Compact"/>
        <w:numPr>
          <w:numId w:val="1012"/>
          <w:ilvl w:val="0"/>
        </w:numPr>
      </w:pPr>
      <w:hyperlink r:id="rId175">
        <w:r>
          <w:rPr>
            <w:rStyle w:val="Hyperlink"/>
          </w:rPr>
          <w:t xml:space="preserve">LedControl</w:t>
        </w:r>
      </w:hyperlink>
      <w:r>
        <w:t xml:space="preserve"> </w:t>
      </w:r>
      <w:r>
        <w:t xml:space="preserve">- maneja matrices de led con chips MAX7221 o MAX7219.</w:t>
      </w:r>
    </w:p>
    <w:p>
      <w:pPr>
        <w:pStyle w:val="Compact"/>
        <w:numPr>
          <w:numId w:val="1012"/>
          <w:ilvl w:val="0"/>
        </w:numPr>
      </w:pPr>
      <w:hyperlink r:id="rId176">
        <w:r>
          <w:rPr>
            <w:rStyle w:val="Hyperlink"/>
          </w:rPr>
          <w:t xml:space="preserve">LedControl</w:t>
        </w:r>
      </w:hyperlink>
      <w:r>
        <w:t xml:space="preserve"> </w:t>
      </w:r>
      <w:r>
        <w:t xml:space="preserve">- librería alternativa para los chips anteriores.</w:t>
      </w:r>
    </w:p>
    <w:p>
      <w:pPr>
        <w:pStyle w:val="Compact"/>
        <w:numPr>
          <w:numId w:val="1012"/>
          <w:ilvl w:val="0"/>
        </w:numPr>
      </w:pPr>
      <w:hyperlink r:id="rId177">
        <w:r>
          <w:rPr>
            <w:rStyle w:val="Hyperlink"/>
          </w:rPr>
          <w:t xml:space="preserve">LedDisplay</w:t>
        </w:r>
      </w:hyperlink>
      <w:r>
        <w:t xml:space="preserve"> </w:t>
      </w:r>
      <w:r>
        <w:t xml:space="preserve">- controla pantallas basadas en</w:t>
      </w:r>
      <w:r>
        <w:t xml:space="preserve"> </w:t>
      </w:r>
      <w:hyperlink r:id="rId178">
        <w:r>
          <w:rPr>
            <w:rStyle w:val="Hyperlink"/>
          </w:rPr>
          <w:t xml:space="preserve">HCMS-29xx</w:t>
        </w:r>
      </w:hyperlink>
      <w:r>
        <w:t xml:space="preserve"> </w:t>
      </w:r>
      <w:r>
        <w:t xml:space="preserve">con scroll.</w:t>
      </w:r>
    </w:p>
    <w:p>
      <w:pPr>
        <w:pStyle w:val="FirstParagraph"/>
      </w:pPr>
      <w:r>
        <w:t xml:space="preserve">Por estar basado en lenguajes estándar podemos portar (migrar) fácilmente librerías disponibles para otros sistemas</w:t>
      </w:r>
    </w:p>
    <w:p>
      <w:pPr>
        <w:pStyle w:val="BodyText"/>
      </w:pPr>
      <w:r>
        <w:t xml:space="preserve">Estas librerías son compatibles con Wiring, los enlaces apuntan a la documentación.</w:t>
      </w:r>
      <w:r>
        <w:t xml:space="preserve"> </w:t>
      </w:r>
      <w:r>
        <w:t xml:space="preserve">-</w:t>
      </w:r>
      <w:r>
        <w:t xml:space="preserve"> </w:t>
      </w:r>
      <w:hyperlink r:id="rId179">
        <w:r>
          <w:rPr>
            <w:rStyle w:val="Hyperlink"/>
          </w:rPr>
          <w:t xml:space="preserve">Matrix</w:t>
        </w:r>
      </w:hyperlink>
      <w:r>
        <w:t xml:space="preserve"> </w:t>
      </w:r>
      <w:r>
        <w:t xml:space="preserve">- facilita el trabajo con Matrices de Leds</w:t>
      </w:r>
      <w:r>
        <w:t xml:space="preserve"> </w:t>
      </w:r>
      <w:r>
        <w:t xml:space="preserve">-</w:t>
      </w:r>
      <w:r>
        <w:t xml:space="preserve"> </w:t>
      </w:r>
      <w:hyperlink r:id="rId180">
        <w:r>
          <w:rPr>
            <w:rStyle w:val="Hyperlink"/>
          </w:rPr>
          <w:t xml:space="preserve">Sprite</w:t>
        </w:r>
      </w:hyperlink>
      <w:r>
        <w:t xml:space="preserve"> </w:t>
      </w:r>
      <w:r>
        <w:t xml:space="preserve">- Permite usar image básicas (sprite) en matrices leds</w:t>
      </w:r>
    </w:p>
    <w:p>
      <w:pPr>
        <w:pStyle w:val="Heading5"/>
      </w:pPr>
      <w:bookmarkStart w:id="181" w:name="frequency-generation-and-audio"/>
      <w:bookmarkEnd w:id="181"/>
      <w:r>
        <w:t xml:space="preserve">Frequency Generation and Audio:</w:t>
      </w:r>
    </w:p>
    <w:p>
      <w:pPr>
        <w:pStyle w:val="Compact"/>
        <w:numPr>
          <w:numId w:val="1013"/>
          <w:ilvl w:val="0"/>
        </w:numPr>
      </w:pPr>
      <w:hyperlink r:id="rId182">
        <w:r>
          <w:rPr>
            <w:rStyle w:val="Hyperlink"/>
          </w:rPr>
          <w:t xml:space="preserve">Tone</w:t>
        </w:r>
      </w:hyperlink>
      <w:r>
        <w:t xml:space="preserve"> </w:t>
      </w:r>
      <w:r>
        <w:t xml:space="preserve">- genera sonidos de la frecuencia dada</w:t>
      </w:r>
    </w:p>
    <w:p>
      <w:pPr>
        <w:pStyle w:val="Heading5"/>
      </w:pPr>
      <w:bookmarkStart w:id="183" w:name="motores-y-pwm"/>
      <w:bookmarkEnd w:id="183"/>
      <w:r>
        <w:t xml:space="preserve">Motores y PWM:</w:t>
      </w:r>
    </w:p>
    <w:p>
      <w:pPr>
        <w:pStyle w:val="Compact"/>
        <w:numPr>
          <w:numId w:val="1014"/>
          <w:ilvl w:val="0"/>
        </w:numPr>
      </w:pPr>
      <w:hyperlink r:id="rId184">
        <w:r>
          <w:rPr>
            <w:rStyle w:val="Hyperlink"/>
          </w:rPr>
          <w:t xml:space="preserve">TLC5940</w:t>
        </w:r>
      </w:hyperlink>
      <w:r>
        <w:t xml:space="preserve"> </w:t>
      </w:r>
      <w:r>
        <w:t xml:space="preserve">- facilita el usar el chip TLC594016 canales con PWM de 12 bit PWM.</w:t>
      </w:r>
    </w:p>
    <w:p>
      <w:pPr>
        <w:pStyle w:val="Heading5"/>
      </w:pPr>
      <w:bookmarkStart w:id="185" w:name="manejo-del-tiempo"/>
      <w:bookmarkEnd w:id="185"/>
      <w:r>
        <w:t xml:space="preserve">Manejo del tiempo:</w:t>
      </w:r>
    </w:p>
    <w:p>
      <w:pPr>
        <w:pStyle w:val="Compact"/>
        <w:numPr>
          <w:numId w:val="1015"/>
          <w:ilvl w:val="0"/>
        </w:numPr>
      </w:pPr>
      <w:hyperlink r:id="rId186">
        <w:r>
          <w:rPr>
            <w:rStyle w:val="Hyperlink"/>
          </w:rPr>
          <w:t xml:space="preserve">DateTime</w:t>
        </w:r>
      </w:hyperlink>
      <w:r>
        <w:t xml:space="preserve"> </w:t>
      </w:r>
      <w:r>
        <w:t xml:space="preserve">- facilita el trabajar con fechas y horas.</w:t>
      </w:r>
    </w:p>
    <w:p>
      <w:pPr>
        <w:pStyle w:val="Compact"/>
        <w:numPr>
          <w:numId w:val="1015"/>
          <w:ilvl w:val="0"/>
        </w:numPr>
      </w:pPr>
      <w:hyperlink r:id="rId187">
        <w:r>
          <w:rPr>
            <w:rStyle w:val="Hyperlink"/>
          </w:rPr>
          <w:t xml:space="preserve">Metro</w:t>
        </w:r>
      </w:hyperlink>
      <w:r>
        <w:t xml:space="preserve"> </w:t>
      </w:r>
      <w:r>
        <w:t xml:space="preserve">- ayuda a medir intervalos temporales fijos</w:t>
      </w:r>
    </w:p>
    <w:p>
      <w:pPr>
        <w:pStyle w:val="Compact"/>
        <w:numPr>
          <w:numId w:val="1015"/>
          <w:ilvl w:val="0"/>
        </w:numPr>
      </w:pPr>
      <w:hyperlink r:id="rId188">
        <w:r>
          <w:rPr>
            <w:rStyle w:val="Hyperlink"/>
          </w:rPr>
          <w:t xml:space="preserve">MsTimer2</w:t>
        </w:r>
      </w:hyperlink>
      <w:r>
        <w:t xml:space="preserve"> </w:t>
      </w:r>
      <w:r>
        <w:t xml:space="preserve">- permite ejecutar tareas cada N milisegundos (usa 2 temporizadores).</w:t>
      </w:r>
    </w:p>
    <w:p>
      <w:pPr>
        <w:pStyle w:val="Heading5"/>
      </w:pPr>
      <w:bookmarkStart w:id="189" w:name="utilidades"/>
      <w:bookmarkEnd w:id="189"/>
      <w:r>
        <w:t xml:space="preserve">Utilidades:</w:t>
      </w:r>
    </w:p>
    <w:p>
      <w:pPr>
        <w:pStyle w:val="Compact"/>
        <w:numPr>
          <w:numId w:val="1016"/>
          <w:ilvl w:val="0"/>
        </w:numPr>
      </w:pPr>
      <w:hyperlink r:id="rId190">
        <w:r>
          <w:rPr>
            <w:rStyle w:val="Hyperlink"/>
          </w:rPr>
          <w:t xml:space="preserve">PString</w:t>
        </w:r>
      </w:hyperlink>
      <w:r>
        <w:t xml:space="preserve"> </w:t>
      </w:r>
      <w:r>
        <w:t xml:space="preserve">- clase ligera para imprimir</w:t>
      </w:r>
    </w:p>
    <w:p>
      <w:pPr>
        <w:pStyle w:val="Compact"/>
        <w:numPr>
          <w:numId w:val="1016"/>
          <w:ilvl w:val="0"/>
        </w:numPr>
      </w:pPr>
      <w:hyperlink r:id="rId191">
        <w:r>
          <w:rPr>
            <w:rStyle w:val="Hyperlink"/>
          </w:rPr>
          <w:t xml:space="preserve">Streaming</w:t>
        </w:r>
      </w:hyperlink>
      <w:r>
        <w:t xml:space="preserve"> </w:t>
      </w:r>
      <w:r>
        <w:t xml:space="preserve">- simplifica la manera de imprimir caracteres</w:t>
      </w:r>
    </w:p>
    <w:p>
      <w:pPr>
        <w:pStyle w:val="Heading4"/>
      </w:pPr>
      <w:bookmarkStart w:id="192" w:name="escribiendo-nuestra-propia-librería"/>
      <w:bookmarkEnd w:id="192"/>
      <w:r>
        <w:t xml:space="preserve">Escribiendo nuestra propia librería</w:t>
      </w:r>
    </w:p>
    <w:p>
      <w:pPr>
        <w:pStyle w:val="Compact"/>
        <w:numPr>
          <w:numId w:val="1017"/>
          <w:ilvl w:val="0"/>
        </w:numPr>
      </w:pPr>
      <w:r>
        <w:t xml:space="preserve">Para crear nuestra librería tenemos que generar nuestro código en C++</w:t>
      </w:r>
    </w:p>
    <w:p>
      <w:pPr>
        <w:pStyle w:val="Compact"/>
        <w:numPr>
          <w:numId w:val="1017"/>
          <w:ilvl w:val="0"/>
        </w:numPr>
      </w:pPr>
      <w:r>
        <w:t xml:space="preserve">Crearemos una clase con nuestro código</w:t>
      </w:r>
    </w:p>
    <w:p>
      <w:pPr>
        <w:pStyle w:val="Compact"/>
        <w:numPr>
          <w:numId w:val="1017"/>
          <w:ilvl w:val="0"/>
        </w:numPr>
      </w:pPr>
      <w:r>
        <w:t xml:space="preserve">Usaremos un fichero "nuestralibreria.h" donde declararemos nuestro interface (obligatorio que exista el constructor)</w:t>
      </w:r>
    </w:p>
    <w:p>
      <w:pPr>
        <w:pStyle w:val="Compact"/>
        <w:numPr>
          <w:numId w:val="1017"/>
          <w:ilvl w:val="0"/>
        </w:numPr>
      </w:pPr>
      <w:r>
        <w:t xml:space="preserve">Un fichero "nuestralibreria.cpp" con nuestro código</w:t>
      </w:r>
    </w:p>
    <w:p>
      <w:pPr>
        <w:pStyle w:val="Compact"/>
        <w:numPr>
          <w:numId w:val="1017"/>
          <w:ilvl w:val="0"/>
        </w:numPr>
      </w:pPr>
      <w:r>
        <w:t xml:space="preserve">Incluiremos todos los ficheros en una carpeta "nuestralibreria" en la carpeta libraries del directorio de usuario</w:t>
      </w:r>
    </w:p>
    <w:p>
      <w:pPr>
        <w:pStyle w:val="Compact"/>
        <w:numPr>
          <w:numId w:val="1017"/>
          <w:ilvl w:val="0"/>
        </w:numPr>
      </w:pPr>
      <w:r>
        <w:t xml:space="preserve">Cerramos y abrimos el entorno Arduino para que la recompile y ya está disponible.</w:t>
      </w:r>
    </w:p>
    <w:p>
      <w:pPr>
        <w:pStyle w:val="Heading4"/>
      </w:pPr>
      <w:bookmarkStart w:id="193" w:name="ejemplo-librería-servo"/>
      <w:bookmarkEnd w:id="193"/>
      <w:r>
        <w:t xml:space="preserve">Ejemplo: Librería Servo</w:t>
      </w:r>
    </w:p>
    <w:p>
      <w:pPr>
        <w:pStyle w:val="FirstParagraph"/>
      </w:pPr>
      <w:r>
        <w:t xml:space="preserve">Un servo es un tipo de motor que permite hacer movimiento controlando el ángulo de movimiento. Generalmente sólo pueden moverse 180º</w:t>
      </w:r>
    </w:p>
    <w:p>
      <w:pPr>
        <w:pStyle w:val="FigureWithCaption"/>
      </w:pPr>
      <w:r>
        <w:drawing>
          <wp:inline>
            <wp:extent cx="5334000" cy="4000500"/>
            <wp:effectExtent b="0" l="0" r="0" t="0"/>
            <wp:docPr descr="Servomotor" title="" id="1" name="Picture"/>
            <a:graphic>
              <a:graphicData uri="http://schemas.openxmlformats.org/drawingml/2006/picture">
                <pic:pic>
                  <pic:nvPicPr>
                    <pic:cNvPr descr="./images/servo.png" id="0" name="Picture"/>
                    <pic:cNvPicPr>
                      <a:picLocks noChangeArrowheads="1" noChangeAspect="1"/>
                    </pic:cNvPicPr>
                  </pic:nvPicPr>
                  <pic:blipFill>
                    <a:blip r:embed="rId19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Servomotor</w:t>
      </w:r>
    </w:p>
    <w:p>
      <w:pPr>
        <w:pStyle w:val="BodyText"/>
      </w:pPr>
      <w:r>
        <w:t xml:space="preserve">(Más adelante veremos más detalles sobre éste y otro tipo de motores)</w:t>
      </w:r>
    </w:p>
    <w:p>
      <w:pPr>
        <w:pStyle w:val="BodyText"/>
      </w:pPr>
      <w:r>
        <w:t xml:space="preserve">Si lo hacemos en el IDE de Arduino usaremos la librería</w:t>
      </w:r>
      <w:r>
        <w:t xml:space="preserve"> </w:t>
      </w:r>
      <w:r>
        <w:rPr>
          <w:b/>
        </w:rPr>
        <w:t xml:space="preserve">Servo</w:t>
      </w:r>
      <w:r>
        <w:t xml:space="preserve"> </w:t>
      </w:r>
      <w:r>
        <w:t xml:space="preserve">que nos permite controlar hasta 12 servos en un Arduino UNO y 48 en un Arduino Mega</w:t>
      </w:r>
    </w:p>
    <w:p>
      <w:pPr>
        <w:pStyle w:val="BodyText"/>
      </w:pPr>
      <w:r>
        <w:t xml:space="preserve">Tiene las siguientes funciones</w:t>
      </w:r>
    </w:p>
    <w:p>
      <w:pPr>
        <w:pStyle w:val="Compact"/>
        <w:numPr>
          <w:numId w:val="1018"/>
          <w:ilvl w:val="0"/>
        </w:numPr>
      </w:pPr>
      <w:hyperlink r:id="rId195">
        <w:r>
          <w:rPr>
            <w:rStyle w:val="Hyperlink"/>
          </w:rPr>
          <w:t xml:space="preserve">attach(pin) : conecta el objeto servo con el pin dado</w:t>
        </w:r>
      </w:hyperlink>
    </w:p>
    <w:p>
      <w:pPr>
        <w:pStyle w:val="Compact"/>
        <w:numPr>
          <w:numId w:val="1018"/>
          <w:ilvl w:val="0"/>
        </w:numPr>
      </w:pPr>
      <w:hyperlink r:id="rId196">
        <w:r>
          <w:rPr>
            <w:rStyle w:val="Hyperlink"/>
          </w:rPr>
          <w:t xml:space="preserve">write(angul</w:t>
        </w:r>
        <w:r>
          <w:rPr>
            <w:b/>
            <w:rStyle w:val="Hyperlink"/>
          </w:rPr>
          <w:t xml:space="preserve">0</w:t>
        </w:r>
        <w:r>
          <w:rPr>
            <w:rStyle w:val="Hyperlink"/>
          </w:rPr>
          <w:t xml:space="preserve">) : establece la posición del servo</w:t>
        </w:r>
      </w:hyperlink>
    </w:p>
    <w:p>
      <w:pPr>
        <w:pStyle w:val="Compact"/>
        <w:numPr>
          <w:numId w:val="1018"/>
          <w:ilvl w:val="0"/>
        </w:numPr>
      </w:pPr>
      <w:hyperlink r:id="rId197">
        <w:r>
          <w:rPr>
            <w:rStyle w:val="Hyperlink"/>
          </w:rPr>
          <w:t xml:space="preserve">read() : devuelve la posición del servo</w:t>
        </w:r>
      </w:hyperlink>
    </w:p>
    <w:p>
      <w:pPr>
        <w:pStyle w:val="Compact"/>
        <w:numPr>
          <w:numId w:val="1018"/>
          <w:ilvl w:val="0"/>
        </w:numPr>
      </w:pPr>
      <w:hyperlink r:id="rId198">
        <w:r>
          <w:rPr>
            <w:rStyle w:val="Hyperlink"/>
          </w:rPr>
          <w:t xml:space="preserve">attached()</w:t>
        </w:r>
      </w:hyperlink>
      <w:r>
        <w:t xml:space="preserve"> </w:t>
      </w:r>
      <w:r>
        <w:t xml:space="preserve">: comprueba si está conectado</w:t>
      </w:r>
    </w:p>
    <w:p>
      <w:pPr>
        <w:pStyle w:val="Compact"/>
        <w:numPr>
          <w:numId w:val="1018"/>
          <w:ilvl w:val="0"/>
        </w:numPr>
      </w:pPr>
      <w:hyperlink r:id="rId199">
        <w:r>
          <w:rPr>
            <w:rStyle w:val="Hyperlink"/>
          </w:rPr>
          <w:t xml:space="preserve">detach()</w:t>
        </w:r>
      </w:hyperlink>
      <w:hyperlink r:id="rId198">
        <w:r>
          <w:rPr>
            <w:rStyle w:val="Hyperlink"/>
          </w:rPr>
          <w:t xml:space="preserve">: desconecta el pin del servo</w:t>
        </w:r>
      </w:hyperlink>
    </w:p>
    <w:p>
      <w:pPr>
        <w:pStyle w:val="FirstParagraph"/>
      </w:pPr>
      <w:r>
        <w:t xml:space="preserve">La gran mayoría de los servos tienen el mismo esquema de conexión (a veces cambia el color negro por marrón y el blanco por amarillo/naranja)</w:t>
      </w:r>
    </w:p>
    <w:p>
      <w:pPr>
        <w:pStyle w:val="FigureWithCaption"/>
      </w:pPr>
      <w:r>
        <w:drawing>
          <wp:inline>
            <wp:extent cx="1905000" cy="1562100"/>
            <wp:effectExtent b="0" l="0" r="0" t="0"/>
            <wp:docPr descr="Servo Pinout" title="" id="1" name="Picture"/>
            <a:graphic>
              <a:graphicData uri="http://schemas.openxmlformats.org/drawingml/2006/picture">
                <pic:pic>
                  <pic:nvPicPr>
                    <pic:cNvPr descr="./images/ServoPinout.png" id="0" name="Picture"/>
                    <pic:cNvPicPr>
                      <a:picLocks noChangeArrowheads="1" noChangeAspect="1"/>
                    </pic:cNvPicPr>
                  </pic:nvPicPr>
                  <pic:blipFill>
                    <a:blip r:embed="rId200"/>
                    <a:stretch>
                      <a:fillRect/>
                    </a:stretch>
                  </pic:blipFill>
                  <pic:spPr bwMode="auto">
                    <a:xfrm>
                      <a:off x="0" y="0"/>
                      <a:ext cx="1905000" cy="1562100"/>
                    </a:xfrm>
                    <a:prstGeom prst="rect">
                      <a:avLst/>
                    </a:prstGeom>
                    <a:noFill/>
                    <a:ln w="9525">
                      <a:noFill/>
                      <a:headEnd/>
                      <a:tailEnd/>
                    </a:ln>
                  </pic:spPr>
                </pic:pic>
              </a:graphicData>
            </a:graphic>
          </wp:inline>
        </w:drawing>
      </w:r>
    </w:p>
    <w:p>
      <w:pPr>
        <w:pStyle w:val="ImageCaption"/>
      </w:pPr>
      <w:r>
        <w:t xml:space="preserve">Servo Pinout</w:t>
      </w:r>
    </w:p>
    <w:p>
      <w:pPr>
        <w:pStyle w:val="FigureWithCaption"/>
      </w:pPr>
      <w:r>
        <w:drawing>
          <wp:inline>
            <wp:extent cx="5262049" cy="2182322"/>
            <wp:effectExtent b="0" l="0" r="0" t="0"/>
            <wp:docPr descr="Montaje servo en Arduino Mega" title="" id="1" name="Picture"/>
            <a:graphic>
              <a:graphicData uri="http://schemas.openxmlformats.org/drawingml/2006/picture">
                <pic:pic>
                  <pic:nvPicPr>
                    <pic:cNvPr descr="./images/ServoMega_bb.png" id="0" name="Picture"/>
                    <pic:cNvPicPr>
                      <a:picLocks noChangeArrowheads="1" noChangeAspect="1"/>
                    </pic:cNvPicPr>
                  </pic:nvPicPr>
                  <pic:blipFill>
                    <a:blip r:embed="rId201"/>
                    <a:stretch>
                      <a:fillRect/>
                    </a:stretch>
                  </pic:blipFill>
                  <pic:spPr bwMode="auto">
                    <a:xfrm>
                      <a:off x="0" y="0"/>
                      <a:ext cx="5262049" cy="2182322"/>
                    </a:xfrm>
                    <a:prstGeom prst="rect">
                      <a:avLst/>
                    </a:prstGeom>
                    <a:noFill/>
                    <a:ln w="9525">
                      <a:noFill/>
                      <a:headEnd/>
                      <a:tailEnd/>
                    </a:ln>
                  </pic:spPr>
                </pic:pic>
              </a:graphicData>
            </a:graphic>
          </wp:inline>
        </w:drawing>
      </w:r>
    </w:p>
    <w:p>
      <w:pPr>
        <w:pStyle w:val="ImageCaption"/>
      </w:pPr>
      <w:r>
        <w:t xml:space="preserve">Montaje servo en Arduino Mega</w:t>
      </w:r>
    </w:p>
    <w:p>
      <w:pPr>
        <w:pStyle w:val="BodyText"/>
      </w:pPr>
      <w:r>
        <w:t xml:space="preserve">Veamos un ejemplo que podemos cargar desde el IDE de Arduino pulsando</w:t>
      </w:r>
      <w:r>
        <w:t xml:space="preserve"> </w:t>
      </w:r>
      <w:r>
        <w:rPr>
          <w:b/>
        </w:rPr>
        <w:t xml:space="preserve">Archivo</w:t>
      </w:r>
      <w:r>
        <w:t xml:space="preserve">-&gt;</w:t>
      </w:r>
      <w:r>
        <w:rPr>
          <w:b/>
        </w:rPr>
        <w:t xml:space="preserve">Ejemplos</w:t>
      </w:r>
      <w:r>
        <w:t xml:space="preserve">-&gt;</w:t>
      </w:r>
      <w:r>
        <w:rPr>
          <w:b/>
        </w:rPr>
        <w:t xml:space="preserve">Servo</w:t>
      </w:r>
      <w:r>
        <w:t xml:space="preserve">-&gt;</w:t>
      </w:r>
      <w:r>
        <w:rPr>
          <w:b/>
        </w:rPr>
        <w:t xml:space="preserve">Sweep</w:t>
      </w:r>
      <w:r>
        <w:t xml:space="preserve"> </w:t>
      </w:r>
      <w:r>
        <w:t xml:space="preserve">(que me he permitido traducir y modificar para usar el pin 2)</w:t>
      </w:r>
    </w:p>
    <w:p>
      <w:pPr>
        <w:pStyle w:val="SourceCode"/>
      </w:pPr>
      <w:r>
        <w:rPr>
          <w:rStyle w:val="VerbatimChar"/>
        </w:rPr>
        <w:t xml:space="preserve">#include &lt;Servo.h&gt;  // Incluimos la libreria Servo</w:t>
      </w:r>
      <w:r>
        <w:br w:type="textWrapping"/>
      </w:r>
      <w:r>
        <w:rPr>
          <w:rStyle w:val="VerbatimChar"/>
        </w:rPr>
        <w:t xml:space="preserve"/>
      </w:r>
      <w:r>
        <w:br w:type="textWrapping"/>
      </w:r>
      <w:r>
        <w:rPr>
          <w:rStyle w:val="VerbatimChar"/>
        </w:rPr>
        <w:t xml:space="preserve">Servo myservo;  // creamos un objeto servo</w:t>
      </w:r>
      <w:r>
        <w:br w:type="textWrapping"/>
      </w:r>
      <w:r>
        <w:rPr>
          <w:rStyle w:val="VerbatimChar"/>
        </w:rPr>
        <w:t xml:space="preserve"/>
      </w:r>
      <w:r>
        <w:br w:type="textWrapping"/>
      </w:r>
      <w:r>
        <w:rPr>
          <w:rStyle w:val="VerbatimChar"/>
        </w:rPr>
        <w:t xml:space="preserve">int pos = 0;    // guardamos la posicion del servo</w:t>
      </w:r>
      <w:r>
        <w:br w:type="textWrapping"/>
      </w:r>
      <w:r>
        <w:rPr>
          <w:rStyle w:val="VerbatimChar"/>
        </w:rPr>
        <w:t xml:space="preserve">int potpin = 2; // pin donde está conectado el potenciómetro</w:t>
      </w:r>
      <w:r>
        <w:br w:type="textWrapping"/>
      </w:r>
      <w:r>
        <w:rPr>
          <w:rStyle w:val="VerbatimChar"/>
        </w:rPr>
        <w:t xml:space="preserve"/>
      </w:r>
      <w:r>
        <w:br w:type="textWrapping"/>
      </w:r>
      <w:r>
        <w:rPr>
          <w:rStyle w:val="VerbatimChar"/>
        </w:rPr>
        <w:t xml:space="preserve">void setup() {</w:t>
      </w:r>
      <w:r>
        <w:br w:type="textWrapping"/>
      </w:r>
      <w:r>
        <w:rPr>
          <w:rStyle w:val="VerbatimChar"/>
        </w:rPr>
        <w:t xml:space="preserve">  myservo.attach(potpin);  // asignamos el pin 2 a nuestro servo</w:t>
      </w:r>
      <w:r>
        <w:br w:type="textWrapping"/>
      </w:r>
      <w:r>
        <w:rPr>
          <w:rStyle w:val="VerbatimChar"/>
        </w:rPr>
        <w:t xml:space="preserve">}</w:t>
      </w:r>
      <w:r>
        <w:br w:type="textWrapping"/>
      </w:r>
      <w:r>
        <w:rPr>
          <w:rStyle w:val="VerbatimChar"/>
        </w:rPr>
        <w:t xml:space="preserve"/>
      </w:r>
      <w:r>
        <w:br w:type="textWrapping"/>
      </w:r>
      <w:r>
        <w:rPr>
          <w:rStyle w:val="VerbatimChar"/>
        </w:rPr>
        <w:t xml:space="preserve">void loop() {</w:t>
      </w:r>
      <w:r>
        <w:br w:type="textWrapping"/>
      </w:r>
      <w:r>
        <w:rPr>
          <w:rStyle w:val="VerbatimChar"/>
        </w:rPr>
        <w:t xml:space="preserve">  for (pos = 0; pos &lt;= 180; pos += 1) { // se mueve de 0 a 180</w:t>
      </w:r>
      <w:r>
        <w:br w:type="textWrapping"/>
      </w:r>
      <w:r>
        <w:rPr>
          <w:rStyle w:val="VerbatimChar"/>
        </w:rPr>
        <w:t xml:space="preserve">    // in steps of 1 degree</w:t>
      </w:r>
      <w:r>
        <w:br w:type="textWrapping"/>
      </w:r>
      <w:r>
        <w:rPr>
          <w:rStyle w:val="VerbatimChar"/>
        </w:rPr>
        <w:t xml:space="preserve">    myservo.write(pos);              // le dice al servo que vaya a esa posicion</w:t>
      </w:r>
      <w:r>
        <w:br w:type="textWrapping"/>
      </w:r>
      <w:r>
        <w:rPr>
          <w:rStyle w:val="VerbatimChar"/>
        </w:rPr>
        <w:t xml:space="preserve">    delay(15);                       // le damos al servo tiempo a reaccionar</w:t>
      </w:r>
      <w:r>
        <w:br w:type="textWrapping"/>
      </w:r>
      <w:r>
        <w:rPr>
          <w:rStyle w:val="VerbatimChar"/>
        </w:rPr>
        <w:t xml:space="preserve">  }</w:t>
      </w:r>
      <w:r>
        <w:br w:type="textWrapping"/>
      </w:r>
      <w:r>
        <w:rPr>
          <w:rStyle w:val="VerbatimChar"/>
        </w:rPr>
        <w:t xml:space="preserve">  for (pos = 180; pos &gt;= 0; pos -= 1) { // ahora de 180 a 0</w:t>
      </w:r>
      <w:r>
        <w:br w:type="textWrapping"/>
      </w:r>
      <w:r>
        <w:rPr>
          <w:rStyle w:val="VerbatimChar"/>
        </w:rPr>
        <w:t xml:space="preserve">    myservo.write(pos);              // le dice al servo que vaya a esa posicion</w:t>
      </w:r>
      <w:r>
        <w:br w:type="textWrapping"/>
      </w:r>
      <w:r>
        <w:rPr>
          <w:rStyle w:val="VerbatimChar"/>
        </w:rPr>
        <w:t xml:space="preserve">    delay(15);                       // le damos al servo tiempo a reaccionar</w:t>
      </w:r>
      <w:r>
        <w:br w:type="textWrapping"/>
      </w:r>
      <w:r>
        <w:rPr>
          <w:rStyle w:val="VerbatimChar"/>
        </w:rPr>
        <w:t xml:space="preserve">  }</w:t>
      </w:r>
      <w:r>
        <w:br w:type="textWrapping"/>
      </w:r>
      <w:r>
        <w:rPr>
          <w:rStyle w:val="VerbatimChar"/>
        </w:rPr>
        <w:t xml:space="preserve">}</w:t>
      </w:r>
    </w:p>
    <w:p>
      <w:pPr>
        <w:pStyle w:val="FirstParagraph"/>
      </w:pPr>
      <w:r>
        <w:t xml:space="preserve">Para usar la librería Servo con BitBloq podemos usar los bloques Servo. Existen 2 tipos de servos: los de rotación continua y los normales.</w:t>
      </w:r>
    </w:p>
    <w:p>
      <w:pPr>
        <w:pStyle w:val="BodyText"/>
      </w:pPr>
      <w:r>
        <w:t xml:space="preserve">Veamos este ejemplo:</w:t>
      </w:r>
    </w:p>
    <w:p>
      <w:pPr>
        <w:pStyle w:val="FigureWithCaption"/>
      </w:pPr>
      <w:r>
        <w:drawing>
          <wp:inline>
            <wp:extent cx="5334000" cy="4761601"/>
            <wp:effectExtent b="0" l="0" r="0" t="0"/>
            <wp:docPr descr="servo" title="" id="1" name="Picture"/>
            <a:graphic>
              <a:graphicData uri="http://schemas.openxmlformats.org/drawingml/2006/picture">
                <pic:pic>
                  <pic:nvPicPr>
                    <pic:cNvPr descr="./images/HardwareServo.png" id="0" name="Picture"/>
                    <pic:cNvPicPr>
                      <a:picLocks noChangeArrowheads="1" noChangeAspect="1"/>
                    </pic:cNvPicPr>
                  </pic:nvPicPr>
                  <pic:blipFill>
                    <a:blip r:embed="rId202"/>
                    <a:stretch>
                      <a:fillRect/>
                    </a:stretch>
                  </pic:blipFill>
                  <pic:spPr bwMode="auto">
                    <a:xfrm>
                      <a:off x="0" y="0"/>
                      <a:ext cx="5334000" cy="4761601"/>
                    </a:xfrm>
                    <a:prstGeom prst="rect">
                      <a:avLst/>
                    </a:prstGeom>
                    <a:noFill/>
                    <a:ln w="9525">
                      <a:noFill/>
                      <a:headEnd/>
                      <a:tailEnd/>
                    </a:ln>
                  </pic:spPr>
                </pic:pic>
              </a:graphicData>
            </a:graphic>
          </wp:inline>
        </w:drawing>
      </w:r>
    </w:p>
    <w:p>
      <w:pPr>
        <w:pStyle w:val="ImageCaption"/>
      </w:pPr>
      <w:r>
        <w:t xml:space="preserve">servo</w:t>
      </w:r>
    </w:p>
    <w:p>
      <w:pPr>
        <w:pStyle w:val="BodyText"/>
      </w:pPr>
      <w:r>
        <w:t xml:space="preserve">En ArduinoBlocks puedes encontrar las órdenes para el servo en la categoría de</w:t>
      </w:r>
      <w:r>
        <w:t xml:space="preserve"> </w:t>
      </w:r>
      <w:r>
        <w:rPr>
          <w:b/>
        </w:rPr>
        <w:t xml:space="preserve">Motores</w:t>
      </w:r>
      <w:r>
        <w:t xml:space="preserve">. Vamos a hacer un proyecto sencillo con el montaje inicial</w:t>
      </w:r>
    </w:p>
    <w:p>
      <w:pPr>
        <w:pStyle w:val="FigureWithCaption"/>
      </w:pPr>
      <w:r>
        <w:drawing>
          <wp:inline>
            <wp:extent cx="5334000" cy="2237183"/>
            <wp:effectExtent b="0" l="0" r="0" t="0"/>
            <wp:docPr descr="Ejemplo de servo en ArduinoBlocks" title="" id="1" name="Picture"/>
            <a:graphic>
              <a:graphicData uri="http://schemas.openxmlformats.org/drawingml/2006/picture">
                <pic:pic>
                  <pic:nvPicPr>
                    <pic:cNvPr descr="./images/ControlServo.png" id="0" name="Picture"/>
                    <pic:cNvPicPr>
                      <a:picLocks noChangeArrowheads="1" noChangeAspect="1"/>
                    </pic:cNvPicPr>
                  </pic:nvPicPr>
                  <pic:blipFill>
                    <a:blip r:embed="rId203"/>
                    <a:stretch>
                      <a:fillRect/>
                    </a:stretch>
                  </pic:blipFill>
                  <pic:spPr bwMode="auto">
                    <a:xfrm>
                      <a:off x="0" y="0"/>
                      <a:ext cx="5334000" cy="2237183"/>
                    </a:xfrm>
                    <a:prstGeom prst="rect">
                      <a:avLst/>
                    </a:prstGeom>
                    <a:noFill/>
                    <a:ln w="9525">
                      <a:noFill/>
                      <a:headEnd/>
                      <a:tailEnd/>
                    </a:ln>
                  </pic:spPr>
                </pic:pic>
              </a:graphicData>
            </a:graphic>
          </wp:inline>
        </w:drawing>
      </w:r>
    </w:p>
    <w:p>
      <w:pPr>
        <w:pStyle w:val="ImageCaption"/>
      </w:pPr>
      <w:r>
        <w:t xml:space="preserve">Ejemplo de servo en ArduinoBlocks</w:t>
      </w:r>
    </w:p>
    <w:p>
      <w:pPr>
        <w:pStyle w:val="BodyText"/>
      </w:pPr>
      <w:hyperlink r:id="rId204">
        <w:r>
          <w:rPr>
            <w:rStyle w:val="Hyperlink"/>
          </w:rPr>
          <w:t xml:space="preserve">Programa para Arduino Mega</w:t>
        </w:r>
      </w:hyperlink>
      <w:r>
        <w:t xml:space="preserve"> </w:t>
      </w:r>
      <w:hyperlink r:id="rId205">
        <w:r>
          <w:rPr>
            <w:rStyle w:val="Hyperlink"/>
          </w:rPr>
          <w:t xml:space="preserve">Vídeo explicándolo</w:t>
        </w:r>
      </w:hyperlink>
    </w:p>
    <w:p>
      <w:pPr>
        <w:pStyle w:val="Heading4"/>
      </w:pPr>
      <w:bookmarkStart w:id="206" w:name="ejemplo-librería-eeprom"/>
      <w:bookmarkEnd w:id="206"/>
      <w:r>
        <w:t xml:space="preserve">Ejemplo: Librería EEPROM</w:t>
      </w:r>
    </w:p>
    <w:p>
      <w:pPr>
        <w:pStyle w:val="FirstParagraph"/>
      </w:pPr>
      <w:r>
        <w:t xml:space="preserve">Guarda datos en la memoria no volátil EEPROM:</w:t>
      </w:r>
    </w:p>
    <w:p>
      <w:pPr>
        <w:pStyle w:val="Compact"/>
        <w:numPr>
          <w:numId w:val="1019"/>
          <w:ilvl w:val="0"/>
        </w:numPr>
      </w:pPr>
      <w:r>
        <w:t xml:space="preserve">EEPROM.write(address, value) escribe el valor value en address.</w:t>
      </w:r>
    </w:p>
    <w:p>
      <w:pPr>
        <w:pStyle w:val="Compact"/>
        <w:numPr>
          <w:numId w:val="1019"/>
          <w:ilvl w:val="0"/>
        </w:numPr>
      </w:pPr>
      <w:r>
        <w:t xml:space="preserve">EEPROM.read(address): devuelve el valor de la posición address.</w:t>
      </w:r>
    </w:p>
    <w:p>
      <w:pPr>
        <w:pStyle w:val="FirstParagraph"/>
      </w:pPr>
      <w:r>
        <w:t xml:space="preserve">En el tema de almacenamiento veremos ejemplos de acceso a EEPROM</w:t>
      </w:r>
    </w:p>
    <w:p>
      <w:pPr>
        <w:pStyle w:val="Heading2"/>
      </w:pPr>
      <w:bookmarkStart w:id="207" w:name="visual-studio-code"/>
      <w:bookmarkEnd w:id="207"/>
      <w:r>
        <w:t xml:space="preserve">Visual Studio Code</w:t>
      </w:r>
    </w:p>
    <w:p>
      <w:pPr>
        <w:pStyle w:val="FirstParagraph"/>
      </w:pPr>
      <w:r>
        <w:t xml:space="preserve">Visual Studio Code o vsCode es el entorno de programación OpenSource de Microsoft (es opensource al 95%...)</w:t>
      </w:r>
    </w:p>
    <w:p>
      <w:pPr>
        <w:pStyle w:val="Figure"/>
      </w:pPr>
      <w:r>
        <w:drawing>
          <wp:inline>
            <wp:extent cx="5334000" cy="2909706"/>
            <wp:effectExtent b="0" l="0" r="0" t="0"/>
            <wp:docPr descr="" title="" id="1" name="Picture"/>
            <a:graphic>
              <a:graphicData uri="http://schemas.openxmlformats.org/drawingml/2006/picture">
                <pic:pic>
                  <pic:nvPicPr>
                    <pic:cNvPr descr="./images/vsCodeArduino.png" id="0" name="Picture"/>
                    <pic:cNvPicPr>
                      <a:picLocks noChangeArrowheads="1" noChangeAspect="1"/>
                    </pic:cNvPicPr>
                  </pic:nvPicPr>
                  <pic:blipFill>
                    <a:blip r:embed="rId208"/>
                    <a:stretch>
                      <a:fillRect/>
                    </a:stretch>
                  </pic:blipFill>
                  <pic:spPr bwMode="auto">
                    <a:xfrm>
                      <a:off x="0" y="0"/>
                      <a:ext cx="5334000" cy="2909706"/>
                    </a:xfrm>
                    <a:prstGeom prst="rect">
                      <a:avLst/>
                    </a:prstGeom>
                    <a:noFill/>
                    <a:ln w="9525">
                      <a:noFill/>
                      <a:headEnd/>
                      <a:tailEnd/>
                    </a:ln>
                  </pic:spPr>
                </pic:pic>
              </a:graphicData>
            </a:graphic>
          </wp:inline>
        </w:drawing>
      </w:r>
    </w:p>
    <w:p>
      <w:pPr>
        <w:pStyle w:val="FirstParagraph"/>
      </w:pPr>
      <w:r>
        <w:t xml:space="preserve">Permite programar con diferente lenguajes: Python, C, C++, Java, arduino, ... incluso usando diferentes plataformas, por ejemplo Arduino con Plataform IO o herramientas de programación para Lego. Además integra herramientas de gestión de código como git y de depuración.</w:t>
      </w:r>
    </w:p>
    <w:p>
      <w:pPr>
        <w:pStyle w:val="BodyText"/>
      </w:pPr>
      <w:r>
        <w:t xml:space="preserve">Para usar diferentes lenguajes y/o plataformas usaremos extensiones</w:t>
      </w:r>
    </w:p>
    <w:p>
      <w:pPr>
        <w:pStyle w:val="BodyText"/>
      </w:pPr>
      <w:r>
        <w:t xml:space="preserve">Está disponible para los sistemas operativos más frecuentes</w:t>
      </w:r>
    </w:p>
    <w:p>
      <w:pPr>
        <w:pStyle w:val="Heading2"/>
      </w:pPr>
      <w:bookmarkStart w:id="209" w:name="instalación"/>
      <w:bookmarkEnd w:id="209"/>
      <w:r>
        <w:t xml:space="preserve">Instalación</w:t>
      </w:r>
    </w:p>
    <w:p>
      <w:pPr>
        <w:pStyle w:val="FirstParagraph"/>
      </w:pPr>
      <w:hyperlink r:id="rId210">
        <w:r>
          <w:rPr>
            <w:rStyle w:val="Hyperlink"/>
          </w:rPr>
          <w:t xml:space="preserve">Descarga</w:t>
        </w:r>
      </w:hyperlink>
    </w:p>
    <w:p>
      <w:pPr>
        <w:pStyle w:val="BodyText"/>
      </w:pPr>
      <w:r>
        <w:t xml:space="preserve">Lo instalamos y procedemos a buscar las extensiones.</w:t>
      </w:r>
    </w:p>
    <w:p>
      <w:pPr>
        <w:pStyle w:val="BodyText"/>
      </w:pPr>
      <w:r>
        <w:t xml:space="preserve">Pulsamos el icono de las extensiones</w:t>
      </w:r>
      <w:r>
        <w:t xml:space="preserve"> </w:t>
      </w:r>
      <w:r>
        <w:drawing>
          <wp:inline>
            <wp:extent cx="850900" cy="800100"/>
            <wp:effectExtent b="0" l="0" r="0" t="0"/>
            <wp:docPr descr="" title="" id="1" name="Picture"/>
            <a:graphic>
              <a:graphicData uri="http://schemas.openxmlformats.org/drawingml/2006/picture">
                <pic:pic>
                  <pic:nvPicPr>
                    <pic:cNvPr descr="./images/IconoExtensionesVSCode.png" id="0" name="Picture"/>
                    <pic:cNvPicPr>
                      <a:picLocks noChangeArrowheads="1" noChangeAspect="1"/>
                    </pic:cNvPicPr>
                  </pic:nvPicPr>
                  <pic:blipFill>
                    <a:blip r:embed="rId211"/>
                    <a:stretch>
                      <a:fillRect/>
                    </a:stretch>
                  </pic:blipFill>
                  <pic:spPr bwMode="auto">
                    <a:xfrm>
                      <a:off x="0" y="0"/>
                      <a:ext cx="850900" cy="800100"/>
                    </a:xfrm>
                    <a:prstGeom prst="rect">
                      <a:avLst/>
                    </a:prstGeom>
                    <a:noFill/>
                    <a:ln w="9525">
                      <a:noFill/>
                      <a:headEnd/>
                      <a:tailEnd/>
                    </a:ln>
                  </pic:spPr>
                </pic:pic>
              </a:graphicData>
            </a:graphic>
          </wp:inline>
        </w:drawing>
      </w:r>
    </w:p>
    <w:p>
      <w:pPr>
        <w:pStyle w:val="BodyText"/>
      </w:pPr>
      <w:r>
        <w:t xml:space="preserve">Y buscamos la extensión de</w:t>
      </w:r>
      <w:r>
        <w:t xml:space="preserve"> </w:t>
      </w:r>
      <w:r>
        <w:rPr>
          <w:b/>
        </w:rPr>
        <w:t xml:space="preserve">Arduino</w:t>
      </w:r>
      <w:r>
        <w:t xml:space="preserve">. Yo uso la primera opción que es una extensión creada por Microsoft</w:t>
      </w:r>
    </w:p>
    <w:p>
      <w:pPr>
        <w:pStyle w:val="Heading2"/>
      </w:pPr>
      <w:bookmarkStart w:id="212" w:name="uso"/>
      <w:bookmarkEnd w:id="212"/>
      <w:r>
        <w:t xml:space="preserve">Uso</w:t>
      </w:r>
    </w:p>
    <w:p>
      <w:pPr>
        <w:pStyle w:val="FirstParagraph"/>
      </w:pPr>
      <w:r>
        <w:t xml:space="preserve">En lugar de utilizar muchas barras de iconos, para acceder a las diferentes funcionalidades Pulsamos</w:t>
      </w:r>
      <w:r>
        <w:t xml:space="preserve"> </w:t>
      </w:r>
      <w:r>
        <w:rPr>
          <w:b/>
        </w:rPr>
        <w:t xml:space="preserve">F1</w:t>
      </w:r>
      <w:r>
        <w:t xml:space="preserve"> </w:t>
      </w:r>
      <w:r>
        <w:t xml:space="preserve">o</w:t>
      </w:r>
      <w:r>
        <w:t xml:space="preserve"> </w:t>
      </w:r>
      <w:r>
        <w:rPr>
          <w:b/>
        </w:rPr>
        <w:t xml:space="preserve">ctrl + shift + P</w:t>
      </w:r>
      <w:r>
        <w:t xml:space="preserve"> </w:t>
      </w:r>
      <w:r>
        <w:t xml:space="preserve">y buscamos la opción que queremos usar, poniendo en primer lugar la extensión.</w:t>
      </w:r>
    </w:p>
    <w:p>
      <w:pPr>
        <w:pStyle w:val="Heading3"/>
      </w:pPr>
      <w:bookmarkStart w:id="213" w:name="uso-con-arduino"/>
      <w:bookmarkEnd w:id="213"/>
      <w:r>
        <w:t xml:space="preserve">Uso con Arduino</w:t>
      </w:r>
    </w:p>
    <w:p>
      <w:pPr>
        <w:pStyle w:val="FirstParagraph"/>
      </w:pPr>
      <w:r>
        <w:t xml:space="preserve">La extensión correspondiente se activa cuando abrimos un fichero del tipo Arduino *</w:t>
      </w:r>
      <w:r>
        <w:rPr>
          <w:b/>
        </w:rPr>
        <w:t xml:space="preserve">.ino</w:t>
      </w:r>
    </w:p>
    <w:p>
      <w:pPr>
        <w:pStyle w:val="BodyText"/>
      </w:pPr>
      <w:r>
        <w:t xml:space="preserve">Podemos verificar el código o subirlo a la placa con los iconos que aparecen arriba a la derecha</w:t>
      </w:r>
    </w:p>
    <w:p>
      <w:pPr>
        <w:pStyle w:val="Figure"/>
      </w:pPr>
      <w:r>
        <w:drawing>
          <wp:inline>
            <wp:extent cx="5334000" cy="285926"/>
            <wp:effectExtent b="0" l="0" r="0" t="0"/>
            <wp:docPr descr="" title="" id="1" name="Picture"/>
            <a:graphic>
              <a:graphicData uri="http://schemas.openxmlformats.org/drawingml/2006/picture">
                <pic:pic>
                  <pic:nvPicPr>
                    <pic:cNvPr descr="./images/vsCodeArduinoVerificarSubir.png" id="0" name="Picture"/>
                    <pic:cNvPicPr>
                      <a:picLocks noChangeArrowheads="1" noChangeAspect="1"/>
                    </pic:cNvPicPr>
                  </pic:nvPicPr>
                  <pic:blipFill>
                    <a:blip r:embed="rId214"/>
                    <a:stretch>
                      <a:fillRect/>
                    </a:stretch>
                  </pic:blipFill>
                  <pic:spPr bwMode="auto">
                    <a:xfrm>
                      <a:off x="0" y="0"/>
                      <a:ext cx="5334000" cy="285926"/>
                    </a:xfrm>
                    <a:prstGeom prst="rect">
                      <a:avLst/>
                    </a:prstGeom>
                    <a:noFill/>
                    <a:ln w="9525">
                      <a:noFill/>
                      <a:headEnd/>
                      <a:tailEnd/>
                    </a:ln>
                  </pic:spPr>
                </pic:pic>
              </a:graphicData>
            </a:graphic>
          </wp:inline>
        </w:drawing>
      </w:r>
    </w:p>
    <w:p>
      <w:pPr>
        <w:pStyle w:val="FirstParagraph"/>
      </w:pPr>
      <w:r>
        <w:t xml:space="preserve">Podemos seleccionar las opciones en la barra de abajo de la ventana</w:t>
      </w:r>
      <w:r>
        <w:t xml:space="preserve"> </w:t>
      </w:r>
      <w:r>
        <w:drawing>
          <wp:inline>
            <wp:extent cx="5334000" cy="251779"/>
            <wp:effectExtent b="0" l="0" r="0" t="0"/>
            <wp:docPr descr="" title="" id="1" name="Picture"/>
            <a:graphic>
              <a:graphicData uri="http://schemas.openxmlformats.org/drawingml/2006/picture">
                <pic:pic>
                  <pic:nvPicPr>
                    <pic:cNvPr descr="./images/vsCodeArduinoSeleccionPlaca.png" id="0" name="Picture"/>
                    <pic:cNvPicPr>
                      <a:picLocks noChangeArrowheads="1" noChangeAspect="1"/>
                    </pic:cNvPicPr>
                  </pic:nvPicPr>
                  <pic:blipFill>
                    <a:blip r:embed="rId215"/>
                    <a:stretch>
                      <a:fillRect/>
                    </a:stretch>
                  </pic:blipFill>
                  <pic:spPr bwMode="auto">
                    <a:xfrm>
                      <a:off x="0" y="0"/>
                      <a:ext cx="5334000" cy="251779"/>
                    </a:xfrm>
                    <a:prstGeom prst="rect">
                      <a:avLst/>
                    </a:prstGeom>
                    <a:noFill/>
                    <a:ln w="9525">
                      <a:noFill/>
                      <a:headEnd/>
                      <a:tailEnd/>
                    </a:ln>
                  </pic:spPr>
                </pic:pic>
              </a:graphicData>
            </a:graphic>
          </wp:inline>
        </w:drawing>
      </w:r>
    </w:p>
    <w:p>
      <w:pPr>
        <w:pStyle w:val="Compact"/>
        <w:numPr>
          <w:numId w:val="1020"/>
          <w:ilvl w:val="0"/>
        </w:numPr>
      </w:pPr>
      <w:r>
        <w:t xml:space="preserve">Modelo de Placa</w:t>
      </w:r>
    </w:p>
    <w:p>
      <w:pPr>
        <w:pStyle w:val="Compact"/>
        <w:numPr>
          <w:numId w:val="1020"/>
          <w:ilvl w:val="0"/>
        </w:numPr>
      </w:pPr>
      <w:r>
        <w:t xml:space="preserve">Abrir/Cerrar el Monitor Serie</w:t>
      </w:r>
    </w:p>
    <w:p>
      <w:pPr>
        <w:pStyle w:val="Compact"/>
        <w:numPr>
          <w:numId w:val="1020"/>
          <w:ilvl w:val="0"/>
        </w:numPr>
      </w:pPr>
      <w:r>
        <w:t xml:space="preserve">Seleccionar el puerto Serie</w:t>
      </w:r>
    </w:p>
    <w:p>
      <w:pPr>
        <w:pStyle w:val="Heading4"/>
      </w:pPr>
      <w:bookmarkStart w:id="216" w:name="ejemplos"/>
      <w:bookmarkEnd w:id="216"/>
      <w:r>
        <w:t xml:space="preserve">Ejemplos</w:t>
      </w:r>
    </w:p>
    <w:p>
      <w:pPr>
        <w:pStyle w:val="FirstParagraph"/>
      </w:pPr>
      <w:r>
        <w:t xml:space="preserve">F1 -&gt; Arduino Examples</w:t>
      </w:r>
    </w:p>
    <w:p>
      <w:pPr>
        <w:pStyle w:val="Heading3"/>
      </w:pPr>
      <w:bookmarkStart w:id="217" w:name="configuración"/>
      <w:bookmarkEnd w:id="217"/>
      <w:r>
        <w:t xml:space="preserve">Configuración</w:t>
      </w:r>
    </w:p>
    <w:p>
      <w:pPr>
        <w:pStyle w:val="FirstParagraph"/>
      </w:pPr>
      <w:r>
        <w:t xml:space="preserve">Para que detecte y verifique correctamente el código cambiaremos la configuración</w:t>
      </w:r>
      <w:r>
        <w:t xml:space="preserve"> </w:t>
      </w:r>
      <w:r>
        <w:rPr>
          <w:b/>
        </w:rPr>
        <w:t xml:space="preserve">"C_Cpp:Intelli Sense Engine"</w:t>
      </w:r>
      <w:r>
        <w:t xml:space="preserve"> </w:t>
      </w:r>
      <w:r>
        <w:t xml:space="preserve">a</w:t>
      </w:r>
      <w:r>
        <w:t xml:space="preserve"> </w:t>
      </w:r>
      <w:r>
        <w:rPr>
          <w:b/>
        </w:rPr>
        <w:t xml:space="preserve">"Tag Parser"</w:t>
      </w:r>
      <w:r>
        <w:t xml:space="preserve"> </w:t>
      </w:r>
      <w:r>
        <w:t xml:space="preserve">para ello entramos en la configuración de la extensión de C++.</w:t>
      </w:r>
    </w:p>
    <w:p>
      <w:pPr>
        <w:pStyle w:val="BodyText"/>
      </w:pPr>
      <w:r>
        <w:t xml:space="preserve">Necesitamos tener instalado un entorno de Arduino y cambiar la configuración en</w:t>
      </w:r>
      <w:r>
        <w:t xml:space="preserve"> </w:t>
      </w:r>
      <w:r>
        <w:rPr>
          <w:b/>
        </w:rPr>
        <w:t xml:space="preserve">File -&gt; Preference -&gt; Settings</w:t>
      </w:r>
      <w:r>
        <w:t xml:space="preserve"> </w:t>
      </w:r>
      <w:r>
        <w:t xml:space="preserve">Seleccionamos</w:t>
      </w:r>
      <w:r>
        <w:t xml:space="preserve"> </w:t>
      </w:r>
      <w:r>
        <w:rPr>
          <w:b/>
        </w:rPr>
        <w:t xml:space="preserve">Extensiones</w:t>
      </w:r>
      <w:r>
        <w:t xml:space="preserve"> </w:t>
      </w:r>
      <w:r>
        <w:t xml:space="preserve">y ahí la de Arduino</w:t>
      </w:r>
    </w:p>
    <w:p>
      <w:pPr>
        <w:pStyle w:val="BodyText"/>
      </w:pPr>
      <w:r>
        <w:t xml:space="preserve">Modificamos:</w:t>
      </w:r>
    </w:p>
    <w:p>
      <w:pPr>
        <w:pStyle w:val="Compact"/>
        <w:numPr>
          <w:numId w:val="1021"/>
          <w:ilvl w:val="0"/>
        </w:numPr>
      </w:pPr>
      <w:r>
        <w:rPr>
          <w:b/>
        </w:rPr>
        <w:t xml:space="preserve">Open PDEFiletype</w:t>
      </w:r>
      <w:r>
        <w:t xml:space="preserve"> </w:t>
      </w:r>
      <w:r>
        <w:t xml:space="preserve">para poder abrir los ficheros del formato antiguo pde</w:t>
      </w:r>
    </w:p>
    <w:p>
      <w:pPr>
        <w:pStyle w:val="Compact"/>
        <w:numPr>
          <w:numId w:val="1021"/>
          <w:ilvl w:val="0"/>
        </w:numPr>
      </w:pPr>
      <w:r>
        <w:rPr>
          <w:b/>
        </w:rPr>
        <w:t xml:space="preserve">Path</w:t>
      </w:r>
      <w:r>
        <w:t xml:space="preserve"> </w:t>
      </w:r>
      <w:r>
        <w:t xml:space="preserve">seleccionamos la carpeta donde tenemos instalado el entorno arduino</w:t>
      </w:r>
    </w:p>
    <w:p>
      <w:pPr>
        <w:pStyle w:val="Compact"/>
        <w:numPr>
          <w:numId w:val="1021"/>
          <w:ilvl w:val="0"/>
        </w:numPr>
      </w:pPr>
      <w:r>
        <w:t xml:space="preserve">"arduino.additionalUrls": "https://dl.espressif.com/dl/package_esp32_index.json"</w:t>
      </w:r>
      <w:r>
        <w:t xml:space="preserve"> </w:t>
      </w:r>
      <w:r>
        <w:t xml:space="preserve">## Otros entornos de bloques</w:t>
      </w:r>
    </w:p>
    <w:p>
      <w:pPr>
        <w:pStyle w:val="FirstParagraph"/>
      </w:pPr>
      <w:r>
        <w:t xml:space="preserve">Todos estos derivan de</w:t>
      </w:r>
      <w:r>
        <w:t xml:space="preserve"> </w:t>
      </w:r>
      <w:hyperlink r:id="rId218">
        <w:r>
          <w:rPr>
            <w:rStyle w:val="Hyperlink"/>
          </w:rPr>
          <w:t xml:space="preserve">Blockly</w:t>
        </w:r>
      </w:hyperlink>
      <w:r>
        <w:t xml:space="preserve"> </w:t>
      </w:r>
      <w:r>
        <w:t xml:space="preserve">de google y son por tanto totalmente opensource y podemos</w:t>
      </w:r>
    </w:p>
    <w:p>
      <w:pPr>
        <w:pStyle w:val="BodyText"/>
      </w:pPr>
      <w:r>
        <w:t xml:space="preserve">Unos tienen algunos bloques más que otros, pero sí que tienen la gran ventaja de que podemo</w:t>
      </w:r>
    </w:p>
    <w:p>
      <w:pPr>
        <w:pStyle w:val="Heading3"/>
      </w:pPr>
      <w:bookmarkStart w:id="219" w:name="ardublockly"/>
      <w:bookmarkEnd w:id="219"/>
      <w:r>
        <w:t xml:space="preserve">ArduBlockly</w:t>
      </w:r>
    </w:p>
    <w:p>
      <w:pPr>
        <w:pStyle w:val="FirstParagraph"/>
      </w:pPr>
      <w:hyperlink r:id="rId220">
        <w:r>
          <w:rPr>
            <w:rStyle w:val="Hyperlink"/>
          </w:rPr>
          <w:t xml:space="preserve">ArduBlockly</w:t>
        </w:r>
      </w:hyperlink>
    </w:p>
    <w:p>
      <w:pPr>
        <w:pStyle w:val="BodyText"/>
      </w:pPr>
      <w:r>
        <w:t xml:space="preserve">Entorno de bloques basados en Blockly</w:t>
      </w:r>
    </w:p>
    <w:p>
      <w:pPr>
        <w:pStyle w:val="FigureWithCaption"/>
      </w:pPr>
      <w:r>
        <w:drawing>
          <wp:inline>
            <wp:extent cx="5334000" cy="2583656"/>
            <wp:effectExtent b="0" l="0" r="0" t="0"/>
            <wp:docPr descr="Ardublockly" title="" id="1" name="Picture"/>
            <a:graphic>
              <a:graphicData uri="http://schemas.openxmlformats.org/drawingml/2006/picture">
                <pic:pic>
                  <pic:nvPicPr>
                    <pic:cNvPr descr="./images/Ardublockly.png" id="0" name="Picture"/>
                    <pic:cNvPicPr>
                      <a:picLocks noChangeArrowheads="1" noChangeAspect="1"/>
                    </pic:cNvPicPr>
                  </pic:nvPicPr>
                  <pic:blipFill>
                    <a:blip r:embed="rId221"/>
                    <a:stretch>
                      <a:fillRect/>
                    </a:stretch>
                  </pic:blipFill>
                  <pic:spPr bwMode="auto">
                    <a:xfrm>
                      <a:off x="0" y="0"/>
                      <a:ext cx="5334000" cy="2583656"/>
                    </a:xfrm>
                    <a:prstGeom prst="rect">
                      <a:avLst/>
                    </a:prstGeom>
                    <a:noFill/>
                    <a:ln w="9525">
                      <a:noFill/>
                      <a:headEnd/>
                      <a:tailEnd/>
                    </a:ln>
                  </pic:spPr>
                </pic:pic>
              </a:graphicData>
            </a:graphic>
          </wp:inline>
        </w:drawing>
      </w:r>
    </w:p>
    <w:p>
      <w:pPr>
        <w:pStyle w:val="ImageCaption"/>
      </w:pPr>
      <w:r>
        <w:t xml:space="preserve">Ardublockly</w:t>
      </w:r>
    </w:p>
    <w:p>
      <w:pPr>
        <w:pStyle w:val="Heading3"/>
      </w:pPr>
      <w:bookmarkStart w:id="222" w:name="bloclyduino"/>
      <w:bookmarkEnd w:id="222"/>
      <w:r>
        <w:t xml:space="preserve">Bloclyduino</w:t>
      </w:r>
    </w:p>
    <w:p>
      <w:pPr>
        <w:pStyle w:val="FirstParagraph"/>
      </w:pPr>
      <w:hyperlink r:id="rId223">
        <w:r>
          <w:rPr>
            <w:rStyle w:val="Hyperlink"/>
          </w:rPr>
          <w:t xml:space="preserve">BlocklyDuino</w:t>
        </w:r>
      </w:hyperlink>
    </w:p>
    <w:p>
      <w:pPr>
        <w:pStyle w:val="FigureWithCaption"/>
      </w:pPr>
      <w:r>
        <w:drawing>
          <wp:inline>
            <wp:extent cx="5334000" cy="3985101"/>
            <wp:effectExtent b="0" l="0" r="0" t="0"/>
            <wp:docPr descr="BlocklyDuino" title="" id="1" name="Picture"/>
            <a:graphic>
              <a:graphicData uri="http://schemas.openxmlformats.org/drawingml/2006/picture">
                <pic:pic>
                  <pic:nvPicPr>
                    <pic:cNvPr descr="./images/FND1ULUIYB2CS49.LARGE.jpg" id="0" name="Picture"/>
                    <pic:cNvPicPr>
                      <a:picLocks noChangeArrowheads="1" noChangeAspect="1"/>
                    </pic:cNvPicPr>
                  </pic:nvPicPr>
                  <pic:blipFill>
                    <a:blip r:embed="rId224"/>
                    <a:stretch>
                      <a:fillRect/>
                    </a:stretch>
                  </pic:blipFill>
                  <pic:spPr bwMode="auto">
                    <a:xfrm>
                      <a:off x="0" y="0"/>
                      <a:ext cx="5334000" cy="3985101"/>
                    </a:xfrm>
                    <a:prstGeom prst="rect">
                      <a:avLst/>
                    </a:prstGeom>
                    <a:noFill/>
                    <a:ln w="9525">
                      <a:noFill/>
                      <a:headEnd/>
                      <a:tailEnd/>
                    </a:ln>
                  </pic:spPr>
                </pic:pic>
              </a:graphicData>
            </a:graphic>
          </wp:inline>
        </w:drawing>
      </w:r>
    </w:p>
    <w:p>
      <w:pPr>
        <w:pStyle w:val="ImageCaption"/>
      </w:pPr>
      <w:r>
        <w:t xml:space="preserve">BlocklyDuino</w:t>
      </w:r>
    </w:p>
    <w:p>
      <w:pPr>
        <w:pStyle w:val="Heading3"/>
      </w:pPr>
      <w:bookmarkStart w:id="225" w:name="visualino"/>
      <w:bookmarkEnd w:id="225"/>
      <w:r>
        <w:t xml:space="preserve">Visualino</w:t>
      </w:r>
    </w:p>
    <w:p>
      <w:pPr>
        <w:pStyle w:val="FirstParagraph"/>
      </w:pPr>
      <w:hyperlink r:id="rId226">
        <w:r>
          <w:rPr>
            <w:rStyle w:val="Hyperlink"/>
          </w:rPr>
          <w:t xml:space="preserve">Visualino</w:t>
        </w:r>
      </w:hyperlink>
    </w:p>
    <w:p>
      <w:pPr>
        <w:pStyle w:val="BodyText"/>
      </w:pPr>
      <w:r>
        <w:t xml:space="preserve">Basado en una versión antigua de Bibloq (que también deriva de blockly)</w:t>
      </w:r>
    </w:p>
    <w:p>
      <w:pPr>
        <w:pStyle w:val="FigureWithCaption"/>
      </w:pPr>
      <w:r>
        <w:drawing>
          <wp:inline>
            <wp:extent cx="3810000" cy="2133600"/>
            <wp:effectExtent b="0" l="0" r="0" t="0"/>
            <wp:docPr descr="Visualino" title="" id="1" name="Picture"/>
            <a:graphic>
              <a:graphicData uri="http://schemas.openxmlformats.org/drawingml/2006/picture">
                <pic:pic>
                  <pic:nvPicPr>
                    <pic:cNvPr descr="./images/Visualino.png" id="0" name="Picture"/>
                    <pic:cNvPicPr>
                      <a:picLocks noChangeArrowheads="1" noChangeAspect="1"/>
                    </pic:cNvPicPr>
                  </pic:nvPicPr>
                  <pic:blipFill>
                    <a:blip r:embed="rId227"/>
                    <a:stretch>
                      <a:fillRect/>
                    </a:stretch>
                  </pic:blipFill>
                  <pic:spPr bwMode="auto">
                    <a:xfrm>
                      <a:off x="0" y="0"/>
                      <a:ext cx="3810000" cy="2133600"/>
                    </a:xfrm>
                    <a:prstGeom prst="rect">
                      <a:avLst/>
                    </a:prstGeom>
                    <a:noFill/>
                    <a:ln w="9525">
                      <a:noFill/>
                      <a:headEnd/>
                      <a:tailEnd/>
                    </a:ln>
                  </pic:spPr>
                </pic:pic>
              </a:graphicData>
            </a:graphic>
          </wp:inline>
        </w:drawing>
      </w:r>
    </w:p>
    <w:p>
      <w:pPr>
        <w:pStyle w:val="ImageCaption"/>
      </w:pPr>
      <w:r>
        <w:t xml:space="preserve">Visualino</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abb978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ed4f20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1" Target="media/rId221.png" /><Relationship Type="http://schemas.openxmlformats.org/officeDocument/2006/relationships/image" Id="rId130" Target="media/rId130.png" /><Relationship Type="http://schemas.openxmlformats.org/officeDocument/2006/relationships/image" Id="rId30" Target="media/rId30.png" /><Relationship Type="http://schemas.openxmlformats.org/officeDocument/2006/relationships/image" Id="rId49" Target="media/rId49.png" /><Relationship Type="http://schemas.openxmlformats.org/officeDocument/2006/relationships/image" Id="rId139" Target="media/rId139.png" /><Relationship Type="http://schemas.openxmlformats.org/officeDocument/2006/relationships/image" Id="rId203" Target="media/rId203.png" /><Relationship Type="http://schemas.openxmlformats.org/officeDocument/2006/relationships/image" Id="rId152" Target="media/rId152.png" /><Relationship Type="http://schemas.openxmlformats.org/officeDocument/2006/relationships/image" Id="rId153" Target="media/rId153.png" /><Relationship Type="http://schemas.openxmlformats.org/officeDocument/2006/relationships/image" Id="rId147" Target="media/rId147.png" /><Relationship Type="http://schemas.openxmlformats.org/officeDocument/2006/relationships/image" Id="rId224" Target="media/rId224.jpg" /><Relationship Type="http://schemas.openxmlformats.org/officeDocument/2006/relationships/image" Id="rId156" Target="media/rId156.png" /><Relationship Type="http://schemas.openxmlformats.org/officeDocument/2006/relationships/image" Id="rId202" Target="media/rId202.png" /><Relationship Type="http://schemas.openxmlformats.org/officeDocument/2006/relationships/image" Id="rId211" Target="media/rId211.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image" Id="rId144" Target="media/rId144.jpg" /><Relationship Type="http://schemas.openxmlformats.org/officeDocument/2006/relationships/image" Id="rId55" Target="media/rId55.png" /><Relationship Type="http://schemas.openxmlformats.org/officeDocument/2006/relationships/image" Id="rId201" Target="media/rId201.png" /><Relationship Type="http://schemas.openxmlformats.org/officeDocument/2006/relationships/image" Id="rId200" Target="media/rId200.png" /><Relationship Type="http://schemas.openxmlformats.org/officeDocument/2006/relationships/image" Id="rId149" Target="media/rId149.png" /><Relationship Type="http://schemas.openxmlformats.org/officeDocument/2006/relationships/image" Id="rId142" Target="media/rId142.png" /><Relationship Type="http://schemas.openxmlformats.org/officeDocument/2006/relationships/image" Id="rId227" Target="media/rId227.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138" Target="media/rId138.png" /><Relationship Type="http://schemas.openxmlformats.org/officeDocument/2006/relationships/image" Id="rId140" Target="media/rId140.png" /><Relationship Type="http://schemas.openxmlformats.org/officeDocument/2006/relationships/image" Id="rId145" Target="media/rId145.jpg" /><Relationship Type="http://schemas.openxmlformats.org/officeDocument/2006/relationships/image" Id="rId43" Target="media/rId43.png" /><Relationship Type="http://schemas.openxmlformats.org/officeDocument/2006/relationships/image" Id="rId194" Target="media/rId194.png" /><Relationship Type="http://schemas.openxmlformats.org/officeDocument/2006/relationships/image" Id="rId148" Target="media/rId148.png" /><Relationship Type="http://schemas.openxmlformats.org/officeDocument/2006/relationships/image" Id="rId146" Target="media/rId146.png" /><Relationship Type="http://schemas.openxmlformats.org/officeDocument/2006/relationships/image" Id="rId48" Target="media/rId48.gif" /><Relationship Type="http://schemas.openxmlformats.org/officeDocument/2006/relationships/image" Id="rId208" Target="media/rId208.png" /><Relationship Type="http://schemas.openxmlformats.org/officeDocument/2006/relationships/image" Id="rId215" Target="media/rId215.png" /><Relationship Type="http://schemas.openxmlformats.org/officeDocument/2006/relationships/image" Id="rId214" Target="media/rId214.png" /><Relationship Type="http://schemas.openxmlformats.org/officeDocument/2006/relationships/image" Id="rId84" Target="media/rId84.jpg" /><Relationship Type="http://schemas.openxmlformats.org/officeDocument/2006/relationships/image" Id="rId75" Target="media/rId75.jpg" /><Relationship Type="http://schemas.openxmlformats.org/officeDocument/2006/relationships/image" Id="rId97" Target="media/rId97.jpg" /><Relationship Type="http://schemas.openxmlformats.org/officeDocument/2006/relationships/image" Id="rId70" Target="media/rId70.jpg" /><Relationship Type="http://schemas.openxmlformats.org/officeDocument/2006/relationships/image" Id="rId89" Target="media/rId89.jpg" /><Relationship Type="http://schemas.openxmlformats.org/officeDocument/2006/relationships/image" Id="rId63" Target="media/rId63.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image" Id="rId119" Target="media/rId119.png" /><Relationship Type="http://schemas.openxmlformats.org/officeDocument/2006/relationships/image" Id="rId111" Target="media/rId111.png" /><Relationship Type="http://schemas.openxmlformats.org/officeDocument/2006/relationships/image" Id="rId107" Target="media/rId107.png" /><Relationship Type="http://schemas.openxmlformats.org/officeDocument/2006/relationships/image" Id="rId128" Target="media/rId128.png" /><Relationship Type="http://schemas.openxmlformats.org/officeDocument/2006/relationships/image" Id="rId80" Target="media/rId80.png" /><Relationship Type="http://schemas.openxmlformats.org/officeDocument/2006/relationships/image" Id="rId124" Target="media/rId124.png" /><Relationship Type="http://schemas.openxmlformats.org/officeDocument/2006/relationships/hyperlink" Id="rId59" Target="http://BitBloq.bq.com/" TargetMode="External" /><Relationship Type="http://schemas.openxmlformats.org/officeDocument/2006/relationships/hyperlink" Id="rId190" Target="http://arduiniana.org/libraries/PString/" TargetMode="External" /><Relationship Type="http://schemas.openxmlformats.org/officeDocument/2006/relationships/hyperlink" Id="rId191" Target="http://arduiniana.org/libraries/streaming/" TargetMode="External" /><Relationship Type="http://schemas.openxmlformats.org/officeDocument/2006/relationships/hyperlink" Id="rId31" Target="http://arduino.cc/en/Main/Software" TargetMode="External" /><Relationship Type="http://schemas.openxmlformats.org/officeDocument/2006/relationships/hyperlink" Id="rId195" Target="http://arduino.cc/en/Reference/ServoAttach" TargetMode="External" /><Relationship Type="http://schemas.openxmlformats.org/officeDocument/2006/relationships/hyperlink" Id="rId198" Target="http://arduino.cc/en/Reference/ServoAttached" TargetMode="External" /><Relationship Type="http://schemas.openxmlformats.org/officeDocument/2006/relationships/hyperlink" Id="rId199" Target="http://arduino.cc/en/Reference/ServoDetach" TargetMode="External" /><Relationship Type="http://schemas.openxmlformats.org/officeDocument/2006/relationships/hyperlink" Id="rId197" Target="http://arduino.cc/en/Reference/ServoRead" TargetMode="External" /><Relationship Type="http://schemas.openxmlformats.org/officeDocument/2006/relationships/hyperlink" Id="rId196" Target="http://arduino.cc/en/Reference/ServoWrite" TargetMode="External" /><Relationship Type="http://schemas.openxmlformats.org/officeDocument/2006/relationships/hyperlink" Id="rId166" Target="http://arduino.cc/en/Tutorial/X10" TargetMode="External" /><Relationship Type="http://schemas.openxmlformats.org/officeDocument/2006/relationships/hyperlink" Id="rId37" Target="http://bitbloq.bq.com/" TargetMode="External" /><Relationship Type="http://schemas.openxmlformats.org/officeDocument/2006/relationships/hyperlink" Id="rId164" Target="http://code.google.com/p/sserial2mobile/" TargetMode="External" /><Relationship Type="http://schemas.openxmlformats.org/officeDocument/2006/relationships/hyperlink" Id="rId165" Target="http://code.google.com/p/webduino/" TargetMode="External" /><Relationship Type="http://schemas.openxmlformats.org/officeDocument/2006/relationships/hyperlink" Id="rId167" Target="http://code.google.com/p/xbee-arduino/" TargetMode="External" /><Relationship Type="http://schemas.openxmlformats.org/officeDocument/2006/relationships/hyperlink" Id="rId40" Target="http://codebender.cc" TargetMode="External" /><Relationship Type="http://schemas.openxmlformats.org/officeDocument/2006/relationships/hyperlink" Id="rId60" Target="http://diwo.bq.com/tag/bitbloq/" TargetMode="External" /><Relationship Type="http://schemas.openxmlformats.org/officeDocument/2006/relationships/hyperlink" Id="rId178" Target="http://sigma.octopart.com/23295/datasheet/Avago-HCMS-2973.pdf" TargetMode="External" /><Relationship Type="http://schemas.openxmlformats.org/officeDocument/2006/relationships/hyperlink" Id="rId160" Target="http://sundial.org/arduino/index.php/newsoftserial/" TargetMode="External" /><Relationship Type="http://schemas.openxmlformats.org/officeDocument/2006/relationships/hyperlink" Id="rId226" Target="http://visualino.net/" TargetMode="External" /><Relationship Type="http://schemas.openxmlformats.org/officeDocument/2006/relationships/hyperlink" Id="rId173" Target="http://web.alfredstate.edu/weimandn/arduino/LiquidCrystal_library/LiquidCrystal_index.html" TargetMode="External" /><Relationship Type="http://schemas.openxmlformats.org/officeDocument/2006/relationships/hyperlink" Id="rId179" Target="http://wiring.org.co/reference/libraries/Matrix/index.html" TargetMode="External" /><Relationship Type="http://schemas.openxmlformats.org/officeDocument/2006/relationships/hyperlink" Id="rId180" Target="http://wiring.org.co/reference/libraries/Sprite/index.html" TargetMode="External" /><Relationship Type="http://schemas.openxmlformats.org/officeDocument/2006/relationships/hyperlink" Id="rId186" Target="http://www.arduino.cc/playground/Code/DateTime" TargetMode="External" /><Relationship Type="http://schemas.openxmlformats.org/officeDocument/2006/relationships/hyperlink" Id="rId171" Target="http://www.arduino.cc/playground/Code/Debounce" TargetMode="External" /><Relationship Type="http://schemas.openxmlformats.org/officeDocument/2006/relationships/hyperlink" Id="rId174" Target="http://www.arduino.cc/playground/Code/GLCDks0108" TargetMode="External" /><Relationship Type="http://schemas.openxmlformats.org/officeDocument/2006/relationships/hyperlink" Id="rId159" Target="http://www.arduino.cc/playground/Code/Messenger" TargetMode="External" /><Relationship Type="http://schemas.openxmlformats.org/officeDocument/2006/relationships/hyperlink" Id="rId187" Target="http://www.arduino.cc/playground/Code/Metro" TargetMode="External" /><Relationship Type="http://schemas.openxmlformats.org/officeDocument/2006/relationships/hyperlink" Id="rId168" Target="http://www.arduino.cc/playground/Code/SerialControl" TargetMode="External" /><Relationship Type="http://schemas.openxmlformats.org/officeDocument/2006/relationships/hyperlink" Id="rId163" Target="http://www.arduino.cc/playground/Code/SimpleMessageSystem" TargetMode="External" /><Relationship Type="http://schemas.openxmlformats.org/officeDocument/2006/relationships/hyperlink" Id="rId161" Target="http://www.arduino.cc/playground/Learning/OneWire" TargetMode="External" /><Relationship Type="http://schemas.openxmlformats.org/officeDocument/2006/relationships/hyperlink" Id="rId184" Target="http://www.arduino.cc/playground/Learning/TLC5940" TargetMode="External" /><Relationship Type="http://schemas.openxmlformats.org/officeDocument/2006/relationships/hyperlink" Id="rId170" Target="http://www.arduino.cc/playground/Main/CapSense" TargetMode="External" /><Relationship Type="http://schemas.openxmlformats.org/officeDocument/2006/relationships/hyperlink" Id="rId175" Target="http://www.arduino.cc/playground/Main/LedControl" TargetMode="External" /><Relationship Type="http://schemas.openxmlformats.org/officeDocument/2006/relationships/hyperlink" Id="rId177" Target="http://www.arduino.cc/playground/Main/LedDisplay" TargetMode="External" /><Relationship Type="http://schemas.openxmlformats.org/officeDocument/2006/relationships/hyperlink" Id="rId188" Target="http://www.arduino.cc/playground/Main/MsTimer2" TargetMode="External" /><Relationship Type="http://schemas.openxmlformats.org/officeDocument/2006/relationships/hyperlink" Id="rId162" Target="http://www.arduino.cc/playground/Main/PS2Keyboard" TargetMode="External" /><Relationship Type="http://schemas.openxmlformats.org/officeDocument/2006/relationships/hyperlink" Id="rId32" Target="http://www.arduinoblocks.com" TargetMode="External" /><Relationship Type="http://schemas.openxmlformats.org/officeDocument/2006/relationships/hyperlink" Id="rId52" Target="http://www.arduinoblocks.com/web/project/174285" TargetMode="External" /><Relationship Type="http://schemas.openxmlformats.org/officeDocument/2006/relationships/hyperlink" Id="rId51" Target="http://www.arduinoblocks.com/web/project/283245" TargetMode="External" /><Relationship Type="http://schemas.openxmlformats.org/officeDocument/2006/relationships/hyperlink" Id="rId57" Target="http://www.arduinoblocks.com/web/project/283322" TargetMode="External" /><Relationship Type="http://schemas.openxmlformats.org/officeDocument/2006/relationships/hyperlink" Id="rId204" Target="http://www.arduinoblocks.com/web/project/283739" TargetMode="External" /><Relationship Type="http://schemas.openxmlformats.org/officeDocument/2006/relationships/hyperlink" Id="rId176" Target="http://www.wayoda.org/arduino/ledcontrol/index.html" TargetMode="External" /><Relationship Type="http://schemas.openxmlformats.org/officeDocument/2006/relationships/hyperlink" Id="rId85" Target="http://youtu.be/0Af8VdF6h24" TargetMode="External" /><Relationship Type="http://schemas.openxmlformats.org/officeDocument/2006/relationships/hyperlink" Id="rId103" Target="http://youtu.be/dXpDCOzsO2U" TargetMode="External" /><Relationship Type="http://schemas.openxmlformats.org/officeDocument/2006/relationships/hyperlink" Id="rId113" Target="http://youtu.be/en_Y-_wVyO0" TargetMode="External" /><Relationship Type="http://schemas.openxmlformats.org/officeDocument/2006/relationships/hyperlink" Id="rId115" Target="http://youtu.be/uAy_reYl8_Y" TargetMode="External" /><Relationship Type="http://schemas.openxmlformats.org/officeDocument/2006/relationships/hyperlink" Id="rId220" Target="https://ardublockly.embeddedlog.com/" TargetMode="External" /><Relationship Type="http://schemas.openxmlformats.org/officeDocument/2006/relationships/hyperlink" Id="rId223" Target="https://blocklyduino.github.io/BlocklyDuino/blockly/apps/blocklyduino/" TargetMode="External" /><Relationship Type="http://schemas.openxmlformats.org/officeDocument/2006/relationships/hyperlink" Id="rId182" Target="https://code.google.com/archive/p/rogue-code/wikis/ToneLibraryDocumentation.wiki" TargetMode="External" /><Relationship Type="http://schemas.openxmlformats.org/officeDocument/2006/relationships/hyperlink" Id="rId210" Target="https://code.visualstudio.com/download" TargetMode="External" /><Relationship Type="http://schemas.openxmlformats.org/officeDocument/2006/relationships/hyperlink" Id="rId41" Target="https://codebender.cc/" TargetMode="External" /><Relationship Type="http://schemas.openxmlformats.org/officeDocument/2006/relationships/hyperlink" Id="rId218" Target="https://developers.google.com/blockly" TargetMode="External" /><Relationship Type="http://schemas.openxmlformats.org/officeDocument/2006/relationships/hyperlink" Id="rId134" Target="https://drive.google.com/file/d/15zHSVEUj-ouiWezT7ULY0VgD4JQOQ4Fz/view?usp=sharing" TargetMode="External" /><Relationship Type="http://schemas.openxmlformats.org/officeDocument/2006/relationships/hyperlink" Id="rId132" Target="https://drive.google.com/file/d/1yIsnzA4-WWONr2s-3fD58h0HnHzaARYt/view?usp=sharing" TargetMode="External" /><Relationship Type="http://schemas.openxmlformats.org/officeDocument/2006/relationships/hyperlink" Id="rId44" Target="https://ide.mblock.cc/" TargetMode="External" /><Relationship Type="http://schemas.openxmlformats.org/officeDocument/2006/relationships/hyperlink" Id="rId108" Target="https://youtu.be/-f_htl5TQN8" TargetMode="External" /><Relationship Type="http://schemas.openxmlformats.org/officeDocument/2006/relationships/hyperlink" Id="rId157" Target="https://youtu.be/0X7pUANVNck" TargetMode="External" /><Relationship Type="http://schemas.openxmlformats.org/officeDocument/2006/relationships/hyperlink" Id="rId76" Target="https://youtu.be/Os-8oHBKsQU" TargetMode="External" /><Relationship Type="http://schemas.openxmlformats.org/officeDocument/2006/relationships/hyperlink" Id="rId104" Target="https://youtu.be/RTtn_77pZY4" TargetMode="External" /><Relationship Type="http://schemas.openxmlformats.org/officeDocument/2006/relationships/hyperlink" Id="rId98" Target="https://youtu.be/RVcaaz1NYjk" TargetMode="External" /><Relationship Type="http://schemas.openxmlformats.org/officeDocument/2006/relationships/hyperlink" Id="rId50" Target="https://youtu.be/S5Bf6cmcDs8" TargetMode="External" /><Relationship Type="http://schemas.openxmlformats.org/officeDocument/2006/relationships/hyperlink" Id="rId121" Target="https://youtu.be/U3ulo7rAE58" TargetMode="External" /><Relationship Type="http://schemas.openxmlformats.org/officeDocument/2006/relationships/hyperlink" Id="rId65" Target="https://youtu.be/cg1YNVSprdo" TargetMode="External" /><Relationship Type="http://schemas.openxmlformats.org/officeDocument/2006/relationships/hyperlink" Id="rId71" Target="https://youtu.be/dakh7MTxpBg" TargetMode="External" /><Relationship Type="http://schemas.openxmlformats.org/officeDocument/2006/relationships/hyperlink" Id="rId66" Target="https://youtu.be/gMe2YDgUUQE" TargetMode="External" /><Relationship Type="http://schemas.openxmlformats.org/officeDocument/2006/relationships/hyperlink" Id="rId116" Target="https://youtu.be/hy9t76RLeBU" TargetMode="External" /><Relationship Type="http://schemas.openxmlformats.org/officeDocument/2006/relationships/hyperlink" Id="rId90" Target="https://youtu.be/mIAgTdc4oC8" TargetMode="External" /><Relationship Type="http://schemas.openxmlformats.org/officeDocument/2006/relationships/hyperlink" Id="rId77" Target="https://youtu.be/nvRUCZERScE" TargetMode="External" /><Relationship Type="http://schemas.openxmlformats.org/officeDocument/2006/relationships/hyperlink" Id="rId45" Target="https://youtu.be/pg4lbbd4DK8" TargetMode="External" /><Relationship Type="http://schemas.openxmlformats.org/officeDocument/2006/relationships/hyperlink" Id="rId64" Target="https://youtu.be/rOdMRhhQTUs" TargetMode="External" /><Relationship Type="http://schemas.openxmlformats.org/officeDocument/2006/relationships/hyperlink" Id="rId205" Target="https://youtu.be/saAvPRxuEV4" TargetMode="External" /><Relationship Type="http://schemas.openxmlformats.org/officeDocument/2006/relationships/hyperlink" Id="rId56" Target="https://youtu.be/zv9esePKoAo" TargetMode="External" /></Relationships>
</file>

<file path=word/_rels/footnotes.xml.rels><?xml version="1.0" encoding="UTF-8"?>
<Relationships xmlns="http://schemas.openxmlformats.org/package/2006/relationships"><Relationship Type="http://schemas.openxmlformats.org/officeDocument/2006/relationships/hyperlink" Id="rId59" Target="http://BitBloq.bq.com/" TargetMode="External" /><Relationship Type="http://schemas.openxmlformats.org/officeDocument/2006/relationships/hyperlink" Id="rId190" Target="http://arduiniana.org/libraries/PString/" TargetMode="External" /><Relationship Type="http://schemas.openxmlformats.org/officeDocument/2006/relationships/hyperlink" Id="rId191" Target="http://arduiniana.org/libraries/streaming/" TargetMode="External" /><Relationship Type="http://schemas.openxmlformats.org/officeDocument/2006/relationships/hyperlink" Id="rId31" Target="http://arduino.cc/en/Main/Software" TargetMode="External" /><Relationship Type="http://schemas.openxmlformats.org/officeDocument/2006/relationships/hyperlink" Id="rId195" Target="http://arduino.cc/en/Reference/ServoAttach" TargetMode="External" /><Relationship Type="http://schemas.openxmlformats.org/officeDocument/2006/relationships/hyperlink" Id="rId198" Target="http://arduino.cc/en/Reference/ServoAttached" TargetMode="External" /><Relationship Type="http://schemas.openxmlformats.org/officeDocument/2006/relationships/hyperlink" Id="rId199" Target="http://arduino.cc/en/Reference/ServoDetach" TargetMode="External" /><Relationship Type="http://schemas.openxmlformats.org/officeDocument/2006/relationships/hyperlink" Id="rId197" Target="http://arduino.cc/en/Reference/ServoRead" TargetMode="External" /><Relationship Type="http://schemas.openxmlformats.org/officeDocument/2006/relationships/hyperlink" Id="rId196" Target="http://arduino.cc/en/Reference/ServoWrite" TargetMode="External" /><Relationship Type="http://schemas.openxmlformats.org/officeDocument/2006/relationships/hyperlink" Id="rId166" Target="http://arduino.cc/en/Tutorial/X10" TargetMode="External" /><Relationship Type="http://schemas.openxmlformats.org/officeDocument/2006/relationships/hyperlink" Id="rId37" Target="http://bitbloq.bq.com/" TargetMode="External" /><Relationship Type="http://schemas.openxmlformats.org/officeDocument/2006/relationships/hyperlink" Id="rId164" Target="http://code.google.com/p/sserial2mobile/" TargetMode="External" /><Relationship Type="http://schemas.openxmlformats.org/officeDocument/2006/relationships/hyperlink" Id="rId165" Target="http://code.google.com/p/webduino/" TargetMode="External" /><Relationship Type="http://schemas.openxmlformats.org/officeDocument/2006/relationships/hyperlink" Id="rId167" Target="http://code.google.com/p/xbee-arduino/" TargetMode="External" /><Relationship Type="http://schemas.openxmlformats.org/officeDocument/2006/relationships/hyperlink" Id="rId40" Target="http://codebender.cc" TargetMode="External" /><Relationship Type="http://schemas.openxmlformats.org/officeDocument/2006/relationships/hyperlink" Id="rId60" Target="http://diwo.bq.com/tag/bitbloq/" TargetMode="External" /><Relationship Type="http://schemas.openxmlformats.org/officeDocument/2006/relationships/hyperlink" Id="rId178" Target="http://sigma.octopart.com/23295/datasheet/Avago-HCMS-2973.pdf" TargetMode="External" /><Relationship Type="http://schemas.openxmlformats.org/officeDocument/2006/relationships/hyperlink" Id="rId160" Target="http://sundial.org/arduino/index.php/newsoftserial/" TargetMode="External" /><Relationship Type="http://schemas.openxmlformats.org/officeDocument/2006/relationships/hyperlink" Id="rId226" Target="http://visualino.net/" TargetMode="External" /><Relationship Type="http://schemas.openxmlformats.org/officeDocument/2006/relationships/hyperlink" Id="rId173" Target="http://web.alfredstate.edu/weimandn/arduino/LiquidCrystal_library/LiquidCrystal_index.html" TargetMode="External" /><Relationship Type="http://schemas.openxmlformats.org/officeDocument/2006/relationships/hyperlink" Id="rId179" Target="http://wiring.org.co/reference/libraries/Matrix/index.html" TargetMode="External" /><Relationship Type="http://schemas.openxmlformats.org/officeDocument/2006/relationships/hyperlink" Id="rId180" Target="http://wiring.org.co/reference/libraries/Sprite/index.html" TargetMode="External" /><Relationship Type="http://schemas.openxmlformats.org/officeDocument/2006/relationships/hyperlink" Id="rId186" Target="http://www.arduino.cc/playground/Code/DateTime" TargetMode="External" /><Relationship Type="http://schemas.openxmlformats.org/officeDocument/2006/relationships/hyperlink" Id="rId171" Target="http://www.arduino.cc/playground/Code/Debounce" TargetMode="External" /><Relationship Type="http://schemas.openxmlformats.org/officeDocument/2006/relationships/hyperlink" Id="rId174" Target="http://www.arduino.cc/playground/Code/GLCDks0108" TargetMode="External" /><Relationship Type="http://schemas.openxmlformats.org/officeDocument/2006/relationships/hyperlink" Id="rId159" Target="http://www.arduino.cc/playground/Code/Messenger" TargetMode="External" /><Relationship Type="http://schemas.openxmlformats.org/officeDocument/2006/relationships/hyperlink" Id="rId187" Target="http://www.arduino.cc/playground/Code/Metro" TargetMode="External" /><Relationship Type="http://schemas.openxmlformats.org/officeDocument/2006/relationships/hyperlink" Id="rId168" Target="http://www.arduino.cc/playground/Code/SerialControl" TargetMode="External" /><Relationship Type="http://schemas.openxmlformats.org/officeDocument/2006/relationships/hyperlink" Id="rId163" Target="http://www.arduino.cc/playground/Code/SimpleMessageSystem" TargetMode="External" /><Relationship Type="http://schemas.openxmlformats.org/officeDocument/2006/relationships/hyperlink" Id="rId161" Target="http://www.arduino.cc/playground/Learning/OneWire" TargetMode="External" /><Relationship Type="http://schemas.openxmlformats.org/officeDocument/2006/relationships/hyperlink" Id="rId184" Target="http://www.arduino.cc/playground/Learning/TLC5940" TargetMode="External" /><Relationship Type="http://schemas.openxmlformats.org/officeDocument/2006/relationships/hyperlink" Id="rId170" Target="http://www.arduino.cc/playground/Main/CapSense" TargetMode="External" /><Relationship Type="http://schemas.openxmlformats.org/officeDocument/2006/relationships/hyperlink" Id="rId175" Target="http://www.arduino.cc/playground/Main/LedControl" TargetMode="External" /><Relationship Type="http://schemas.openxmlformats.org/officeDocument/2006/relationships/hyperlink" Id="rId177" Target="http://www.arduino.cc/playground/Main/LedDisplay" TargetMode="External" /><Relationship Type="http://schemas.openxmlformats.org/officeDocument/2006/relationships/hyperlink" Id="rId188" Target="http://www.arduino.cc/playground/Main/MsTimer2" TargetMode="External" /><Relationship Type="http://schemas.openxmlformats.org/officeDocument/2006/relationships/hyperlink" Id="rId162" Target="http://www.arduino.cc/playground/Main/PS2Keyboard" TargetMode="External" /><Relationship Type="http://schemas.openxmlformats.org/officeDocument/2006/relationships/hyperlink" Id="rId32" Target="http://www.arduinoblocks.com" TargetMode="External" /><Relationship Type="http://schemas.openxmlformats.org/officeDocument/2006/relationships/hyperlink" Id="rId52" Target="http://www.arduinoblocks.com/web/project/174285" TargetMode="External" /><Relationship Type="http://schemas.openxmlformats.org/officeDocument/2006/relationships/hyperlink" Id="rId51" Target="http://www.arduinoblocks.com/web/project/283245" TargetMode="External" /><Relationship Type="http://schemas.openxmlformats.org/officeDocument/2006/relationships/hyperlink" Id="rId57" Target="http://www.arduinoblocks.com/web/project/283322" TargetMode="External" /><Relationship Type="http://schemas.openxmlformats.org/officeDocument/2006/relationships/hyperlink" Id="rId204" Target="http://www.arduinoblocks.com/web/project/283739" TargetMode="External" /><Relationship Type="http://schemas.openxmlformats.org/officeDocument/2006/relationships/hyperlink" Id="rId176" Target="http://www.wayoda.org/arduino/ledcontrol/index.html" TargetMode="External" /><Relationship Type="http://schemas.openxmlformats.org/officeDocument/2006/relationships/hyperlink" Id="rId85" Target="http://youtu.be/0Af8VdF6h24" TargetMode="External" /><Relationship Type="http://schemas.openxmlformats.org/officeDocument/2006/relationships/hyperlink" Id="rId103" Target="http://youtu.be/dXpDCOzsO2U" TargetMode="External" /><Relationship Type="http://schemas.openxmlformats.org/officeDocument/2006/relationships/hyperlink" Id="rId113" Target="http://youtu.be/en_Y-_wVyO0" TargetMode="External" /><Relationship Type="http://schemas.openxmlformats.org/officeDocument/2006/relationships/hyperlink" Id="rId115" Target="http://youtu.be/uAy_reYl8_Y" TargetMode="External" /><Relationship Type="http://schemas.openxmlformats.org/officeDocument/2006/relationships/hyperlink" Id="rId220" Target="https://ardublockly.embeddedlog.com/" TargetMode="External" /><Relationship Type="http://schemas.openxmlformats.org/officeDocument/2006/relationships/hyperlink" Id="rId223" Target="https://blocklyduino.github.io/BlocklyDuino/blockly/apps/blocklyduino/" TargetMode="External" /><Relationship Type="http://schemas.openxmlformats.org/officeDocument/2006/relationships/hyperlink" Id="rId182" Target="https://code.google.com/archive/p/rogue-code/wikis/ToneLibraryDocumentation.wiki" TargetMode="External" /><Relationship Type="http://schemas.openxmlformats.org/officeDocument/2006/relationships/hyperlink" Id="rId210" Target="https://code.visualstudio.com/download" TargetMode="External" /><Relationship Type="http://schemas.openxmlformats.org/officeDocument/2006/relationships/hyperlink" Id="rId41" Target="https://codebender.cc/" TargetMode="External" /><Relationship Type="http://schemas.openxmlformats.org/officeDocument/2006/relationships/hyperlink" Id="rId218" Target="https://developers.google.com/blockly" TargetMode="External" /><Relationship Type="http://schemas.openxmlformats.org/officeDocument/2006/relationships/hyperlink" Id="rId134" Target="https://drive.google.com/file/d/15zHSVEUj-ouiWezT7ULY0VgD4JQOQ4Fz/view?usp=sharing" TargetMode="External" /><Relationship Type="http://schemas.openxmlformats.org/officeDocument/2006/relationships/hyperlink" Id="rId132" Target="https://drive.google.com/file/d/1yIsnzA4-WWONr2s-3fD58h0HnHzaARYt/view?usp=sharing" TargetMode="External" /><Relationship Type="http://schemas.openxmlformats.org/officeDocument/2006/relationships/hyperlink" Id="rId44" Target="https://ide.mblock.cc/" TargetMode="External" /><Relationship Type="http://schemas.openxmlformats.org/officeDocument/2006/relationships/hyperlink" Id="rId108" Target="https://youtu.be/-f_htl5TQN8" TargetMode="External" /><Relationship Type="http://schemas.openxmlformats.org/officeDocument/2006/relationships/hyperlink" Id="rId157" Target="https://youtu.be/0X7pUANVNck" TargetMode="External" /><Relationship Type="http://schemas.openxmlformats.org/officeDocument/2006/relationships/hyperlink" Id="rId76" Target="https://youtu.be/Os-8oHBKsQU" TargetMode="External" /><Relationship Type="http://schemas.openxmlformats.org/officeDocument/2006/relationships/hyperlink" Id="rId104" Target="https://youtu.be/RTtn_77pZY4" TargetMode="External" /><Relationship Type="http://schemas.openxmlformats.org/officeDocument/2006/relationships/hyperlink" Id="rId98" Target="https://youtu.be/RVcaaz1NYjk" TargetMode="External" /><Relationship Type="http://schemas.openxmlformats.org/officeDocument/2006/relationships/hyperlink" Id="rId50" Target="https://youtu.be/S5Bf6cmcDs8" TargetMode="External" /><Relationship Type="http://schemas.openxmlformats.org/officeDocument/2006/relationships/hyperlink" Id="rId121" Target="https://youtu.be/U3ulo7rAE58" TargetMode="External" /><Relationship Type="http://schemas.openxmlformats.org/officeDocument/2006/relationships/hyperlink" Id="rId65" Target="https://youtu.be/cg1YNVSprdo" TargetMode="External" /><Relationship Type="http://schemas.openxmlformats.org/officeDocument/2006/relationships/hyperlink" Id="rId71" Target="https://youtu.be/dakh7MTxpBg" TargetMode="External" /><Relationship Type="http://schemas.openxmlformats.org/officeDocument/2006/relationships/hyperlink" Id="rId66" Target="https://youtu.be/gMe2YDgUUQE" TargetMode="External" /><Relationship Type="http://schemas.openxmlformats.org/officeDocument/2006/relationships/hyperlink" Id="rId116" Target="https://youtu.be/hy9t76RLeBU" TargetMode="External" /><Relationship Type="http://schemas.openxmlformats.org/officeDocument/2006/relationships/hyperlink" Id="rId90" Target="https://youtu.be/mIAgTdc4oC8" TargetMode="External" /><Relationship Type="http://schemas.openxmlformats.org/officeDocument/2006/relationships/hyperlink" Id="rId77" Target="https://youtu.be/nvRUCZERScE" TargetMode="External" /><Relationship Type="http://schemas.openxmlformats.org/officeDocument/2006/relationships/hyperlink" Id="rId45" Target="https://youtu.be/pg4lbbd4DK8" TargetMode="External" /><Relationship Type="http://schemas.openxmlformats.org/officeDocument/2006/relationships/hyperlink" Id="rId64" Target="https://youtu.be/rOdMRhhQTUs" TargetMode="External" /><Relationship Type="http://schemas.openxmlformats.org/officeDocument/2006/relationships/hyperlink" Id="rId205" Target="https://youtu.be/saAvPRxuEV4" TargetMode="External" /><Relationship Type="http://schemas.openxmlformats.org/officeDocument/2006/relationships/hyperlink" Id="rId56" Target="https://youtu.be/zv9esePKoA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Vacas Martínez, José Antonio</dc:creator>
  <dcterms:created xsi:type="dcterms:W3CDTF">2021-03-30T18:53:07Z</dcterms:created>
  <dcterms:modified xsi:type="dcterms:W3CDTF">2021-03-30T18:53:07Z</dcterms:modified>
</cp:coreProperties>
</file>