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3EF5" w:rsidP="00D31D50">
      <w:pPr>
        <w:spacing w:line="220" w:lineRule="atLeast"/>
      </w:pPr>
      <w:r>
        <w:rPr>
          <w:noProof/>
        </w:rPr>
        <w:pict>
          <v:rect id="_x0000_s1026" style="position:absolute;margin-left:-57.45pt;margin-top:24.75pt;width:537.8pt;height:693.9pt;z-index:251658240">
            <v:textbox style="mso-next-textbox:#_x0000_s1026">
              <w:txbxContent>
                <w:p w:rsidR="0038476D" w:rsidRDefault="0038476D">
                  <w:r>
                    <w:rPr>
                      <w:rFonts w:hint="eastAsia"/>
                    </w:rPr>
                    <w:t xml:space="preserve">  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238.05pt;margin-top:372.95pt;width:84.5pt;height:29.4pt;z-index:251667456">
            <v:textbox>
              <w:txbxContent>
                <w:p w:rsidR="00FA7FDC" w:rsidRDefault="00FA7FDC" w:rsidP="00FA7FDC">
                  <w:r>
                    <w:rPr>
                      <w:rFonts w:hint="eastAsia"/>
                    </w:rPr>
                    <w:t>幸存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区</w:t>
                  </w:r>
                </w:p>
                <w:p w:rsidR="00FA7FDC" w:rsidRDefault="00FA7FDC"/>
              </w:txbxContent>
            </v:textbox>
          </v:rect>
        </w:pict>
      </w:r>
      <w:r>
        <w:rPr>
          <w:noProof/>
        </w:rPr>
        <w:pict>
          <v:rect id="_x0000_s1035" style="position:absolute;margin-left:171.7pt;margin-top:372.95pt;width:60.75pt;height:29.4pt;z-index:251666432">
            <v:textbox>
              <w:txbxContent>
                <w:p w:rsidR="0015645C" w:rsidRDefault="00FA7FDC">
                  <w:r>
                    <w:rPr>
                      <w:rFonts w:hint="eastAsia"/>
                    </w:rPr>
                    <w:t>幸存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08.45pt;margin-top:372.95pt;width:48.2pt;height:29.4pt;z-index:251665408">
            <v:textbox>
              <w:txbxContent>
                <w:p w:rsidR="00FA7FDC" w:rsidRDefault="00FA7FDC">
                  <w:r>
                    <w:rPr>
                      <w:rFonts w:hint="eastAsia"/>
                    </w:rPr>
                    <w:t>伊甸区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36.35pt;margin-top:246.2pt;width:115.2pt;height:52pt;z-index:251664384">
            <v:textbox>
              <w:txbxContent>
                <w:p w:rsidR="0015645C" w:rsidRDefault="0015645C">
                  <w:pPr>
                    <w:rPr>
                      <w:sz w:val="13"/>
                      <w:szCs w:val="13"/>
                    </w:rPr>
                  </w:pPr>
                  <w:r w:rsidRPr="0015645C">
                    <w:rPr>
                      <w:rFonts w:hint="eastAsia"/>
                      <w:sz w:val="13"/>
                      <w:szCs w:val="13"/>
                    </w:rPr>
                    <w:t>字符串常量池（</w:t>
                  </w:r>
                  <w:r w:rsidRPr="0015645C">
                    <w:rPr>
                      <w:rFonts w:hint="eastAsia"/>
                      <w:sz w:val="13"/>
                      <w:szCs w:val="13"/>
                    </w:rPr>
                    <w:t>String pool</w:t>
                  </w:r>
                  <w:r w:rsidRPr="0015645C">
                    <w:rPr>
                      <w:rFonts w:hint="eastAsia"/>
                      <w:sz w:val="13"/>
                      <w:szCs w:val="13"/>
                    </w:rPr>
                    <w:t>）</w:t>
                  </w:r>
                  <w:proofErr w:type="spellStart"/>
                  <w:r>
                    <w:rPr>
                      <w:rFonts w:hint="eastAsia"/>
                      <w:sz w:val="13"/>
                      <w:szCs w:val="13"/>
                    </w:rPr>
                    <w:t>gc</w:t>
                  </w:r>
                  <w:proofErr w:type="spellEnd"/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hint="eastAsia"/>
                      <w:sz w:val="13"/>
                      <w:szCs w:val="13"/>
                    </w:rPr>
                    <w:t>不会回收</w:t>
                  </w:r>
                </w:p>
                <w:p w:rsidR="0015645C" w:rsidRPr="0015645C" w:rsidRDefault="0015645C">
                  <w:pPr>
                    <w:rPr>
                      <w:sz w:val="13"/>
                      <w:szCs w:val="13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93.95pt;margin-top:306.5pt;width:57.6pt;height:103.1pt;z-index:251663360">
            <v:textbox>
              <w:txbxContent>
                <w:p w:rsidR="0015645C" w:rsidRDefault="0015645C">
                  <w:r>
                    <w:rPr>
                      <w:rFonts w:hint="eastAsia"/>
                    </w:rPr>
                    <w:t>永久区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36.35pt;margin-top:307.4pt;width:49.45pt;height:103.1pt;z-index:251668480">
            <v:textbox>
              <w:txbxContent>
                <w:p w:rsidR="0015645C" w:rsidRDefault="0015645C">
                  <w:r>
                    <w:rPr>
                      <w:rFonts w:hint="eastAsia"/>
                    </w:rPr>
                    <w:t>养老区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00.95pt;margin-top:246.2pt;width:226pt;height:163.4pt;z-index:251661312">
            <v:textbox>
              <w:txbxContent>
                <w:p w:rsidR="00FA7FDC" w:rsidRPr="00755FA9" w:rsidRDefault="0015645C">
                  <w:pPr>
                    <w:rPr>
                      <w:sz w:val="24"/>
                      <w:szCs w:val="24"/>
                    </w:rPr>
                  </w:pPr>
                  <w:r w:rsidRPr="00755FA9">
                    <w:rPr>
                      <w:rFonts w:hint="eastAsia"/>
                      <w:sz w:val="24"/>
                      <w:szCs w:val="24"/>
                    </w:rPr>
                    <w:t>新生区</w:t>
                  </w:r>
                  <w:r w:rsidR="00FA7FDC" w:rsidRPr="00755FA9">
                    <w:rPr>
                      <w:rFonts w:hint="eastAsia"/>
                      <w:sz w:val="24"/>
                      <w:szCs w:val="24"/>
                    </w:rPr>
                    <w:t>:</w:t>
                  </w:r>
                </w:p>
                <w:p w:rsidR="0015645C" w:rsidRPr="00FA7FDC" w:rsidRDefault="00FA7FDC">
                  <w:pPr>
                    <w:rPr>
                      <w:sz w:val="11"/>
                      <w:szCs w:val="11"/>
                    </w:rPr>
                  </w:pPr>
                  <w:r w:rsidRPr="00FA7FDC">
                    <w:rPr>
                      <w:rFonts w:hint="eastAsia"/>
                      <w:sz w:val="11"/>
                      <w:szCs w:val="11"/>
                    </w:rPr>
                    <w:t>新</w:t>
                  </w:r>
                  <w:r w:rsidRPr="00FA7FDC">
                    <w:rPr>
                      <w:rFonts w:hint="eastAsia"/>
                      <w:sz w:val="11"/>
                      <w:szCs w:val="11"/>
                    </w:rPr>
                    <w:t>new</w:t>
                  </w:r>
                  <w:r w:rsidRPr="00FA7FDC">
                    <w:rPr>
                      <w:rFonts w:hint="eastAsia"/>
                      <w:sz w:val="11"/>
                      <w:szCs w:val="11"/>
                    </w:rPr>
                    <w:t>的对象在伊甸区，满了后</w:t>
                  </w:r>
                  <w:r>
                    <w:rPr>
                      <w:rFonts w:hint="eastAsia"/>
                      <w:sz w:val="11"/>
                      <w:szCs w:val="11"/>
                    </w:rPr>
                    <w:t>垃圾回收下</w:t>
                  </w:r>
                  <w:r w:rsidRPr="00FA7FDC">
                    <w:rPr>
                      <w:rFonts w:hint="eastAsia"/>
                      <w:sz w:val="11"/>
                      <w:szCs w:val="11"/>
                    </w:rPr>
                    <w:t>，对象移到幸存区</w:t>
                  </w:r>
                </w:p>
                <w:p w:rsidR="00FA7FDC" w:rsidRPr="00FA7FDC" w:rsidRDefault="00FA7FDC">
                  <w:pPr>
                    <w:rPr>
                      <w:sz w:val="11"/>
                      <w:szCs w:val="11"/>
                    </w:rPr>
                  </w:pPr>
                  <w:r w:rsidRPr="00FA7FDC">
                    <w:rPr>
                      <w:rFonts w:hint="eastAsia"/>
                      <w:sz w:val="11"/>
                      <w:szCs w:val="11"/>
                    </w:rPr>
                    <w:t>幸存区满了后移到养老区，</w:t>
                  </w:r>
                  <w:r>
                    <w:rPr>
                      <w:rFonts w:hint="eastAsia"/>
                      <w:sz w:val="11"/>
                      <w:szCs w:val="11"/>
                    </w:rPr>
                    <w:t>垃圾回收下</w:t>
                  </w:r>
                </w:p>
                <w:p w:rsidR="00FA7FDC" w:rsidRDefault="00FA7FD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养老区满了后触发</w:t>
                  </w:r>
                  <w:r>
                    <w:rPr>
                      <w:rFonts w:hint="eastAsia"/>
                      <w:sz w:val="15"/>
                      <w:szCs w:val="15"/>
                    </w:rPr>
                    <w:t>FULL GC ,</w:t>
                  </w:r>
                  <w:r>
                    <w:rPr>
                      <w:rFonts w:hint="eastAsia"/>
                      <w:sz w:val="15"/>
                      <w:szCs w:val="15"/>
                    </w:rPr>
                    <w:t>如果还没有能回收的，就报</w:t>
                  </w:r>
                  <w:bookmarkStart w:id="0" w:name="OLE_LINK1"/>
                  <w:bookmarkStart w:id="1" w:name="OLE_LINK2"/>
                  <w:proofErr w:type="spellStart"/>
                  <w:r>
                    <w:rPr>
                      <w:rFonts w:hint="eastAsia"/>
                      <w:sz w:val="15"/>
                      <w:szCs w:val="15"/>
                    </w:rPr>
                    <w:t>OutOfMemoryError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错误</w:t>
                  </w:r>
                  <w:bookmarkEnd w:id="0"/>
                  <w:bookmarkEnd w:id="1"/>
                </w:p>
              </w:txbxContent>
            </v:textbox>
          </v:rect>
        </w:pict>
      </w:r>
      <w:proofErr w:type="spellStart"/>
      <w:r w:rsidR="004964F3">
        <w:t>J</w:t>
      </w:r>
      <w:r w:rsidR="004964F3">
        <w:rPr>
          <w:rFonts w:hint="eastAsia"/>
        </w:rPr>
        <w:t>vm</w:t>
      </w:r>
      <w:proofErr w:type="spellEnd"/>
      <w:r w:rsidR="004964F3">
        <w:rPr>
          <w:rFonts w:hint="eastAsia"/>
        </w:rPr>
        <w:t>内存图</w:t>
      </w:r>
    </w:p>
    <w:p w:rsidR="00406F1C" w:rsidRDefault="006E5D48" w:rsidP="00D31D50">
      <w:pPr>
        <w:spacing w:line="220" w:lineRule="atLeast"/>
      </w:pPr>
      <w:r>
        <w:rPr>
          <w:noProof/>
        </w:rPr>
        <w:pict>
          <v:rect id="_x0000_s1027" style="position:absolute;margin-left:-50.6pt;margin-top:5.5pt;width:134.65pt;height:672.05pt;z-index:251659264">
            <v:textbox>
              <w:txbxContent>
                <w:p w:rsidR="00D45DB0" w:rsidRDefault="00D45DB0" w:rsidP="0038476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>栈内存</w:t>
                  </w:r>
                  <w:r>
                    <w:rPr>
                      <w:rFonts w:hint="eastAsia"/>
                    </w:rPr>
                    <w:t xml:space="preserve"> Stack    </w:t>
                  </w:r>
                </w:p>
                <w:p w:rsidR="0038476D" w:rsidRDefault="0038476D" w:rsidP="0038476D">
                  <w:pPr>
                    <w:rPr>
                      <w:sz w:val="18"/>
                      <w:szCs w:val="18"/>
                    </w:rPr>
                  </w:pPr>
                  <w:r w:rsidRPr="0038476D">
                    <w:rPr>
                      <w:rFonts w:hint="eastAsia"/>
                      <w:sz w:val="18"/>
                      <w:szCs w:val="18"/>
                    </w:rPr>
                    <w:t>1.</w:t>
                  </w:r>
                  <w:r w:rsidRPr="0038476D">
                    <w:rPr>
                      <w:rFonts w:hint="eastAsia"/>
                      <w:sz w:val="18"/>
                      <w:szCs w:val="18"/>
                    </w:rPr>
                    <w:t>特点：空间小，速度快。</w:t>
                  </w:r>
                </w:p>
                <w:p w:rsidR="006E5D48" w:rsidRDefault="0038476D" w:rsidP="0038476D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</w:t>
                  </w:r>
                  <w:r w:rsidRPr="0038476D">
                    <w:rPr>
                      <w:rFonts w:hint="eastAsia"/>
                      <w:sz w:val="18"/>
                      <w:szCs w:val="18"/>
                    </w:rPr>
                    <w:t>存放对象的引用和基本类型</w:t>
                  </w:r>
                  <w:r w:rsidR="001678E0">
                    <w:rPr>
                      <w:rFonts w:hint="eastAsia"/>
                      <w:sz w:val="18"/>
                      <w:szCs w:val="18"/>
                    </w:rPr>
                    <w:t>；基本类型的计算在栈内存中；</w:t>
                  </w:r>
                </w:p>
                <w:p w:rsidR="001678E0" w:rsidRDefault="006E5D48" w:rsidP="006E5D48">
                  <w:pPr>
                    <w:ind w:firstLineChars="50" w:firstLine="9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启用一个线程时，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JVM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就为他分配一个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Java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栈，当线程调用一个方法时，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JVM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就会在该线程对应的栈中压入一个帧，当执行这个方法时，它使用这个帧来存储参数、局部变量、中间运算结，</w:t>
                  </w:r>
                  <w:r w:rsidR="00881966">
                    <w:rPr>
                      <w:rFonts w:ascii="Verdana" w:hAnsi="Verdana"/>
                      <w:color w:val="404040"/>
                      <w:sz w:val="18"/>
                      <w:szCs w:val="18"/>
                      <w:shd w:val="clear" w:color="auto" w:fill="FEFEF2"/>
                    </w:rPr>
                    <w:t>栈中只保存基础数据类型的对象和自定义对象的引用</w:t>
                  </w:r>
                  <w:r w:rsidR="0094661C">
                    <w:rPr>
                      <w:rFonts w:ascii="Verdana" w:hAnsi="Verdana" w:hint="eastAsia"/>
                      <w:color w:val="404040"/>
                      <w:sz w:val="18"/>
                      <w:szCs w:val="18"/>
                      <w:shd w:val="clear" w:color="auto" w:fill="FEFEF2"/>
                    </w:rPr>
                    <w:t>【栈先进后出】</w:t>
                  </w:r>
                  <w:r>
                    <w:rPr>
                      <w:rFonts w:ascii="Verdana" w:hAnsi="Verdana" w:hint="eastAsia"/>
                      <w:color w:val="404040"/>
                      <w:sz w:val="18"/>
                      <w:szCs w:val="18"/>
                      <w:shd w:val="clear" w:color="auto" w:fill="FEFEF2"/>
                    </w:rPr>
                    <w:t>，</w:t>
                  </w:r>
                  <w:r>
                    <w:rPr>
                      <w:rFonts w:hint="eastAsia"/>
                      <w:color w:val="333333"/>
                      <w:sz w:val="19"/>
                      <w:szCs w:val="19"/>
                      <w:shd w:val="clear" w:color="auto" w:fill="F8F8F8"/>
                    </w:rPr>
                    <w:t>栈帧由三部分组成：局部变量区、操作数栈、帧数据区。</w:t>
                  </w:r>
                </w:p>
                <w:p w:rsidR="0038476D" w:rsidRDefault="0038476D" w:rsidP="0038476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</w:t>
                  </w:r>
                  <w:r>
                    <w:rPr>
                      <w:rFonts w:hint="eastAsia"/>
                      <w:sz w:val="18"/>
                      <w:szCs w:val="18"/>
                    </w:rPr>
                    <w:t>由线程创建，线程结束，由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jvm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回收</w:t>
                  </w:r>
                </w:p>
                <w:p w:rsidR="00D3325D" w:rsidRDefault="00D3325D" w:rsidP="0038476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4.</w:t>
                  </w:r>
                  <w:r>
                    <w:rPr>
                      <w:rFonts w:hint="eastAsia"/>
                      <w:sz w:val="18"/>
                      <w:szCs w:val="18"/>
                    </w:rPr>
                    <w:t>设置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java </w:t>
                  </w:r>
                  <w:r>
                    <w:rPr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Xss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(size)</w:t>
                  </w:r>
                </w:p>
                <w:p w:rsidR="0038476D" w:rsidRDefault="00D3325D" w:rsidP="006A256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超过报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StackOverflowError</w:t>
                  </w:r>
                  <w:proofErr w:type="spellEnd"/>
                  <w:r w:rsidR="00DE598B">
                    <w:rPr>
                      <w:rFonts w:hint="eastAsia"/>
                      <w:sz w:val="18"/>
                      <w:szCs w:val="18"/>
                    </w:rPr>
                    <w:t>错误</w:t>
                  </w:r>
                  <w:r w:rsidR="00571E59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C679DA" w:rsidRPr="00571E59">
                    <w:rPr>
                      <w:rFonts w:hint="eastAsia"/>
                      <w:sz w:val="18"/>
                      <w:szCs w:val="18"/>
                    </w:rPr>
                    <w:t>启动的线程过多报栈溢出</w:t>
                  </w:r>
                  <w:r w:rsidR="001C3E22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1C3E22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C3E22">
                    <w:rPr>
                      <w:rFonts w:hint="eastAsia"/>
                      <w:sz w:val="18"/>
                      <w:szCs w:val="18"/>
                    </w:rPr>
                    <w:t>个线程</w:t>
                  </w:r>
                  <w:r w:rsidR="000B6094">
                    <w:rPr>
                      <w:rFonts w:hint="eastAsia"/>
                      <w:sz w:val="18"/>
                      <w:szCs w:val="18"/>
                    </w:rPr>
                    <w:t>初始大小</w:t>
                  </w:r>
                  <w:r w:rsidR="001C3E22">
                    <w:rPr>
                      <w:rFonts w:hint="eastAsia"/>
                      <w:sz w:val="18"/>
                      <w:szCs w:val="18"/>
                    </w:rPr>
                    <w:t>约占</w:t>
                  </w:r>
                  <w:r w:rsidR="001C3E22">
                    <w:rPr>
                      <w:rFonts w:hint="eastAsia"/>
                      <w:sz w:val="18"/>
                      <w:szCs w:val="18"/>
                    </w:rPr>
                    <w:t>1M</w:t>
                  </w:r>
                  <w:r w:rsidR="00406F1C">
                    <w:rPr>
                      <w:rFonts w:hint="eastAsia"/>
                      <w:sz w:val="18"/>
                      <w:szCs w:val="18"/>
                    </w:rPr>
                    <w:t>【</w:t>
                  </w:r>
                  <w:r w:rsidR="00406F1C">
                    <w:rPr>
                      <w:rFonts w:ascii="Helvetica" w:hAnsi="Helvetica" w:cs="Helvetica"/>
                      <w:color w:val="000000"/>
                      <w:sz w:val="19"/>
                      <w:szCs w:val="19"/>
                      <w:shd w:val="clear" w:color="auto" w:fill="FFFFFF"/>
                    </w:rPr>
                    <w:t>内存溢出</w:t>
                  </w:r>
                  <w:r w:rsidR="00406F1C">
                    <w:rPr>
                      <w:rFonts w:hint="eastAsia"/>
                      <w:sz w:val="18"/>
                      <w:szCs w:val="18"/>
                    </w:rPr>
                    <w:t>】</w:t>
                  </w:r>
                </w:p>
                <w:p w:rsidR="001678E0" w:rsidRPr="00571E59" w:rsidRDefault="001678E0" w:rsidP="006A256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5.</w:t>
                  </w:r>
                </w:p>
              </w:txbxContent>
            </v:textbox>
          </v:rect>
        </w:pict>
      </w:r>
      <w:r w:rsidR="00B23EF5">
        <w:rPr>
          <w:noProof/>
        </w:rPr>
        <w:pict>
          <v:rect id="_x0000_s1028" style="position:absolute;margin-left:92.1pt;margin-top:5.5pt;width:364.45pt;height:383.6pt;z-index:251660288">
            <v:textbox>
              <w:txbxContent>
                <w:p w:rsidR="00D45DB0" w:rsidRDefault="00D45DB0" w:rsidP="00F372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>堆内存</w:t>
                  </w:r>
                  <w:r>
                    <w:rPr>
                      <w:rFonts w:hint="eastAsia"/>
                    </w:rPr>
                    <w:t>Heap</w:t>
                  </w:r>
                </w:p>
                <w:p w:rsidR="00F3723E" w:rsidRPr="00B53D24" w:rsidRDefault="00F3723E" w:rsidP="00F3723E">
                  <w:pPr>
                    <w:rPr>
                      <w:sz w:val="18"/>
                      <w:szCs w:val="18"/>
                    </w:rPr>
                  </w:pPr>
                  <w:r w:rsidRPr="00B53D24">
                    <w:rPr>
                      <w:rFonts w:hint="eastAsia"/>
                      <w:sz w:val="18"/>
                      <w:szCs w:val="18"/>
                    </w:rPr>
                    <w:t>1.</w:t>
                  </w:r>
                  <w:r w:rsidR="0038476D" w:rsidRPr="00B53D24">
                    <w:rPr>
                      <w:rFonts w:hint="eastAsia"/>
                      <w:sz w:val="18"/>
                      <w:szCs w:val="18"/>
                    </w:rPr>
                    <w:t>特点：空间大速度慢，一般对象在这里生成，使用，消亡</w:t>
                  </w:r>
                  <w:r w:rsidR="00B53D24">
                    <w:rPr>
                      <w:rFonts w:hint="eastAsia"/>
                      <w:sz w:val="18"/>
                      <w:szCs w:val="18"/>
                    </w:rPr>
                    <w:t>；对象计算在堆内存中</w:t>
                  </w:r>
                </w:p>
                <w:p w:rsidR="00F3723E" w:rsidRPr="00B53D24" w:rsidRDefault="00F3723E" w:rsidP="00F3723E">
                  <w:pPr>
                    <w:rPr>
                      <w:sz w:val="18"/>
                      <w:szCs w:val="18"/>
                    </w:rPr>
                  </w:pPr>
                  <w:r w:rsidRPr="00B53D24">
                    <w:rPr>
                      <w:rFonts w:hint="eastAsia"/>
                      <w:sz w:val="18"/>
                      <w:szCs w:val="18"/>
                    </w:rPr>
                    <w:t>2.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>设置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 xml:space="preserve">java </w:t>
                  </w:r>
                  <w:r w:rsidR="001919BB" w:rsidRPr="00B53D24">
                    <w:rPr>
                      <w:sz w:val="18"/>
                      <w:szCs w:val="18"/>
                    </w:rPr>
                    <w:t>–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 xml:space="preserve">Xmx1536m </w:t>
                  </w:r>
                  <w:r w:rsidR="001919BB" w:rsidRPr="00B53D24">
                    <w:rPr>
                      <w:sz w:val="18"/>
                      <w:szCs w:val="18"/>
                    </w:rPr>
                    <w:t>–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 xml:space="preserve">Xms1024m    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>最小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919BB" w:rsidRPr="00B53D24">
                    <w:rPr>
                      <w:rFonts w:hint="eastAsia"/>
                      <w:sz w:val="18"/>
                      <w:szCs w:val="18"/>
                    </w:rPr>
                    <w:t>最大</w:t>
                  </w:r>
                </w:p>
                <w:p w:rsidR="00755FA9" w:rsidRPr="00B53D24" w:rsidRDefault="00755FA9" w:rsidP="00F3723E">
                  <w:pPr>
                    <w:rPr>
                      <w:sz w:val="18"/>
                      <w:szCs w:val="18"/>
                    </w:rPr>
                  </w:pPr>
                  <w:r w:rsidRPr="00B53D24">
                    <w:rPr>
                      <w:rFonts w:hint="eastAsia"/>
                      <w:sz w:val="18"/>
                      <w:szCs w:val="18"/>
                    </w:rPr>
                    <w:t>3.</w:t>
                  </w:r>
                  <w:r w:rsidRPr="00B53D24">
                    <w:rPr>
                      <w:rFonts w:hint="eastAsia"/>
                      <w:sz w:val="18"/>
                      <w:szCs w:val="18"/>
                    </w:rPr>
                    <w:t>新生区：养老区一般为</w:t>
                  </w:r>
                  <w:r w:rsidRPr="00B53D24">
                    <w:rPr>
                      <w:rFonts w:hint="eastAsia"/>
                      <w:sz w:val="18"/>
                      <w:szCs w:val="18"/>
                    </w:rPr>
                    <w:t>1:3</w:t>
                  </w:r>
                </w:p>
                <w:p w:rsidR="00983AE4" w:rsidRPr="00B53D24" w:rsidRDefault="00983AE4" w:rsidP="00F3723E">
                  <w:pPr>
                    <w:rPr>
                      <w:sz w:val="18"/>
                      <w:szCs w:val="18"/>
                    </w:rPr>
                  </w:pPr>
                  <w:r w:rsidRPr="00B53D24">
                    <w:rPr>
                      <w:rFonts w:hint="eastAsia"/>
                      <w:sz w:val="18"/>
                      <w:szCs w:val="18"/>
                    </w:rPr>
                    <w:t>4.</w:t>
                  </w:r>
                  <w:r w:rsidRPr="00B53D24">
                    <w:rPr>
                      <w:rFonts w:hint="eastAsia"/>
                      <w:sz w:val="18"/>
                      <w:szCs w:val="18"/>
                    </w:rPr>
                    <w:t>优化：可以通过参数设置回收策略，比如设置收集线程个数</w:t>
                  </w:r>
                </w:p>
                <w:p w:rsidR="00571E59" w:rsidRPr="00B53D24" w:rsidRDefault="00571E59" w:rsidP="00571E59">
                  <w:pPr>
                    <w:rPr>
                      <w:sz w:val="18"/>
                      <w:szCs w:val="18"/>
                    </w:rPr>
                  </w:pPr>
                  <w:r w:rsidRPr="00B53D24">
                    <w:rPr>
                      <w:rFonts w:hint="eastAsia"/>
                      <w:sz w:val="18"/>
                      <w:szCs w:val="18"/>
                    </w:rPr>
                    <w:t xml:space="preserve">5. </w:t>
                  </w:r>
                  <w:r w:rsidRPr="00B53D24">
                    <w:rPr>
                      <w:rFonts w:hint="eastAsia"/>
                      <w:sz w:val="18"/>
                      <w:szCs w:val="18"/>
                    </w:rPr>
                    <w:t>对象不能及时释放内存满了后，报堆溢出</w:t>
                  </w:r>
                  <w:proofErr w:type="spellStart"/>
                  <w:r w:rsidRPr="00B53D24">
                    <w:rPr>
                      <w:rFonts w:hint="eastAsia"/>
                      <w:sz w:val="18"/>
                      <w:szCs w:val="18"/>
                    </w:rPr>
                    <w:t>OutOfMemoryError</w:t>
                  </w:r>
                  <w:proofErr w:type="spellEnd"/>
                  <w:r w:rsidRPr="00B53D24">
                    <w:rPr>
                      <w:rFonts w:hint="eastAsia"/>
                      <w:sz w:val="18"/>
                      <w:szCs w:val="18"/>
                    </w:rPr>
                    <w:t>错误</w:t>
                  </w:r>
                  <w:r w:rsidR="00406F1C">
                    <w:rPr>
                      <w:rFonts w:hint="eastAsia"/>
                      <w:sz w:val="18"/>
                      <w:szCs w:val="18"/>
                    </w:rPr>
                    <w:t>【</w:t>
                  </w:r>
                  <w:r w:rsidR="00406F1C">
                    <w:rPr>
                      <w:rFonts w:ascii="Helvetica" w:hAnsi="Helvetica" w:cs="Helvetica"/>
                      <w:color w:val="000000"/>
                      <w:sz w:val="19"/>
                      <w:szCs w:val="19"/>
                      <w:shd w:val="clear" w:color="auto" w:fill="FFFFFF"/>
                    </w:rPr>
                    <w:t>内存泄漏</w:t>
                  </w:r>
                  <w:r w:rsidR="00406F1C">
                    <w:rPr>
                      <w:rFonts w:hint="eastAsia"/>
                      <w:sz w:val="18"/>
                      <w:szCs w:val="18"/>
                    </w:rPr>
                    <w:t>】</w:t>
                  </w:r>
                </w:p>
                <w:p w:rsidR="00571E59" w:rsidRPr="00755FA9" w:rsidRDefault="00571E59" w:rsidP="00F3723E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B23EF5" w:rsidP="00D31D50">
      <w:pPr>
        <w:spacing w:line="220" w:lineRule="atLeast"/>
      </w:pPr>
      <w:r>
        <w:rPr>
          <w:noProof/>
        </w:rPr>
        <w:pict>
          <v:rect id="_x0000_s1039" style="position:absolute;margin-left:92.1pt;margin-top:.6pt;width:134.65pt;height:281.2pt;z-index:251669504">
            <v:textbox>
              <w:txbxContent>
                <w:p w:rsidR="001839C5" w:rsidRDefault="001839C5">
                  <w:r>
                    <w:rPr>
                      <w:rFonts w:hint="eastAsia"/>
                    </w:rPr>
                    <w:t>方法区</w:t>
                  </w:r>
                </w:p>
                <w:p w:rsidR="00D45DB0" w:rsidRPr="00D45DB0" w:rsidRDefault="00D45DB0">
                  <w:pPr>
                    <w:rPr>
                      <w:sz w:val="18"/>
                      <w:szCs w:val="18"/>
                    </w:rPr>
                  </w:pPr>
                  <w:r w:rsidRPr="00D45DB0">
                    <w:rPr>
                      <w:sz w:val="18"/>
                      <w:szCs w:val="18"/>
                    </w:rPr>
                    <w:t>1.</w:t>
                  </w:r>
                  <w:r w:rsidRPr="00D45DB0">
                    <w:rPr>
                      <w:sz w:val="18"/>
                      <w:szCs w:val="18"/>
                    </w:rPr>
                    <w:t>又叫静态区，跟堆一样，被所有的线程共享。方法区包含所有的</w:t>
                  </w:r>
                  <w:r w:rsidRPr="00D45DB0">
                    <w:rPr>
                      <w:sz w:val="18"/>
                      <w:szCs w:val="18"/>
                    </w:rPr>
                    <w:t>class</w:t>
                  </w:r>
                  <w:r w:rsidRPr="00D45DB0">
                    <w:rPr>
                      <w:sz w:val="18"/>
                      <w:szCs w:val="18"/>
                    </w:rPr>
                    <w:t>和</w:t>
                  </w:r>
                  <w:r w:rsidRPr="00D45DB0">
                    <w:rPr>
                      <w:sz w:val="18"/>
                      <w:szCs w:val="18"/>
                    </w:rPr>
                    <w:t>static</w:t>
                  </w:r>
                  <w:r w:rsidRPr="00D45DB0">
                    <w:rPr>
                      <w:sz w:val="18"/>
                      <w:szCs w:val="18"/>
                    </w:rPr>
                    <w:t>变量。</w:t>
                  </w:r>
                  <w:r w:rsidRPr="00D45DB0">
                    <w:rPr>
                      <w:sz w:val="18"/>
                      <w:szCs w:val="18"/>
                    </w:rPr>
                    <w:br/>
                    <w:t>2.</w:t>
                  </w:r>
                  <w:r w:rsidRPr="00D45DB0">
                    <w:rPr>
                      <w:sz w:val="18"/>
                      <w:szCs w:val="18"/>
                    </w:rPr>
                    <w:t>方法区中包含的都是在整个程序中永远唯一的元素，如</w:t>
                  </w:r>
                  <w:r w:rsidRPr="00D45DB0">
                    <w:rPr>
                      <w:sz w:val="18"/>
                      <w:szCs w:val="18"/>
                    </w:rPr>
                    <w:t>class</w:t>
                  </w:r>
                  <w:r w:rsidRPr="00D45DB0">
                    <w:rPr>
                      <w:sz w:val="18"/>
                      <w:szCs w:val="18"/>
                    </w:rPr>
                    <w:t>，</w:t>
                  </w:r>
                  <w:r w:rsidRPr="00D45DB0">
                    <w:rPr>
                      <w:sz w:val="18"/>
                      <w:szCs w:val="18"/>
                    </w:rPr>
                    <w:t>static</w:t>
                  </w:r>
                  <w:r w:rsidRPr="00D45DB0">
                    <w:rPr>
                      <w:sz w:val="18"/>
                      <w:szCs w:val="18"/>
                    </w:rPr>
                    <w:t>变量。</w:t>
                  </w:r>
                </w:p>
              </w:txbxContent>
            </v:textbox>
          </v:rect>
        </w:pict>
      </w: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94661C" w:rsidRDefault="009466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Style w:val="a7"/>
          <w:rFonts w:ascii="Helvetica" w:hAnsi="Helvetica" w:cs="Helvetica"/>
          <w:color w:val="000000"/>
          <w:sz w:val="19"/>
          <w:szCs w:val="19"/>
        </w:rPr>
      </w:pPr>
    </w:p>
    <w:p w:rsidR="00406F1C" w:rsidRDefault="00406F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="380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a7"/>
          <w:rFonts w:ascii="Helvetica" w:hAnsi="Helvetica" w:cs="Helvetica"/>
          <w:color w:val="000000"/>
          <w:sz w:val="19"/>
          <w:szCs w:val="19"/>
        </w:rPr>
        <w:t>Java</w:t>
      </w:r>
      <w:r>
        <w:rPr>
          <w:rStyle w:val="a7"/>
          <w:rFonts w:ascii="Helvetica" w:hAnsi="Helvetica" w:cs="Helvetica"/>
          <w:color w:val="000000"/>
          <w:sz w:val="19"/>
          <w:szCs w:val="19"/>
        </w:rPr>
        <w:t>内存泄露与溢出的区别</w:t>
      </w:r>
    </w:p>
    <w:p w:rsidR="00406F1C" w:rsidRDefault="00406F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Chars="200" w:firstLine="38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内存溢出就是你要求分配的内存超出了系统能给你的，系统不能满足需求，于是产生溢出。</w:t>
      </w:r>
    </w:p>
    <w:p w:rsidR="00406F1C" w:rsidRDefault="00406F1C" w:rsidP="00406F1C">
      <w:pPr>
        <w:pStyle w:val="a6"/>
        <w:shd w:val="clear" w:color="auto" w:fill="FFFFFF"/>
        <w:spacing w:before="0" w:beforeAutospacing="0" w:after="0" w:afterAutospacing="0" w:line="342" w:lineRule="atLeast"/>
        <w:ind w:firstLineChars="200" w:firstLine="38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Java</w:t>
      </w:r>
      <w:r>
        <w:rPr>
          <w:rFonts w:ascii="Helvetica" w:hAnsi="Helvetica" w:cs="Helvetica"/>
          <w:color w:val="000000"/>
          <w:sz w:val="19"/>
          <w:szCs w:val="19"/>
        </w:rPr>
        <w:t>内存泄漏就是没有及时清理内存垃圾，</w:t>
      </w:r>
      <w:r w:rsidR="00656DFF" w:rsidRPr="00656DFF">
        <w:rPr>
          <w:rFonts w:ascii="Helvetica" w:hAnsi="Helvetica" w:cs="Helvetica"/>
          <w:color w:val="000000"/>
          <w:sz w:val="19"/>
          <w:szCs w:val="19"/>
        </w:rPr>
        <w:t>指在堆上分配的内存没有被释放，从而失去对其控制</w:t>
      </w:r>
      <w:r w:rsidR="00656DFF">
        <w:rPr>
          <w:rFonts w:ascii="Helvetica" w:hAnsi="Helvetica" w:cs="Helvetica" w:hint="eastAsia"/>
          <w:color w:val="000000"/>
          <w:sz w:val="19"/>
          <w:szCs w:val="19"/>
        </w:rPr>
        <w:t>，</w:t>
      </w:r>
      <w:r>
        <w:rPr>
          <w:rFonts w:ascii="Helvetica" w:hAnsi="Helvetica" w:cs="Helvetica"/>
          <w:color w:val="000000"/>
          <w:sz w:val="19"/>
          <w:szCs w:val="19"/>
        </w:rPr>
        <w:t>导致系统无法再给你提供内存资源（内存资源耗尽）。</w:t>
      </w:r>
    </w:p>
    <w:p w:rsidR="00F47D6F" w:rsidRDefault="00406F1C" w:rsidP="0094661C">
      <w:pPr>
        <w:pStyle w:val="a6"/>
        <w:shd w:val="clear" w:color="auto" w:fill="FFFFFF"/>
        <w:spacing w:before="0" w:beforeAutospacing="0" w:after="0" w:afterAutospacing="0" w:line="342" w:lineRule="atLeast"/>
        <w:ind w:firstLineChars="200" w:firstLine="380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区别：内存溢出，提供的内存不够；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内存泄漏，无法再提供内存资源</w:t>
      </w:r>
    </w:p>
    <w:p w:rsidR="00F47D6F" w:rsidRDefault="005916F3" w:rsidP="0094661C">
      <w:pPr>
        <w:pStyle w:val="a6"/>
        <w:ind w:firstLineChars="150" w:firstLine="361"/>
      </w:pPr>
      <w:r>
        <w:rPr>
          <w:rFonts w:hint="eastAsia"/>
          <w:b/>
          <w:bCs/>
        </w:rPr>
        <w:t>内存泄漏：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10"/>
      <w:bookmarkStart w:id="7" w:name="OLE_LINK11"/>
      <w:proofErr w:type="spellStart"/>
      <w:r w:rsidR="00F47D6F" w:rsidRPr="00F47D6F">
        <w:rPr>
          <w:b/>
          <w:bCs/>
        </w:rPr>
        <w:t>OutOfMemory</w:t>
      </w:r>
      <w:bookmarkEnd w:id="2"/>
      <w:bookmarkEnd w:id="3"/>
      <w:bookmarkEnd w:id="4"/>
      <w:bookmarkEnd w:id="5"/>
      <w:r w:rsidR="00F47D6F" w:rsidRPr="00F47D6F">
        <w:rPr>
          <w:b/>
          <w:bCs/>
        </w:rPr>
        <w:t>Error</w:t>
      </w:r>
      <w:bookmarkEnd w:id="6"/>
      <w:bookmarkEnd w:id="7"/>
      <w:proofErr w:type="spellEnd"/>
      <w:r>
        <w:rPr>
          <w:rFonts w:hint="eastAsia"/>
          <w:b/>
          <w:bCs/>
        </w:rPr>
        <w:t>，</w:t>
      </w:r>
      <w:r w:rsidR="00F47D6F">
        <w:t xml:space="preserve">因为内存溢出或没有可用的内存提供给垃圾回收器时，Java 虚拟机无法分配一个对象，这时抛出该异常。 </w:t>
      </w:r>
    </w:p>
    <w:p w:rsidR="00EA4274" w:rsidRDefault="00EA4274" w:rsidP="0094661C">
      <w:pPr>
        <w:pStyle w:val="HTML"/>
        <w:ind w:firstLine="440"/>
      </w:pPr>
      <w:r>
        <w:rPr>
          <w:rFonts w:hint="eastAsia"/>
        </w:rPr>
        <w:t>发生原因:创建对象太多</w:t>
      </w:r>
    </w:p>
    <w:p w:rsidR="00F47D6F" w:rsidRDefault="005916F3" w:rsidP="0094661C">
      <w:pPr>
        <w:pStyle w:val="HTML"/>
        <w:ind w:firstLineChars="150" w:firstLine="361"/>
      </w:pPr>
      <w:r>
        <w:rPr>
          <w:rFonts w:hint="eastAsia"/>
          <w:b/>
          <w:bCs/>
        </w:rPr>
        <w:t>内存溢出：</w:t>
      </w:r>
      <w:bookmarkStart w:id="8" w:name="OLE_LINK7"/>
      <w:bookmarkStart w:id="9" w:name="OLE_LINK8"/>
      <w:bookmarkStart w:id="10" w:name="OLE_LINK9"/>
      <w:proofErr w:type="spellStart"/>
      <w:r w:rsidR="00F47D6F">
        <w:rPr>
          <w:b/>
          <w:bCs/>
        </w:rPr>
        <w:t>Stack</w:t>
      </w:r>
      <w:bookmarkEnd w:id="8"/>
      <w:bookmarkEnd w:id="9"/>
      <w:bookmarkEnd w:id="10"/>
      <w:r w:rsidR="00F47D6F">
        <w:rPr>
          <w:b/>
          <w:bCs/>
        </w:rPr>
        <w:t>OverflowError</w:t>
      </w:r>
      <w:proofErr w:type="spellEnd"/>
      <w:r w:rsidR="00F47D6F">
        <w:rPr>
          <w:rFonts w:hint="eastAsia"/>
          <w:b/>
          <w:bCs/>
        </w:rPr>
        <w:t>：</w:t>
      </w:r>
      <w:r w:rsidR="00F47D6F">
        <w:t>当应用程序递归太深而发生堆栈溢出时，抛出该错误。</w:t>
      </w:r>
    </w:p>
    <w:p w:rsidR="00EA4274" w:rsidRDefault="00EA4274" w:rsidP="00F47D6F">
      <w:pPr>
        <w:pStyle w:val="HTML"/>
        <w:ind w:firstLine="440"/>
      </w:pPr>
      <w:r>
        <w:rPr>
          <w:rFonts w:hint="eastAsia"/>
        </w:rPr>
        <w:t>发生原因:创建的线程太多</w:t>
      </w:r>
      <w:r w:rsidR="00925EDD">
        <w:rPr>
          <w:rFonts w:hint="eastAsia"/>
        </w:rPr>
        <w:t>；递归调用某个</w:t>
      </w:r>
      <w:r w:rsidR="00F5361D">
        <w:rPr>
          <w:rFonts w:hint="eastAsia"/>
        </w:rPr>
        <w:t>方法</w:t>
      </w:r>
    </w:p>
    <w:p w:rsidR="00F47D6F" w:rsidRPr="00F47D6F" w:rsidRDefault="00F47D6F" w:rsidP="00F4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47D6F" w:rsidRDefault="00F47D6F" w:rsidP="00656DFF">
      <w:pPr>
        <w:pStyle w:val="a6"/>
        <w:shd w:val="clear" w:color="auto" w:fill="FFFFFF"/>
        <w:spacing w:before="0" w:beforeAutospacing="0" w:after="0" w:afterAutospacing="0" w:line="342" w:lineRule="atLeast"/>
        <w:ind w:firstLineChars="200" w:firstLine="380"/>
        <w:rPr>
          <w:rFonts w:ascii="Helvetica" w:hAnsi="Helvetica" w:cs="Helvetica"/>
          <w:color w:val="000000"/>
          <w:sz w:val="19"/>
          <w:szCs w:val="19"/>
        </w:rPr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p w:rsidR="00406F1C" w:rsidRDefault="00406F1C" w:rsidP="00D31D50">
      <w:pPr>
        <w:spacing w:line="220" w:lineRule="atLeast"/>
      </w:pPr>
    </w:p>
    <w:sectPr w:rsidR="00406F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C7C" w:rsidRDefault="00B46C7C" w:rsidP="0015645C">
      <w:pPr>
        <w:spacing w:after="0"/>
      </w:pPr>
      <w:r>
        <w:separator/>
      </w:r>
    </w:p>
  </w:endnote>
  <w:endnote w:type="continuationSeparator" w:id="0">
    <w:p w:rsidR="00B46C7C" w:rsidRDefault="00B46C7C" w:rsidP="001564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C7C" w:rsidRDefault="00B46C7C" w:rsidP="0015645C">
      <w:pPr>
        <w:spacing w:after="0"/>
      </w:pPr>
      <w:r>
        <w:separator/>
      </w:r>
    </w:p>
  </w:footnote>
  <w:footnote w:type="continuationSeparator" w:id="0">
    <w:p w:rsidR="00B46C7C" w:rsidRDefault="00B46C7C" w:rsidP="001564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B69"/>
    <w:multiLevelType w:val="hybridMultilevel"/>
    <w:tmpl w:val="AE849B7A"/>
    <w:lvl w:ilvl="0" w:tplc="1A7C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447A3"/>
    <w:multiLevelType w:val="hybridMultilevel"/>
    <w:tmpl w:val="C038D606"/>
    <w:lvl w:ilvl="0" w:tplc="16AAB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094"/>
    <w:rsid w:val="0015645C"/>
    <w:rsid w:val="001678E0"/>
    <w:rsid w:val="00172F1A"/>
    <w:rsid w:val="001839C5"/>
    <w:rsid w:val="001919BB"/>
    <w:rsid w:val="001C3E22"/>
    <w:rsid w:val="0020247F"/>
    <w:rsid w:val="002965D8"/>
    <w:rsid w:val="002F484A"/>
    <w:rsid w:val="00323B43"/>
    <w:rsid w:val="0038476D"/>
    <w:rsid w:val="003D37D8"/>
    <w:rsid w:val="00406F1C"/>
    <w:rsid w:val="00426133"/>
    <w:rsid w:val="004358AB"/>
    <w:rsid w:val="004964F3"/>
    <w:rsid w:val="00571E59"/>
    <w:rsid w:val="005916F3"/>
    <w:rsid w:val="00656DFF"/>
    <w:rsid w:val="006A256D"/>
    <w:rsid w:val="006E5D48"/>
    <w:rsid w:val="0073679A"/>
    <w:rsid w:val="00755FA9"/>
    <w:rsid w:val="00881966"/>
    <w:rsid w:val="008B7726"/>
    <w:rsid w:val="00925EDD"/>
    <w:rsid w:val="0094661C"/>
    <w:rsid w:val="00983AE4"/>
    <w:rsid w:val="00B23EF5"/>
    <w:rsid w:val="00B46C7C"/>
    <w:rsid w:val="00B53D24"/>
    <w:rsid w:val="00B635B5"/>
    <w:rsid w:val="00C679DA"/>
    <w:rsid w:val="00C9220C"/>
    <w:rsid w:val="00C966A6"/>
    <w:rsid w:val="00D31D50"/>
    <w:rsid w:val="00D3325D"/>
    <w:rsid w:val="00D45DB0"/>
    <w:rsid w:val="00DE598B"/>
    <w:rsid w:val="00EA4274"/>
    <w:rsid w:val="00F3723E"/>
    <w:rsid w:val="00F4692A"/>
    <w:rsid w:val="00F47D6F"/>
    <w:rsid w:val="00F5361D"/>
    <w:rsid w:val="00F760B6"/>
    <w:rsid w:val="00F95701"/>
    <w:rsid w:val="00FA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6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564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645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64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645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06F1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06F1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7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7D6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47D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3825F0-7484-4CDF-BC6F-C94271BD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4294966163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2016-06-10T10:32:00Z</dcterms:modified>
</cp:coreProperties>
</file>