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B70D" w14:textId="7F5994C4" w:rsidR="001A5E86" w:rsidRDefault="004F5975" w:rsidP="004F5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جواد فرجی 99522005</w:t>
      </w:r>
    </w:p>
    <w:p w14:paraId="4C8DBD0C" w14:textId="1A025B1F" w:rsidR="004F5975" w:rsidRDefault="004F5975" w:rsidP="004F5975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4F5975">
        <w:rPr>
          <w:rFonts w:hint="cs"/>
          <w:b/>
          <w:bCs/>
          <w:sz w:val="28"/>
          <w:szCs w:val="28"/>
          <w:rtl/>
          <w:lang w:bidi="fa-IR"/>
        </w:rPr>
        <w:t>پروژه درخت تصمیم</w:t>
      </w:r>
    </w:p>
    <w:p w14:paraId="58BC4F3A" w14:textId="37D51D5D" w:rsidR="004F5975" w:rsidRDefault="004F5975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اول) </w:t>
      </w:r>
      <w:r w:rsidR="002E7CE4">
        <w:rPr>
          <w:rFonts w:hint="cs"/>
          <w:rtl/>
          <w:lang w:bidi="fa-IR"/>
        </w:rPr>
        <w:t>دیتاستی که داریم برای تحلیل و ساختن درخت مناسب نیست زیرا شامل مقادیر غیرعددی، عددهای بسیار بزرگ و تقریبا</w:t>
      </w:r>
    </w:p>
    <w:p w14:paraId="4E27F389" w14:textId="57E762DB" w:rsidR="00A0236F" w:rsidRDefault="002E7CE4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غیرقابل تحلیل، </w:t>
      </w:r>
      <w:r w:rsidR="00A0236F">
        <w:rPr>
          <w:rFonts w:hint="cs"/>
          <w:rtl/>
          <w:lang w:bidi="fa-IR"/>
        </w:rPr>
        <w:t xml:space="preserve">مقادیر پیوسته و هم چنین عناصر زائد است؛ بنابر این باید دیتاست را تمیز کنیم و مقادیر آن را به اعداد جدید و قابل </w:t>
      </w:r>
    </w:p>
    <w:p w14:paraId="39F85642" w14:textId="1F281AAF" w:rsidR="00A0236F" w:rsidRDefault="00A0236F" w:rsidP="00824255">
      <w:pPr>
        <w:bidi/>
        <w:spacing w:line="360" w:lineRule="auto"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فهم تری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کنیم تا تحلیل و طراحی درخت آسان تر شود. بدین منظور از فایل های </w:t>
      </w:r>
      <w:r w:rsidRPr="00A0236F">
        <w:rPr>
          <w:lang w:bidi="fa-IR"/>
        </w:rPr>
        <w:t>onlinefraud_cleaning_dynamic.py</w:t>
      </w:r>
      <w:r>
        <w:rPr>
          <w:lang w:bidi="fa-IR"/>
        </w:rPr>
        <w:t xml:space="preserve"> </w:t>
      </w:r>
    </w:p>
    <w:p w14:paraId="3762A3A5" w14:textId="35674856" w:rsidR="00A0236F" w:rsidRDefault="00A0236F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r w:rsidRPr="00A0236F">
        <w:rPr>
          <w:lang w:bidi="fa-IR"/>
        </w:rPr>
        <w:t>onlinefraud_cleaning_</w:t>
      </w:r>
      <w:r>
        <w:rPr>
          <w:lang w:bidi="fa-IR"/>
        </w:rPr>
        <w:t>static</w:t>
      </w:r>
      <w:r w:rsidRPr="00A0236F">
        <w:rPr>
          <w:lang w:bidi="fa-IR"/>
        </w:rPr>
        <w:t>.py</w:t>
      </w:r>
      <w:r>
        <w:rPr>
          <w:rFonts w:hint="cs"/>
          <w:rtl/>
          <w:lang w:bidi="fa-IR"/>
        </w:rPr>
        <w:t xml:space="preserve"> می توان استفاده کرد. از فایل </w:t>
      </w:r>
      <w:r w:rsidRPr="00A0236F">
        <w:rPr>
          <w:lang w:bidi="fa-IR"/>
        </w:rPr>
        <w:t>online_fraud_cleaning.ipynb</w:t>
      </w:r>
      <w:r>
        <w:rPr>
          <w:rFonts w:hint="cs"/>
          <w:rtl/>
          <w:lang w:bidi="fa-IR"/>
        </w:rPr>
        <w:t xml:space="preserve"> برای آزمون و خطا </w:t>
      </w:r>
    </w:p>
    <w:p w14:paraId="4AA171D1" w14:textId="77777777" w:rsidR="007903F2" w:rsidRDefault="00A0236F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استفاده شده و نتایج و کدهای بهینه در دو فایل مزبور آمده است.</w:t>
      </w:r>
      <w:r w:rsidR="007903F2">
        <w:rPr>
          <w:lang w:bidi="fa-IR"/>
        </w:rPr>
        <w:t xml:space="preserve"> </w:t>
      </w:r>
      <w:r w:rsidR="007903F2">
        <w:rPr>
          <w:rFonts w:hint="cs"/>
          <w:rtl/>
          <w:lang w:bidi="fa-IR"/>
        </w:rPr>
        <w:t xml:space="preserve"> مقادیر </w:t>
      </w:r>
      <w:r w:rsidR="007903F2">
        <w:rPr>
          <w:lang w:bidi="fa-IR"/>
        </w:rPr>
        <w:t>nameorig</w:t>
      </w:r>
      <w:r w:rsidR="007903F2">
        <w:rPr>
          <w:rFonts w:hint="cs"/>
          <w:rtl/>
          <w:lang w:bidi="fa-IR"/>
        </w:rPr>
        <w:t xml:space="preserve"> و </w:t>
      </w:r>
      <w:r w:rsidR="007903F2">
        <w:rPr>
          <w:lang w:bidi="fa-IR"/>
        </w:rPr>
        <w:t>namedest</w:t>
      </w:r>
      <w:r w:rsidR="007903F2">
        <w:rPr>
          <w:rFonts w:hint="cs"/>
          <w:rtl/>
          <w:lang w:bidi="fa-IR"/>
        </w:rPr>
        <w:t xml:space="preserve"> به دلیل تنوع زیاد از دیتاست </w:t>
      </w:r>
    </w:p>
    <w:p w14:paraId="2BE8061B" w14:textId="4E1174E3" w:rsidR="00A0236F" w:rsidRDefault="007903F2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حذف شده اند، هر کدام از مقادیر </w:t>
      </w:r>
      <w:r>
        <w:rPr>
          <w:lang w:bidi="fa-IR"/>
        </w:rPr>
        <w:t>type</w:t>
      </w:r>
      <w:r>
        <w:rPr>
          <w:rFonts w:hint="cs"/>
          <w:rtl/>
          <w:lang w:bidi="fa-IR"/>
        </w:rPr>
        <w:t xml:space="preserve"> به یکی از اعداد 1 تا 5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شده است. مقدار </w:t>
      </w:r>
      <w:r>
        <w:rPr>
          <w:lang w:bidi="fa-IR"/>
        </w:rPr>
        <w:t>amount</w:t>
      </w:r>
      <w:r>
        <w:rPr>
          <w:rFonts w:hint="cs"/>
          <w:rtl/>
          <w:lang w:bidi="fa-IR"/>
        </w:rPr>
        <w:t xml:space="preserve"> در 10 بازه دسته بندی شده و دو</w:t>
      </w:r>
    </w:p>
    <w:p w14:paraId="67554434" w14:textId="77777777" w:rsidR="007903F2" w:rsidRDefault="007903F2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بازه هم کوچکتر از کمترین مقدار و بزرگتر از بیشترین مقدار در نظر گرفته شده است و هر یک از این بازه ها به یکی از مقادیر</w:t>
      </w:r>
    </w:p>
    <w:p w14:paraId="432D9BFB" w14:textId="77777777" w:rsidR="007903F2" w:rsidRDefault="007903F2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0 تا 11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شده است. بدین ترتیب 5 بازه هم برای </w:t>
      </w:r>
      <w:r>
        <w:rPr>
          <w:lang w:bidi="fa-IR"/>
        </w:rPr>
        <w:t>oldbalanceorg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oldbalancedest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newbalanceorg</w:t>
      </w:r>
      <w:r>
        <w:rPr>
          <w:rFonts w:hint="cs"/>
          <w:rtl/>
          <w:lang w:bidi="fa-IR"/>
        </w:rPr>
        <w:t xml:space="preserve"> ،</w:t>
      </w:r>
    </w:p>
    <w:p w14:paraId="200F9799" w14:textId="32B5C09D" w:rsidR="007903F2" w:rsidRDefault="007903F2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newbalancedest</w:t>
      </w:r>
      <w:r>
        <w:rPr>
          <w:rFonts w:hint="cs"/>
          <w:rtl/>
          <w:lang w:bidi="fa-IR"/>
        </w:rPr>
        <w:t xml:space="preserve"> در نظر گرفته شده است. این مقداردهی به صورت دستی در فایل</w:t>
      </w:r>
      <w:r w:rsidR="00824255">
        <w:rPr>
          <w:rFonts w:hint="cs"/>
          <w:rtl/>
          <w:lang w:bidi="fa-IR"/>
        </w:rPr>
        <w:t xml:space="preserve"> </w:t>
      </w:r>
      <w:r w:rsidR="00824255" w:rsidRPr="00A0236F">
        <w:rPr>
          <w:lang w:bidi="fa-IR"/>
        </w:rPr>
        <w:t>onlinefraud_cleaning_</w:t>
      </w:r>
      <w:r w:rsidR="00824255">
        <w:rPr>
          <w:lang w:bidi="fa-IR"/>
        </w:rPr>
        <w:t>static</w:t>
      </w:r>
      <w:r w:rsidR="00824255" w:rsidRPr="00A0236F">
        <w:rPr>
          <w:lang w:bidi="fa-IR"/>
        </w:rPr>
        <w:t>.py</w:t>
      </w:r>
      <w:r w:rsidR="00824255">
        <w:rPr>
          <w:rFonts w:hint="cs"/>
          <w:rtl/>
          <w:lang w:bidi="fa-IR"/>
        </w:rPr>
        <w:t xml:space="preserve"> </w:t>
      </w:r>
    </w:p>
    <w:p w14:paraId="1D8BFDE0" w14:textId="0EE6ABA7" w:rsidR="00824255" w:rsidRDefault="00824255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انجام شده است و چنان چه بخواهیم تعداد بازه ها را تغییر دهیم می توان از فایل </w:t>
      </w:r>
      <w:r w:rsidRPr="00A0236F">
        <w:rPr>
          <w:lang w:bidi="fa-IR"/>
        </w:rPr>
        <w:t>onlinefraud_cleaning_dynamic.py</w:t>
      </w:r>
      <w:r>
        <w:rPr>
          <w:rFonts w:hint="cs"/>
          <w:rtl/>
          <w:lang w:bidi="fa-IR"/>
        </w:rPr>
        <w:t xml:space="preserve"> استفاده</w:t>
      </w:r>
    </w:p>
    <w:p w14:paraId="6A9C65B8" w14:textId="77777777" w:rsidR="00824255" w:rsidRDefault="00824255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کرد، در صورت زیاد کردن بازه ها به ویژه بازه های </w:t>
      </w:r>
      <w:r>
        <w:rPr>
          <w:lang w:bidi="fa-IR"/>
        </w:rPr>
        <w:t>amount</w:t>
      </w:r>
      <w:r>
        <w:rPr>
          <w:rFonts w:hint="cs"/>
          <w:rtl/>
          <w:lang w:bidi="fa-IR"/>
        </w:rPr>
        <w:t>، ممکن است دقت درخت بالاتر رود. نتیجه این دسته بندی جدید در</w:t>
      </w:r>
    </w:p>
    <w:p w14:paraId="286A5356" w14:textId="1875CDDA" w:rsidR="00824255" w:rsidRDefault="00824255" w:rsidP="00824255">
      <w:pPr>
        <w:bidi/>
        <w:spacing w:line="36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</w:t>
      </w:r>
      <w:r w:rsidRPr="00824255">
        <w:rPr>
          <w:lang w:bidi="fa-IR"/>
        </w:rPr>
        <w:t>full_data_cleaned_dynamic.csv</w:t>
      </w:r>
      <w:r>
        <w:rPr>
          <w:rFonts w:hint="cs"/>
          <w:rtl/>
          <w:lang w:bidi="fa-IR"/>
        </w:rPr>
        <w:t xml:space="preserve"> و </w:t>
      </w:r>
      <w:r w:rsidRPr="00824255">
        <w:rPr>
          <w:lang w:bidi="fa-IR"/>
        </w:rPr>
        <w:t>full_data_cleaned_</w:t>
      </w:r>
      <w:r>
        <w:rPr>
          <w:lang w:bidi="fa-IR"/>
        </w:rPr>
        <w:t>static</w:t>
      </w:r>
      <w:r w:rsidRPr="00824255">
        <w:rPr>
          <w:lang w:bidi="fa-IR"/>
        </w:rPr>
        <w:t>.csv</w:t>
      </w:r>
      <w:r>
        <w:rPr>
          <w:rFonts w:hint="cs"/>
          <w:rtl/>
          <w:lang w:bidi="fa-IR"/>
        </w:rPr>
        <w:t xml:space="preserve"> ذخیره شده تا بعدا مورد استفاده قرار گیرد. </w:t>
      </w:r>
    </w:p>
    <w:p w14:paraId="26E2E400" w14:textId="77777777" w:rsidR="00DC7452" w:rsidRDefault="00824255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دوم) </w:t>
      </w:r>
      <w:r w:rsidR="00DC7452">
        <w:rPr>
          <w:rFonts w:hint="cs"/>
          <w:rtl/>
          <w:lang w:bidi="fa-IR"/>
        </w:rPr>
        <w:t xml:space="preserve">با استفاده از معیار آنتروپی درخت خود را در فایل </w:t>
      </w:r>
      <w:r w:rsidR="00DC7452">
        <w:rPr>
          <w:lang w:bidi="fa-IR"/>
        </w:rPr>
        <w:t>entropy.py</w:t>
      </w:r>
      <w:r w:rsidR="00DC7452">
        <w:rPr>
          <w:rFonts w:hint="cs"/>
          <w:rtl/>
          <w:lang w:bidi="fa-IR"/>
        </w:rPr>
        <w:t xml:space="preserve"> می سازیم. از فایل </w:t>
      </w:r>
      <w:r w:rsidR="00DC7452" w:rsidRPr="00DC7452">
        <w:rPr>
          <w:lang w:bidi="fa-IR"/>
        </w:rPr>
        <w:t>entropy_and_giniindex.ipynb</w:t>
      </w:r>
      <w:r w:rsidR="00DC7452">
        <w:rPr>
          <w:rFonts w:hint="cs"/>
          <w:rtl/>
          <w:lang w:bidi="fa-IR"/>
        </w:rPr>
        <w:t xml:space="preserve"> </w:t>
      </w:r>
    </w:p>
    <w:p w14:paraId="092C3F7D" w14:textId="77777777" w:rsidR="00DC7452" w:rsidRDefault="00DC7452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آزمون و خطا به خصوص در تعیین داده های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استفاده شده و نتایج در </w:t>
      </w:r>
      <w:r>
        <w:rPr>
          <w:lang w:bidi="fa-IR"/>
        </w:rPr>
        <w:t>entropy.py</w:t>
      </w:r>
      <w:r>
        <w:rPr>
          <w:rFonts w:hint="cs"/>
          <w:rtl/>
          <w:lang w:bidi="fa-IR"/>
        </w:rPr>
        <w:t xml:space="preserve"> آمده است. ابتدا فایل </w:t>
      </w:r>
    </w:p>
    <w:p w14:paraId="02CDC0F1" w14:textId="77777777" w:rsidR="00B335F7" w:rsidRDefault="00DC7452" w:rsidP="002512F5">
      <w:pPr>
        <w:bidi/>
        <w:spacing w:line="360" w:lineRule="auto"/>
        <w:jc w:val="both"/>
        <w:rPr>
          <w:rtl/>
          <w:lang w:bidi="fa-IR"/>
        </w:rPr>
      </w:pPr>
      <w:r w:rsidRPr="00DC7452">
        <w:rPr>
          <w:lang w:bidi="fa-IR"/>
        </w:rPr>
        <w:t>full_data_cleaned_</w:t>
      </w:r>
      <w:r>
        <w:rPr>
          <w:lang w:bidi="fa-IR"/>
        </w:rPr>
        <w:t>stat</w:t>
      </w:r>
      <w:r w:rsidRPr="00DC7452">
        <w:rPr>
          <w:lang w:bidi="fa-IR"/>
        </w:rPr>
        <w:t>ic.csv</w:t>
      </w:r>
      <w:r>
        <w:rPr>
          <w:rFonts w:hint="cs"/>
          <w:rtl/>
          <w:lang w:bidi="fa-IR"/>
        </w:rPr>
        <w:t xml:space="preserve">  را می خوانیم، سپس توابع محاسبه آنتروپی و دست آورد اطلاعات</w:t>
      </w:r>
      <w:r w:rsidR="00B335F7">
        <w:rPr>
          <w:rFonts w:hint="cs"/>
          <w:rtl/>
          <w:lang w:bidi="fa-IR"/>
        </w:rPr>
        <w:t xml:space="preserve"> و هم چنین کلاس و تابع</w:t>
      </w:r>
    </w:p>
    <w:p w14:paraId="672993EC" w14:textId="77777777" w:rsidR="00B335F7" w:rsidRDefault="00B335F7" w:rsidP="002512F5">
      <w:pPr>
        <w:bidi/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درخت تصمیم را تعریف می کنیم. درخت خروجی به صورت یک دیکشنری خواهد بود که </w:t>
      </w:r>
      <w:r>
        <w:rPr>
          <w:lang w:bidi="fa-IR"/>
        </w:rPr>
        <w:t>key</w:t>
      </w:r>
      <w:r>
        <w:rPr>
          <w:rFonts w:hint="cs"/>
          <w:rtl/>
          <w:lang w:bidi="fa-IR"/>
        </w:rPr>
        <w:t xml:space="preserve">های آن مقادیر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>ها و</w:t>
      </w:r>
    </w:p>
    <w:p w14:paraId="101AC192" w14:textId="77777777" w:rsidR="00B335F7" w:rsidRDefault="00B335F7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Value</w:t>
      </w:r>
      <w:r>
        <w:rPr>
          <w:rFonts w:hint="cs"/>
          <w:rtl/>
          <w:lang w:bidi="fa-IR"/>
        </w:rPr>
        <w:t xml:space="preserve"> های آن یا پاسخ نهایی (0 یا 1 به معنای جعلی بودن یا نبودن) و یا یک زیردرخت است. در ادامه تابع پیش بینی داده و هم</w:t>
      </w:r>
    </w:p>
    <w:p w14:paraId="39E271BE" w14:textId="2CFCDFE9" w:rsidR="00B335F7" w:rsidRDefault="00B335F7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چنین تابع محاسبه دقت </w:t>
      </w:r>
      <w:r w:rsidR="003013B4">
        <w:rPr>
          <w:rFonts w:hint="cs"/>
          <w:rtl/>
          <w:lang w:bidi="fa-IR"/>
        </w:rPr>
        <w:t xml:space="preserve">داده های </w:t>
      </w:r>
      <w:r w:rsidR="003013B4">
        <w:rPr>
          <w:lang w:bidi="fa-IR"/>
        </w:rPr>
        <w:t>test</w:t>
      </w:r>
      <w:r w:rsidR="003013B4">
        <w:rPr>
          <w:rFonts w:hint="cs"/>
          <w:rtl/>
          <w:lang w:bidi="fa-IR"/>
        </w:rPr>
        <w:t xml:space="preserve"> تعریف شده اند.</w:t>
      </w:r>
    </w:p>
    <w:p w14:paraId="5D280B4B" w14:textId="5BA5385E" w:rsidR="003013B4" w:rsidRDefault="003013B4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داده های درست و غلط را جدا کرده و 2400 داده تصادفی انتخاب می کنیم، نسبت داده های جعلی به کل داده ها 5 درصد است </w:t>
      </w:r>
    </w:p>
    <w:p w14:paraId="2A44698F" w14:textId="0866D8EF" w:rsidR="003013B4" w:rsidRDefault="003013B4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 می توان این م</w:t>
      </w:r>
      <w:r w:rsidR="00A73D03">
        <w:rPr>
          <w:rFonts w:hint="cs"/>
          <w:rtl/>
          <w:lang w:bidi="fa-IR"/>
        </w:rPr>
        <w:t>ق</w:t>
      </w:r>
      <w:r>
        <w:rPr>
          <w:rFonts w:hint="cs"/>
          <w:rtl/>
          <w:lang w:bidi="fa-IR"/>
        </w:rPr>
        <w:t>ادیر را تغییر داد</w:t>
      </w:r>
    </w:p>
    <w:p w14:paraId="57C81F8D" w14:textId="77777777" w:rsidR="00A73D03" w:rsidRDefault="003013B4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روش </w:t>
      </w:r>
      <w:r>
        <w:rPr>
          <w:lang w:bidi="fa-IR"/>
        </w:rPr>
        <w:t>stratified k-fold cross validation</w:t>
      </w:r>
      <w:r>
        <w:rPr>
          <w:rFonts w:hint="cs"/>
          <w:rtl/>
          <w:lang w:bidi="fa-IR"/>
        </w:rPr>
        <w:t xml:space="preserve"> برای ساخت درخت استفاده می کنیم. در این روش دیتاست</w:t>
      </w:r>
      <w:r w:rsidR="00A73D03">
        <w:rPr>
          <w:rFonts w:hint="cs"/>
          <w:rtl/>
          <w:lang w:bidi="fa-IR"/>
        </w:rPr>
        <w:t xml:space="preserve"> به </w:t>
      </w:r>
      <w:r w:rsidR="00A73D03">
        <w:rPr>
          <w:lang w:bidi="fa-IR"/>
        </w:rPr>
        <w:t>k</w:t>
      </w:r>
      <w:r w:rsidR="00A73D03">
        <w:rPr>
          <w:rFonts w:hint="cs"/>
          <w:rtl/>
          <w:lang w:bidi="fa-IR"/>
        </w:rPr>
        <w:t xml:space="preserve"> بخش مساوی ( در</w:t>
      </w:r>
    </w:p>
    <w:p w14:paraId="71E029D8" w14:textId="335E277B" w:rsidR="003013B4" w:rsidRDefault="00A73D03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اینجا 10 ) تقسیم می شود که در هر زیربخش هم نسبت داده های درست به غلط یکسان است. سپس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مرتبه عملیات ساخت درخت </w:t>
      </w:r>
    </w:p>
    <w:p w14:paraId="1E836288" w14:textId="77777777" w:rsidR="00D849CF" w:rsidRDefault="00A73D03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انجام می پذیرد که در هر مرحله یکی از زیربخش ها به عنوان داده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و بقیه زیربخشها </w:t>
      </w:r>
      <w:r w:rsidR="00D849CF">
        <w:rPr>
          <w:rFonts w:hint="cs"/>
          <w:rtl/>
          <w:lang w:bidi="fa-IR"/>
        </w:rPr>
        <w:t xml:space="preserve">به عنوان داده </w:t>
      </w:r>
      <w:r w:rsidR="00D849CF">
        <w:rPr>
          <w:lang w:bidi="fa-IR"/>
        </w:rPr>
        <w:t>train</w:t>
      </w:r>
      <w:r w:rsidR="00D849CF">
        <w:rPr>
          <w:rFonts w:hint="cs"/>
          <w:rtl/>
          <w:lang w:bidi="fa-IR"/>
        </w:rPr>
        <w:t xml:space="preserve"> استفاده می شود. در </w:t>
      </w:r>
    </w:p>
    <w:p w14:paraId="0ACEAE64" w14:textId="1A0F2B93" w:rsidR="00A73D03" w:rsidRDefault="00D849CF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نهایت دقت درخت ها چاپ و مقایسه می شود و درختی که بیشترین دقت را داشته باشد چاپ می شود.</w:t>
      </w:r>
    </w:p>
    <w:p w14:paraId="5FFDF125" w14:textId="4B9BF5E0" w:rsidR="00D849CF" w:rsidRDefault="00D849CF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چون در داک پروژه تاکید شده بود که بهتر است در داده های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نسبت درستها به غلط ها یکی باشد، یک مجموعه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داده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جدید</w:t>
      </w:r>
    </w:p>
    <w:p w14:paraId="3F568769" w14:textId="77777777" w:rsidR="00FC10F9" w:rsidRDefault="00D849CF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4000 تایی (این مقدار قابل تغییر است ) از داده هایی که قبلا انتخاب نشده اند، بر می گزینیم و درختهای قبلی را تست می کنیم و </w:t>
      </w:r>
    </w:p>
    <w:p w14:paraId="2BB52551" w14:textId="0832AEC1" w:rsidR="00D849CF" w:rsidRDefault="00D849CF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دقت</w:t>
      </w:r>
      <w:r w:rsidR="00FC10F9">
        <w:rPr>
          <w:rFonts w:hint="cs"/>
          <w:rtl/>
          <w:lang w:bidi="fa-IR"/>
        </w:rPr>
        <w:t>ها را چاپ می کنیم. مشاهده می شود که مقادیر این دقتها از دقت های قبلی</w:t>
      </w:r>
      <w:r w:rsidR="002512F5">
        <w:rPr>
          <w:rFonts w:hint="cs"/>
          <w:rtl/>
          <w:lang w:bidi="fa-IR"/>
        </w:rPr>
        <w:t xml:space="preserve"> اندکی کمتر است زیرا که نسبت داده های غلط بالاتر</w:t>
      </w:r>
    </w:p>
    <w:p w14:paraId="53BDCC49" w14:textId="74A75F62" w:rsidR="002512F5" w:rsidRDefault="002512F5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رفته است. در نهایت درختی که بیشترین دقت را دارد چاپ می شود.</w:t>
      </w:r>
    </w:p>
    <w:p w14:paraId="1ACF0E6E" w14:textId="648D1E17" w:rsidR="002512F5" w:rsidRDefault="002512F5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علت اینکه روش </w:t>
      </w:r>
      <w:r>
        <w:rPr>
          <w:lang w:bidi="fa-IR"/>
        </w:rPr>
        <w:t>stratified k-fold</w:t>
      </w:r>
      <w:r>
        <w:rPr>
          <w:rFonts w:hint="cs"/>
          <w:rtl/>
          <w:lang w:bidi="fa-IR"/>
        </w:rPr>
        <w:t xml:space="preserve"> را انتخاب کرده ایم این است که این روش در دیتاست هایی که نسبت داده های غلط به درست یا</w:t>
      </w:r>
    </w:p>
    <w:p w14:paraId="162EDA0D" w14:textId="61EE0024" w:rsidR="004F5975" w:rsidRDefault="002512F5" w:rsidP="002512F5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بالعکس خیلی کم است (</w:t>
      </w:r>
      <w:r>
        <w:rPr>
          <w:lang w:bidi="fa-IR"/>
        </w:rPr>
        <w:t>imbalance data</w:t>
      </w:r>
      <w:r>
        <w:rPr>
          <w:rFonts w:hint="cs"/>
          <w:rtl/>
          <w:lang w:bidi="fa-IR"/>
        </w:rPr>
        <w:t>) کاربرد داشته و باعث ساخت درخت بهتری می شود.</w:t>
      </w:r>
      <w:r w:rsidR="00017752">
        <w:rPr>
          <w:rFonts w:hint="cs"/>
          <w:rtl/>
          <w:lang w:bidi="fa-IR"/>
        </w:rPr>
        <w:t xml:space="preserve"> ( در این دیتاست هم این نسبت حدود</w:t>
      </w:r>
    </w:p>
    <w:p w14:paraId="417ABCAE" w14:textId="4995F549" w:rsidR="00017752" w:rsidRDefault="00017752" w:rsidP="00017752">
      <w:pPr>
        <w:bidi/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2 درصد است)</w:t>
      </w:r>
    </w:p>
    <w:p w14:paraId="5AD078F3" w14:textId="7A548C8B" w:rsidR="006D4EAE" w:rsidRDefault="006D4EAE" w:rsidP="006D4EAE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سوم) همان کارهای مرحله قبلی منتهی به جای آنتروپی از </w:t>
      </w:r>
      <w:r>
        <w:rPr>
          <w:lang w:bidi="fa-IR"/>
        </w:rPr>
        <w:t>gini index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gini_index.py</w:t>
      </w:r>
      <w:r>
        <w:rPr>
          <w:rFonts w:hint="cs"/>
          <w:rtl/>
          <w:lang w:bidi="fa-IR"/>
        </w:rPr>
        <w:t xml:space="preserve"> استفاده شده است.</w:t>
      </w:r>
    </w:p>
    <w:p w14:paraId="4DE66751" w14:textId="77777777" w:rsidR="006D4EAE" w:rsidRDefault="006D4EAE" w:rsidP="006D4EAE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تفاوت آنتروپی و </w:t>
      </w:r>
      <w:r>
        <w:rPr>
          <w:lang w:bidi="fa-IR"/>
        </w:rPr>
        <w:t>gini index</w:t>
      </w:r>
      <w:r>
        <w:rPr>
          <w:rFonts w:hint="cs"/>
          <w:rtl/>
          <w:lang w:bidi="fa-IR"/>
        </w:rPr>
        <w:t xml:space="preserve"> : آنتروپی به دلیل اینکه یک تابع لگاریتمی است نسبت به </w:t>
      </w:r>
      <w:r>
        <w:rPr>
          <w:lang w:bidi="fa-IR"/>
        </w:rPr>
        <w:t>gini index</w:t>
      </w:r>
      <w:r>
        <w:rPr>
          <w:rFonts w:hint="cs"/>
          <w:rtl/>
          <w:lang w:bidi="fa-IR"/>
        </w:rPr>
        <w:t xml:space="preserve"> که یک تابع درجه 2 است، نسبت </w:t>
      </w:r>
    </w:p>
    <w:p w14:paraId="40AFA991" w14:textId="77777777" w:rsidR="002B74F9" w:rsidRDefault="006D4EAE" w:rsidP="006D4EAE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های کوچکتر را بیشتر برجسته می کند و برای دیتاست هایی که داده های نامتوازن دارند مثل دیتاست ما مناسب تر است. گرچه به</w:t>
      </w:r>
    </w:p>
    <w:p w14:paraId="651B120E" w14:textId="34834666" w:rsidR="006D4EAE" w:rsidRDefault="006D4EAE" w:rsidP="002B74F9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دلی</w:t>
      </w:r>
      <w:r w:rsidR="002B74F9">
        <w:rPr>
          <w:rFonts w:hint="cs"/>
          <w:rtl/>
          <w:lang w:bidi="fa-IR"/>
        </w:rPr>
        <w:t>ل لگاریتمی بودن اردر محاسباتی بالاتری دارد</w:t>
      </w:r>
      <w:r w:rsidR="00E2597F">
        <w:rPr>
          <w:rFonts w:hint="cs"/>
          <w:rtl/>
          <w:lang w:bidi="fa-IR"/>
        </w:rPr>
        <w:t>.</w:t>
      </w:r>
    </w:p>
    <w:p w14:paraId="57491314" w14:textId="1DD9A144" w:rsidR="0013252C" w:rsidRDefault="0013252C" w:rsidP="0013252C">
      <w:pPr>
        <w:pStyle w:val="NormalWeb"/>
      </w:pPr>
      <w:r>
        <w:rPr>
          <w:noProof/>
        </w:rPr>
        <w:drawing>
          <wp:inline distT="0" distB="0" distL="0" distR="0" wp14:anchorId="5E434F61" wp14:editId="6E3FBA43">
            <wp:extent cx="5943600" cy="182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83A7" w14:textId="206E07B4" w:rsidR="0013252C" w:rsidRDefault="0013252C" w:rsidP="0013252C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مشاهده می کنیم که آنتروپی مقادیر بیشتری نسبت به </w:t>
      </w:r>
      <w:r>
        <w:rPr>
          <w:lang w:bidi="fa-IR"/>
        </w:rPr>
        <w:t>gini index</w:t>
      </w:r>
      <w:r>
        <w:rPr>
          <w:rFonts w:hint="cs"/>
          <w:rtl/>
          <w:lang w:bidi="fa-IR"/>
        </w:rPr>
        <w:t xml:space="preserve"> در احتمالهای کوچکتر دارد.</w:t>
      </w:r>
    </w:p>
    <w:p w14:paraId="54799123" w14:textId="77777777" w:rsidR="00017752" w:rsidRDefault="00E2597F" w:rsidP="00E2597F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چهارم) </w:t>
      </w:r>
      <w:r w:rsidR="00017752">
        <w:rPr>
          <w:rFonts w:hint="cs"/>
          <w:rtl/>
          <w:lang w:bidi="fa-IR"/>
        </w:rPr>
        <w:t xml:space="preserve">در نهایت باید درخت را رسم کنیم. در فایل </w:t>
      </w:r>
      <w:r w:rsidR="00017752">
        <w:rPr>
          <w:lang w:bidi="fa-IR"/>
        </w:rPr>
        <w:t>visualize.py</w:t>
      </w:r>
      <w:r w:rsidR="00017752">
        <w:rPr>
          <w:rFonts w:hint="cs"/>
          <w:rtl/>
          <w:lang w:bidi="fa-IR"/>
        </w:rPr>
        <w:t xml:space="preserve"> درخت به صورت یک گراف جهت دار رسم می شود. برگ</w:t>
      </w:r>
    </w:p>
    <w:p w14:paraId="50A8C322" w14:textId="77777777" w:rsidR="0048060D" w:rsidRDefault="00017752" w:rsidP="00017752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ها جع</w:t>
      </w:r>
      <w:r w:rsidR="0013252C">
        <w:rPr>
          <w:rFonts w:hint="cs"/>
          <w:rtl/>
          <w:lang w:bidi="fa-IR"/>
        </w:rPr>
        <w:t xml:space="preserve">لی </w:t>
      </w:r>
      <w:r w:rsidR="0048060D">
        <w:rPr>
          <w:rFonts w:hint="cs"/>
          <w:rtl/>
          <w:lang w:bidi="fa-IR"/>
        </w:rPr>
        <w:t xml:space="preserve">بودن یا نبودن را مشخص می کنند و مستطیل هستند. سایر راسها </w:t>
      </w:r>
      <w:r w:rsidR="0048060D">
        <w:rPr>
          <w:lang w:bidi="fa-IR"/>
        </w:rPr>
        <w:t>attribute</w:t>
      </w:r>
      <w:r w:rsidR="0048060D">
        <w:rPr>
          <w:rFonts w:hint="cs"/>
          <w:rtl/>
          <w:lang w:bidi="fa-IR"/>
        </w:rPr>
        <w:t xml:space="preserve"> ها و مقادیر آنها را نشان می دهند و دایره</w:t>
      </w:r>
    </w:p>
    <w:p w14:paraId="02390719" w14:textId="7552C9B6" w:rsidR="00E2597F" w:rsidRDefault="0048060D" w:rsidP="0048060D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هستند.</w:t>
      </w:r>
    </w:p>
    <w:p w14:paraId="350623EC" w14:textId="496BF4D2" w:rsidR="00FB72EA" w:rsidRDefault="00FB72EA" w:rsidP="00FB72E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چالشها : </w:t>
      </w:r>
    </w:p>
    <w:p w14:paraId="138984B0" w14:textId="6B236F26" w:rsidR="00FB72EA" w:rsidRDefault="00FB72EA" w:rsidP="00FB72E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1) مهندسی داده ها و تمیز کردن درست آنها به شیوه ای که راحتتر قابل بررسی باشد، انتخاب درست تعداد بازه ها برای مقادیر عددی. </w:t>
      </w:r>
    </w:p>
    <w:p w14:paraId="76EED9F5" w14:textId="18E860B5" w:rsidR="00FB72EA" w:rsidRDefault="00FB72EA" w:rsidP="00FB72E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2) انتخاب درست داده های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: ابتدا از 2000 داده اول برای این کار استفاده شد اما مشاهده گردید که دقت درخت پایین </w:t>
      </w:r>
    </w:p>
    <w:p w14:paraId="60C0EFFD" w14:textId="7129C2D9" w:rsidR="00FB72EA" w:rsidRDefault="00FB72EA" w:rsidP="00FB72E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است چون که داده ها اکثرا پراکندگی نداشته ( به خصوص برای ویژگی </w:t>
      </w:r>
      <w:r>
        <w:rPr>
          <w:lang w:bidi="fa-IR"/>
        </w:rPr>
        <w:t>step</w:t>
      </w:r>
      <w:r>
        <w:rPr>
          <w:rFonts w:hint="cs"/>
          <w:rtl/>
          <w:lang w:bidi="fa-IR"/>
        </w:rPr>
        <w:t xml:space="preserve"> ) و هم چنین نسبت داده های جعلی خیلی کم است. بنابر </w:t>
      </w:r>
    </w:p>
    <w:p w14:paraId="25145394" w14:textId="0259FC72" w:rsidR="00FB72EA" w:rsidRDefault="00FB72EA" w:rsidP="00FB72E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به صورت دستی نسبت داده های جعلی بیشتر شد و هم چنین داده ها به صورت تصادفی انتخاب شدند.</w:t>
      </w:r>
    </w:p>
    <w:p w14:paraId="766E7CEE" w14:textId="6A23DBEE" w:rsidR="00FB72EA" w:rsidRDefault="00FB72EA" w:rsidP="00FB72EA">
      <w:pPr>
        <w:bidi/>
        <w:spacing w:line="36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3) رسم درخت : به صورتی که خوانا</w:t>
      </w:r>
      <w:r w:rsidR="00F9020F">
        <w:rPr>
          <w:rFonts w:hint="cs"/>
          <w:rtl/>
          <w:lang w:bidi="fa-IR"/>
        </w:rPr>
        <w:t>تر</w:t>
      </w:r>
      <w:r>
        <w:rPr>
          <w:rFonts w:hint="cs"/>
          <w:rtl/>
          <w:lang w:bidi="fa-IR"/>
        </w:rPr>
        <w:t xml:space="preserve"> باشد با تغییر شکل برگها به مست</w:t>
      </w:r>
      <w:r w:rsidR="00F9020F">
        <w:rPr>
          <w:rFonts w:hint="cs"/>
          <w:rtl/>
          <w:lang w:bidi="fa-IR"/>
        </w:rPr>
        <w:t>طیل و هم چنین انتخاب رنگ های متفاوت برای یالها</w:t>
      </w:r>
    </w:p>
    <w:sectPr w:rsidR="00FB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E"/>
    <w:rsid w:val="00017752"/>
    <w:rsid w:val="0013252C"/>
    <w:rsid w:val="001A5E86"/>
    <w:rsid w:val="002512F5"/>
    <w:rsid w:val="002B74F9"/>
    <w:rsid w:val="002E7CE4"/>
    <w:rsid w:val="003013B4"/>
    <w:rsid w:val="0048060D"/>
    <w:rsid w:val="004F5975"/>
    <w:rsid w:val="006D4EAE"/>
    <w:rsid w:val="007743BE"/>
    <w:rsid w:val="007903F2"/>
    <w:rsid w:val="00824255"/>
    <w:rsid w:val="00A0236F"/>
    <w:rsid w:val="00A73D03"/>
    <w:rsid w:val="00B335F7"/>
    <w:rsid w:val="00D849CF"/>
    <w:rsid w:val="00DC7452"/>
    <w:rsid w:val="00E2597F"/>
    <w:rsid w:val="00F9020F"/>
    <w:rsid w:val="00FB72EA"/>
    <w:rsid w:val="00F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56C4"/>
  <w15:chartTrackingRefBased/>
  <w15:docId w15:val="{7144CAEB-4064-40B3-A71B-3BE8934A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Faraji</dc:creator>
  <cp:keywords/>
  <dc:description/>
  <cp:lastModifiedBy>Javad Faraji</cp:lastModifiedBy>
  <cp:revision>10</cp:revision>
  <dcterms:created xsi:type="dcterms:W3CDTF">2024-03-24T02:13:00Z</dcterms:created>
  <dcterms:modified xsi:type="dcterms:W3CDTF">2024-03-24T13:20:00Z</dcterms:modified>
</cp:coreProperties>
</file>