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13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4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12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Termins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Termins praksē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Skaidrojums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Programmatūras izstrādes dzīves cikls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SDLC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Terminu izmanto pārsvarā angļu valodā,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Saprāta testešana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Sanity vai sanity testing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Dūmu testēšana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Smoke vai smoke testing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Regresija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Regresis, regression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 beigām līdz beigām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End to end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Papildus tesēšana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Ad-hoc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Pētnieciskā testēšana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Explorotory testing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Veiktspējas testēšana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Performance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Slodze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Load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Lietojamība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Usability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Pieejamība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Accessability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Atteice un atjaunošana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Failover and recovery, failover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Integrācijas testēšana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Integration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Izmanto kā terminu, lai norādītu uz vairāku sistēmu kopeju testēšanu, nevis vairāku komponenšu testēšanu. Pārsvarā izmanto, lai pateiktu, ka viena sistēma darbosies kopā ar citu sistēmu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Sistēmas testēšana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System testing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Pārsvarā izmanto, lai aprakstītu manuālo testēšanu jebkurā līmenī (izņemot pieņemšanu, usability, accessability)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Pieņemšanas testēšana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Acceptence testing 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Vienības testēšana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Unit test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Ūdenskrituma modelis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Waterfall 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Ekvivalences klases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Equivalence classes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Lietotāja stāsts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User story vai vienkārši story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valodā, ļoti reti latviešu valodā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"/>
        <w:tblW w:w="9029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Pieņemšanas kritēriji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Acceptence kritēriji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Testpiemērs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Test, test case, scenārijs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Terminu aizvieto ar citiem angļu valodā pārsvarā un izmanto lai aprakstīu testpiemēru. 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Testa scenārijs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Pārsvarā izmanto lai aprakstīu testpiemēru, nevis testa scenāriju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Testu nosegumu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coverage, coverage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Atsekojamība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Tracability 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Prātojuma shēma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Mind map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Kļūda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Bug, defekts, defect, kļūda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Izmanto kā žargona vārdu bug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Atteice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Failover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Izmanto, lai aprakstītu pilnīgu sistēmas nobrukšanu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Incidents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Incidents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Pārsvarā izmanto, lai aprakstītu kļūdu produkcijā, kura ir radusies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Sistēmas auditācijas pieraksti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Logfaili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Izmanto, kā salikumu no LV un angļu valodas. Nozīme nemainās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Smaguma pakāpe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Severity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Dzimtās aplikācijas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Native application, native app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Lietojumprogrammu saskarne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API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 vai kā saīsinājumu, ļoti reti latviešu valodā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Grafiskā lietojumprogrammu saskarsne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GUI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Terminu izmanto pārsvarā angļu valodā vai kā saīsinājumu, ļoti reti latviešu valodā</w:t>
            </w:r>
          </w:p>
        </w:tc>
      </w:tr>
    </w:tbl>
    <w:p>
      <w:pPr>
        <w:pStyle w:val="Normal"/>
        <w:keepNext w:val="false"/>
        <w:keepLines w:val="false"/>
        <w:spacing w:lineRule="auto" w:line="240" w:before="189" w:after="0"/>
        <w:jc w:val="center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LibreOffice/6.0.3.2$Windows_X86_64 LibreOffice_project/8f48d515416608e3a835360314dac7e47fd0b821</Application>
  <Pages>6</Pages>
  <Words>500</Words>
  <Characters>3354</Characters>
  <CharactersWithSpaces>3770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2021-08-26T12:21:52Z</dcterms:modified>
  <cp:revision>5</cp:revision>
  <dc:subject/>
  <dc:title/>
</cp:coreProperties>
</file>