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1A6D5" w14:textId="535205E3" w:rsidR="00C91DD5" w:rsidRPr="00B33E66" w:rsidRDefault="00B33E66" w:rsidP="00DF031F">
      <w:pPr>
        <w:pStyle w:val="BasicParagraph"/>
        <w:tabs>
          <w:tab w:val="left" w:pos="567"/>
        </w:tabs>
        <w:ind w:left="349"/>
        <w:jc w:val="center"/>
        <w:rPr>
          <w:rFonts w:ascii="Montserrat" w:hAnsi="Montserrat" w:cs="Montserrat"/>
          <w:color w:val="3D3D3D"/>
          <w:sz w:val="32"/>
          <w:szCs w:val="32"/>
          <w:lang w:val="lv-LV"/>
        </w:rPr>
      </w:pPr>
      <w:r w:rsidRPr="00B33E66">
        <w:rPr>
          <w:rFonts w:ascii="Montserrat SemiBold" w:hAnsi="Montserrat SemiBold" w:cs="Montserrat SemiBold"/>
          <w:b/>
          <w:bCs/>
          <w:noProof/>
          <w:color w:val="3D3D3D"/>
          <w:sz w:val="40"/>
          <w:szCs w:val="40"/>
          <w:lang w:val="lv-LV"/>
        </w:rPr>
        <w:drawing>
          <wp:anchor distT="0" distB="0" distL="114300" distR="114300" simplePos="0" relativeHeight="251658239" behindDoc="1" locked="0" layoutInCell="1" allowOverlap="1" wp14:anchorId="59FA9174" wp14:editId="283A8F63">
            <wp:simplePos x="0" y="0"/>
            <wp:positionH relativeFrom="page">
              <wp:align>right</wp:align>
            </wp:positionH>
            <wp:positionV relativeFrom="paragraph">
              <wp:posOffset>-1332230</wp:posOffset>
            </wp:positionV>
            <wp:extent cx="7553325" cy="1068406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325" cy="10684065"/>
                    </a:xfrm>
                    <a:prstGeom prst="rect">
                      <a:avLst/>
                    </a:prstGeom>
                  </pic:spPr>
                </pic:pic>
              </a:graphicData>
            </a:graphic>
            <wp14:sizeRelH relativeFrom="margin">
              <wp14:pctWidth>0</wp14:pctWidth>
            </wp14:sizeRelH>
            <wp14:sizeRelV relativeFrom="margin">
              <wp14:pctHeight>0</wp14:pctHeight>
            </wp14:sizeRelV>
          </wp:anchor>
        </w:drawing>
      </w:r>
      <w:r w:rsidR="001C7349" w:rsidRPr="00B33E66">
        <w:rPr>
          <w:rFonts w:ascii="Montserrat" w:hAnsi="Montserrat" w:cs="Montserrat"/>
          <w:noProof/>
          <w:color w:val="3D3D3D"/>
          <w:sz w:val="32"/>
          <w:szCs w:val="32"/>
          <w:lang w:val="lv-LV"/>
        </w:rPr>
        <w:drawing>
          <wp:anchor distT="0" distB="0" distL="114300" distR="114300" simplePos="0" relativeHeight="251661312" behindDoc="0" locked="0" layoutInCell="1" allowOverlap="1" wp14:anchorId="7521375F" wp14:editId="15626681">
            <wp:simplePos x="0" y="0"/>
            <wp:positionH relativeFrom="margin">
              <wp:posOffset>1986280</wp:posOffset>
            </wp:positionH>
            <wp:positionV relativeFrom="paragraph">
              <wp:posOffset>219075</wp:posOffset>
            </wp:positionV>
            <wp:extent cx="2981325" cy="69977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1325" cy="699770"/>
                    </a:xfrm>
                    <a:prstGeom prst="rect">
                      <a:avLst/>
                    </a:prstGeom>
                  </pic:spPr>
                </pic:pic>
              </a:graphicData>
            </a:graphic>
            <wp14:sizeRelH relativeFrom="margin">
              <wp14:pctWidth>0</wp14:pctWidth>
            </wp14:sizeRelH>
            <wp14:sizeRelV relativeFrom="margin">
              <wp14:pctHeight>0</wp14:pctHeight>
            </wp14:sizeRelV>
          </wp:anchor>
        </w:drawing>
      </w:r>
    </w:p>
    <w:p w14:paraId="0BE6A3EF" w14:textId="5B352CF7" w:rsidR="00C91DD5" w:rsidRPr="00B33E66" w:rsidRDefault="00C91DD5" w:rsidP="00DF031F">
      <w:pPr>
        <w:pStyle w:val="BasicParagraph"/>
        <w:tabs>
          <w:tab w:val="left" w:pos="567"/>
        </w:tabs>
        <w:ind w:left="349"/>
        <w:jc w:val="center"/>
        <w:rPr>
          <w:rFonts w:ascii="Montserrat" w:hAnsi="Montserrat" w:cs="Montserrat"/>
          <w:color w:val="3D3D3D"/>
          <w:sz w:val="32"/>
          <w:szCs w:val="32"/>
          <w:lang w:val="lv-LV"/>
        </w:rPr>
      </w:pPr>
    </w:p>
    <w:p w14:paraId="125B7FD7" w14:textId="5F1CE411" w:rsidR="00156844" w:rsidRPr="00B33E66" w:rsidRDefault="00156844" w:rsidP="00156844">
      <w:pPr>
        <w:pStyle w:val="BasicParagraph"/>
        <w:tabs>
          <w:tab w:val="left" w:pos="567"/>
        </w:tabs>
        <w:rPr>
          <w:rFonts w:ascii="Montserrat" w:hAnsi="Montserrat" w:cs="Montserrat"/>
          <w:color w:val="3D3D3D"/>
          <w:sz w:val="32"/>
          <w:szCs w:val="32"/>
          <w:lang w:val="lv-LV"/>
        </w:rPr>
      </w:pPr>
    </w:p>
    <w:p w14:paraId="5F2F21EF" w14:textId="1CB12B59" w:rsidR="00156844" w:rsidRPr="00B33E66" w:rsidRDefault="00156844" w:rsidP="00156844">
      <w:pPr>
        <w:pStyle w:val="BasicParagraph"/>
        <w:tabs>
          <w:tab w:val="left" w:pos="567"/>
        </w:tabs>
        <w:rPr>
          <w:rFonts w:ascii="Montserrat" w:hAnsi="Montserrat" w:cs="Montserrat"/>
          <w:color w:val="3D3D3D"/>
          <w:sz w:val="32"/>
          <w:szCs w:val="32"/>
          <w:lang w:val="lv-LV"/>
        </w:rPr>
      </w:pPr>
    </w:p>
    <w:p w14:paraId="3E9D8689" w14:textId="22CF8422" w:rsidR="00156844" w:rsidRPr="00B33E66" w:rsidRDefault="00DF031F" w:rsidP="00156844">
      <w:pPr>
        <w:pStyle w:val="BasicParagraph"/>
        <w:tabs>
          <w:tab w:val="left" w:pos="567"/>
        </w:tabs>
        <w:jc w:val="center"/>
        <w:rPr>
          <w:rFonts w:ascii="Montserrat" w:hAnsi="Montserrat" w:cs="Montserrat"/>
          <w:color w:val="3D3D3D"/>
          <w:lang w:val="lv-LV"/>
        </w:rPr>
      </w:pPr>
      <w:r w:rsidRPr="00B33E66">
        <w:rPr>
          <w:rFonts w:ascii="Montserrat" w:hAnsi="Montserrat" w:cs="Montserrat"/>
          <w:color w:val="3D3D3D"/>
          <w:lang w:val="lv-LV"/>
        </w:rPr>
        <w:t>Latvijas Universitātes Vadības un uzņēmējdarbības mācību centrs</w:t>
      </w:r>
    </w:p>
    <w:p w14:paraId="50DBD15A" w14:textId="38A2481D" w:rsidR="00DF031F" w:rsidRPr="00B33E66" w:rsidRDefault="00DF031F" w:rsidP="00156844">
      <w:pPr>
        <w:pStyle w:val="BasicParagraph"/>
        <w:tabs>
          <w:tab w:val="left" w:pos="567"/>
        </w:tabs>
        <w:ind w:left="349"/>
        <w:jc w:val="center"/>
        <w:rPr>
          <w:rFonts w:ascii="Montserrat" w:hAnsi="Montserrat" w:cs="Montserrat"/>
          <w:color w:val="3D3D3D"/>
          <w:lang w:val="lv-LV"/>
        </w:rPr>
      </w:pPr>
      <w:r w:rsidRPr="00B33E66">
        <w:rPr>
          <w:rFonts w:ascii="Montserrat" w:hAnsi="Montserrat" w:cs="Montserrat"/>
          <w:color w:val="3D3D3D"/>
          <w:lang w:val="lv-LV"/>
        </w:rPr>
        <w:t>(LU VUMC)</w:t>
      </w:r>
    </w:p>
    <w:p w14:paraId="1BFB4795" w14:textId="5AC15A4F" w:rsidR="00DF031F" w:rsidRPr="00B33E66" w:rsidRDefault="00DF031F" w:rsidP="00C91DD5">
      <w:pPr>
        <w:pStyle w:val="BasicParagraph"/>
        <w:tabs>
          <w:tab w:val="left" w:pos="567"/>
        </w:tabs>
        <w:ind w:left="349"/>
        <w:jc w:val="center"/>
        <w:rPr>
          <w:rFonts w:ascii="Montserrat" w:hAnsi="Montserrat" w:cs="Montserrat"/>
          <w:color w:val="3D3D3D"/>
          <w:lang w:val="lv-LV"/>
        </w:rPr>
      </w:pPr>
    </w:p>
    <w:p w14:paraId="0A5AD5D2" w14:textId="5C8C1AFC" w:rsidR="00156844" w:rsidRPr="00B33E66" w:rsidRDefault="00156844" w:rsidP="00C91DD5">
      <w:pPr>
        <w:pStyle w:val="BasicParagraph"/>
        <w:tabs>
          <w:tab w:val="left" w:pos="567"/>
        </w:tabs>
        <w:ind w:left="349"/>
        <w:jc w:val="center"/>
        <w:rPr>
          <w:rFonts w:ascii="Montserrat" w:hAnsi="Montserrat" w:cs="Montserrat"/>
          <w:color w:val="3D3D3D"/>
          <w:lang w:val="lv-LV"/>
        </w:rPr>
      </w:pPr>
    </w:p>
    <w:p w14:paraId="7605E786" w14:textId="4D4E63A8" w:rsidR="00156844" w:rsidRPr="00B33E66" w:rsidRDefault="00156844" w:rsidP="00156844">
      <w:pPr>
        <w:pStyle w:val="BasicParagraph"/>
        <w:tabs>
          <w:tab w:val="left" w:pos="567"/>
        </w:tabs>
        <w:rPr>
          <w:rFonts w:ascii="Montserrat SemiBold" w:hAnsi="Montserrat SemiBold" w:cs="Montserrat SemiBold"/>
          <w:b/>
          <w:bCs/>
          <w:color w:val="3D3D3D"/>
          <w:sz w:val="40"/>
          <w:szCs w:val="40"/>
          <w:lang w:val="lv-LV"/>
        </w:rPr>
      </w:pPr>
    </w:p>
    <w:p w14:paraId="3B10F89D" w14:textId="17F18522" w:rsidR="00156844" w:rsidRPr="00B33E66" w:rsidRDefault="00156844"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5E0D19C" w14:textId="70BABF77"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7E2124FC" w14:textId="57158D03"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6B2DC50" w14:textId="77777777" w:rsidR="00731C7A" w:rsidRPr="00B33E66" w:rsidRDefault="00731C7A" w:rsidP="00731C7A">
      <w:pPr>
        <w:pStyle w:val="BasicParagraph"/>
        <w:tabs>
          <w:tab w:val="left" w:pos="567"/>
        </w:tabs>
        <w:ind w:left="349"/>
        <w:jc w:val="center"/>
        <w:rPr>
          <w:rFonts w:ascii="Montserrat" w:hAnsi="Montserrat" w:cs="Montserrat"/>
          <w:color w:val="3D3D3D"/>
          <w:sz w:val="20"/>
          <w:szCs w:val="20"/>
          <w:lang w:val="lv-LV"/>
        </w:rPr>
      </w:pPr>
      <w:r>
        <w:rPr>
          <w:rFonts w:ascii="Montserrat SemiBold" w:hAnsi="Montserrat SemiBold" w:cs="Montserrat SemiBold"/>
          <w:b/>
          <w:bCs/>
          <w:color w:val="3D3D3D"/>
          <w:sz w:val="40"/>
          <w:szCs w:val="40"/>
          <w:lang w:val="lv-LV"/>
        </w:rPr>
        <w:t>IEVADS DATU BĀZĒS</w:t>
      </w:r>
    </w:p>
    <w:p w14:paraId="617F0EC9" w14:textId="36BAAB4D" w:rsidR="00DF031F" w:rsidRPr="00B33E66" w:rsidRDefault="00731C7A" w:rsidP="00731C7A">
      <w:pPr>
        <w:pStyle w:val="BasicParagraph"/>
        <w:tabs>
          <w:tab w:val="left" w:pos="567"/>
        </w:tabs>
        <w:ind w:left="349"/>
        <w:jc w:val="center"/>
        <w:rPr>
          <w:rFonts w:ascii="Montserrat" w:hAnsi="Montserrat" w:cs="Montserrat"/>
          <w:color w:val="3D3D3D"/>
          <w:sz w:val="40"/>
          <w:szCs w:val="40"/>
          <w:lang w:val="lv-LV"/>
        </w:rPr>
      </w:pPr>
      <w:r>
        <w:rPr>
          <w:rFonts w:ascii="Montserrat" w:hAnsi="Montserrat" w:cs="Montserrat"/>
          <w:color w:val="3D3D3D"/>
          <w:sz w:val="40"/>
          <w:szCs w:val="40"/>
          <w:lang w:val="lv-LV"/>
        </w:rPr>
        <w:t>ROBERTS POLIS</w:t>
      </w:r>
      <w:r>
        <w:rPr>
          <w:rFonts w:ascii="Montserrat" w:hAnsi="Montserrat" w:cs="Montserrat"/>
          <w:color w:val="3D3D3D"/>
          <w:sz w:val="40"/>
          <w:szCs w:val="40"/>
          <w:lang w:val="lv-LV"/>
        </w:rPr>
        <w:br/>
        <w:t>VJAČESLAVS PĒTERIS VASIĻEVSKIS</w:t>
      </w:r>
    </w:p>
    <w:p w14:paraId="050309A6" w14:textId="6EEE5C15" w:rsidR="00DF031F" w:rsidRPr="00B33E66" w:rsidRDefault="00DF031F" w:rsidP="00C91DD5">
      <w:pPr>
        <w:jc w:val="center"/>
        <w:rPr>
          <w:rFonts w:ascii="Montserrat" w:hAnsi="Montserrat" w:cs="Montserrat"/>
          <w:color w:val="3D3D3D"/>
          <w:sz w:val="40"/>
          <w:szCs w:val="40"/>
        </w:rPr>
      </w:pPr>
      <w:r w:rsidRPr="00B33E66">
        <w:rPr>
          <w:rFonts w:ascii="Montserrat" w:hAnsi="Montserrat" w:cs="Montserrat"/>
          <w:color w:val="3D3D3D"/>
          <w:sz w:val="40"/>
          <w:szCs w:val="40"/>
        </w:rPr>
        <w:t>2021</w:t>
      </w:r>
    </w:p>
    <w:p w14:paraId="083312E8" w14:textId="2A6910AB" w:rsidR="00156844" w:rsidRPr="00B33E66" w:rsidRDefault="00156844" w:rsidP="00C91DD5">
      <w:pPr>
        <w:jc w:val="center"/>
        <w:rPr>
          <w:rFonts w:ascii="Montserrat" w:hAnsi="Montserrat" w:cs="Montserrat"/>
          <w:color w:val="3D3D3D"/>
          <w:sz w:val="40"/>
          <w:szCs w:val="40"/>
        </w:rPr>
      </w:pPr>
    </w:p>
    <w:p w14:paraId="65AB3C2B" w14:textId="77777777" w:rsidR="001C7349" w:rsidRPr="00B33E66" w:rsidRDefault="001C7349" w:rsidP="00156844">
      <w:pPr>
        <w:jc w:val="right"/>
        <w:rPr>
          <w:rFonts w:ascii="Montserrat" w:hAnsi="Montserrat" w:cs="Montserrat"/>
          <w:color w:val="3D3D3D"/>
          <w:sz w:val="24"/>
          <w:szCs w:val="24"/>
        </w:rPr>
      </w:pPr>
    </w:p>
    <w:p w14:paraId="55CF2430" w14:textId="77777777" w:rsidR="001C7349" w:rsidRPr="00B33E66" w:rsidRDefault="001C7349" w:rsidP="00156844">
      <w:pPr>
        <w:jc w:val="right"/>
        <w:rPr>
          <w:rFonts w:ascii="Montserrat" w:hAnsi="Montserrat" w:cs="Montserrat"/>
          <w:color w:val="3D3D3D"/>
          <w:sz w:val="24"/>
          <w:szCs w:val="24"/>
        </w:rPr>
      </w:pPr>
    </w:p>
    <w:p w14:paraId="144FB76F" w14:textId="77777777" w:rsidR="001C7349" w:rsidRPr="00B33E66" w:rsidRDefault="001C7349" w:rsidP="00156844">
      <w:pPr>
        <w:jc w:val="right"/>
        <w:rPr>
          <w:rFonts w:ascii="Montserrat" w:hAnsi="Montserrat" w:cs="Montserrat"/>
          <w:color w:val="3D3D3D"/>
          <w:sz w:val="24"/>
          <w:szCs w:val="24"/>
        </w:rPr>
      </w:pPr>
    </w:p>
    <w:p w14:paraId="17E5BF0A" w14:textId="641356D2" w:rsidR="001C7349" w:rsidRPr="00B33E66" w:rsidRDefault="00156844" w:rsidP="001C7349">
      <w:pPr>
        <w:jc w:val="right"/>
        <w:rPr>
          <w:rFonts w:ascii="Montserrat" w:hAnsi="Montserrat" w:cs="Montserrat"/>
          <w:color w:val="3D3D3D"/>
          <w:sz w:val="24"/>
          <w:szCs w:val="24"/>
        </w:rPr>
      </w:pPr>
      <w:r w:rsidRPr="00B33E66">
        <w:rPr>
          <w:rFonts w:ascii="Montserrat" w:hAnsi="Montserrat" w:cs="Montserrat"/>
          <w:color w:val="3D3D3D"/>
          <w:sz w:val="24"/>
          <w:szCs w:val="24"/>
        </w:rPr>
        <w:t>ESF projekts Nr. 8.4.1.0/16/l/001</w:t>
      </w:r>
      <w:r w:rsidRPr="00B33E66">
        <w:rPr>
          <w:rFonts w:ascii="Montserrat" w:hAnsi="Montserrat" w:cs="Montserrat"/>
          <w:color w:val="3D3D3D"/>
          <w:sz w:val="24"/>
          <w:szCs w:val="24"/>
        </w:rPr>
        <w:br/>
        <w:t>‘’Nodarbināto personu profesionālās kompetences pilnveide”</w:t>
      </w:r>
    </w:p>
    <w:p w14:paraId="1BBA2122" w14:textId="2AAEE721" w:rsidR="001C7349" w:rsidRPr="00B33E66" w:rsidRDefault="001C7349" w:rsidP="00C91DD5">
      <w:pPr>
        <w:jc w:val="center"/>
      </w:pPr>
      <w:r w:rsidRPr="00B33E66">
        <w:rPr>
          <w:rFonts w:ascii="Montserrat" w:hAnsi="Montserrat" w:cs="Montserrat"/>
          <w:noProof/>
          <w:color w:val="3D3D3D"/>
          <w:sz w:val="32"/>
          <w:szCs w:val="32"/>
        </w:rPr>
        <w:drawing>
          <wp:anchor distT="0" distB="0" distL="114300" distR="114300" simplePos="0" relativeHeight="251659264" behindDoc="0" locked="0" layoutInCell="1" allowOverlap="1" wp14:anchorId="47DD7387" wp14:editId="0C7F2FEC">
            <wp:simplePos x="0" y="0"/>
            <wp:positionH relativeFrom="margin">
              <wp:posOffset>3369310</wp:posOffset>
            </wp:positionH>
            <wp:positionV relativeFrom="paragraph">
              <wp:posOffset>13970</wp:posOffset>
            </wp:positionV>
            <wp:extent cx="3519805" cy="848360"/>
            <wp:effectExtent l="0" t="0" r="444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19805" cy="848360"/>
                    </a:xfrm>
                    <a:prstGeom prst="rect">
                      <a:avLst/>
                    </a:prstGeom>
                  </pic:spPr>
                </pic:pic>
              </a:graphicData>
            </a:graphic>
            <wp14:sizeRelH relativeFrom="margin">
              <wp14:pctWidth>0</wp14:pctWidth>
            </wp14:sizeRelH>
            <wp14:sizeRelV relativeFrom="margin">
              <wp14:pctHeight>0</wp14:pctHeight>
            </wp14:sizeRelV>
          </wp:anchor>
        </w:drawing>
      </w:r>
    </w:p>
    <w:p w14:paraId="660F1E9D" w14:textId="492C29C8" w:rsidR="001C7349" w:rsidRPr="00B33E66" w:rsidRDefault="001C7349" w:rsidP="00C91DD5">
      <w:pPr>
        <w:jc w:val="center"/>
      </w:pPr>
    </w:p>
    <w:p w14:paraId="0CA97A08" w14:textId="12CC49E9" w:rsidR="001C7349" w:rsidRPr="00B33E66" w:rsidRDefault="001C7349" w:rsidP="00C91DD5">
      <w:pPr>
        <w:jc w:val="center"/>
      </w:pPr>
    </w:p>
    <w:p w14:paraId="423C1FD3" w14:textId="6D73C4C8" w:rsidR="001C7349" w:rsidRPr="00B33E66" w:rsidRDefault="001C7349" w:rsidP="00C91DD5">
      <w:pPr>
        <w:jc w:val="center"/>
      </w:pPr>
    </w:p>
    <w:p w14:paraId="4BC87F59" w14:textId="18613532" w:rsidR="001C7349" w:rsidRPr="00B33E66" w:rsidRDefault="001C7349" w:rsidP="00B33E66"/>
    <w:p w14:paraId="53C9D320" w14:textId="77777777" w:rsidR="00D459BF" w:rsidRDefault="00D459BF" w:rsidP="00D459BF">
      <w:pPr>
        <w:pStyle w:val="Heading1"/>
        <w:shd w:val="clear" w:color="auto" w:fill="FFFFFF"/>
        <w:spacing w:after="240"/>
        <w:rPr>
          <w:rFonts w:ascii="Segoe UI" w:hAnsi="Segoe UI" w:cs="Segoe UI"/>
          <w:color w:val="24292F"/>
        </w:rPr>
      </w:pPr>
      <w:r>
        <w:rPr>
          <w:rFonts w:ascii="Segoe UI" w:hAnsi="Segoe UI" w:cs="Segoe UI"/>
          <w:color w:val="24292F"/>
        </w:rPr>
        <w:t>Nodarbība 08</w:t>
      </w:r>
    </w:p>
    <w:p w14:paraId="00B5498C" w14:textId="77777777" w:rsidR="00D459BF" w:rsidRDefault="00D459BF" w:rsidP="00D459BF">
      <w:pPr>
        <w:pStyle w:val="Heading2"/>
        <w:shd w:val="clear" w:color="auto" w:fill="FFFFFF"/>
        <w:spacing w:before="360" w:after="240"/>
        <w:rPr>
          <w:rFonts w:ascii="Segoe UI" w:hAnsi="Segoe UI" w:cs="Segoe UI"/>
          <w:color w:val="24292F"/>
        </w:rPr>
      </w:pPr>
      <w:r>
        <w:rPr>
          <w:rFonts w:ascii="Segoe UI" w:hAnsi="Segoe UI" w:cs="Segoe UI"/>
          <w:color w:val="24292F"/>
        </w:rPr>
        <w:t>Uzdevums 2 : Funkcijas, turpinājums</w:t>
      </w:r>
    </w:p>
    <w:p w14:paraId="45D327F2" w14:textId="77777777" w:rsidR="00D459BF" w:rsidRDefault="00D459BF" w:rsidP="00D459BF">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Analītiskas funkcijas pilnā datu setā</w:t>
      </w:r>
    </w:p>
    <w:p w14:paraId="50B04F92" w14:textId="77777777" w:rsidR="00D459BF" w:rsidRDefault="00D459BF" w:rsidP="00D459B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Kā jau minēju iepriekš, analītiskas funkcijas satur daudz iespēju. Pastāv iespēja noskaidrot analītiskas funkcijas vērtību kādā grupa, saglabājot atlasi no pilna datu seta, proti, neizmantojot GROUP BY, tādējādi saglabājot pilnu detalizācijas līmeni.</w:t>
      </w:r>
    </w:p>
    <w:p w14:paraId="16E9857C" w14:textId="0C1ACC22" w:rsidR="00D459BF" w:rsidRDefault="00D459BF" w:rsidP="00D459BF">
      <w:pPr>
        <w:numPr>
          <w:ilvl w:val="0"/>
          <w:numId w:val="1"/>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Piesl</w:t>
      </w:r>
      <w:r>
        <w:rPr>
          <w:rFonts w:ascii="Segoe UI" w:hAnsi="Segoe UI" w:cs="Segoe UI"/>
          <w:color w:val="24292F"/>
        </w:rPr>
        <w:t>ē</w:t>
      </w:r>
      <w:r>
        <w:rPr>
          <w:rFonts w:ascii="Segoe UI" w:hAnsi="Segoe UI" w:cs="Segoe UI"/>
          <w:color w:val="24292F"/>
        </w:rPr>
        <w:t>dz</w:t>
      </w:r>
      <w:r>
        <w:rPr>
          <w:rFonts w:ascii="Segoe UI" w:hAnsi="Segoe UI" w:cs="Segoe UI"/>
          <w:color w:val="24292F"/>
        </w:rPr>
        <w:t>ie</w:t>
      </w:r>
      <w:r>
        <w:rPr>
          <w:rFonts w:ascii="Segoe UI" w:hAnsi="Segoe UI" w:cs="Segoe UI"/>
          <w:color w:val="24292F"/>
        </w:rPr>
        <w:t>ties datu bāzei Sakila ar MySQL Workbench.</w:t>
      </w:r>
    </w:p>
    <w:p w14:paraId="17B299AD" w14:textId="77777777" w:rsidR="00D459BF" w:rsidRDefault="00D459BF" w:rsidP="00D459BF">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Uzrakstiet vienkāršu vaicājumu, atlasot visus laukus no tabulas payment. Izpildiet to.</w:t>
      </w:r>
    </w:p>
    <w:p w14:paraId="39BE3B18" w14:textId="77777777" w:rsidR="00D459BF" w:rsidRDefault="00D459BF" w:rsidP="00D459BF">
      <w:pPr>
        <w:numPr>
          <w:ilvl w:val="0"/>
          <w:numId w:val="1"/>
        </w:numPr>
        <w:shd w:val="clear" w:color="auto" w:fill="FFFFFF"/>
        <w:spacing w:after="0" w:afterAutospacing="1" w:line="240" w:lineRule="auto"/>
        <w:rPr>
          <w:rFonts w:ascii="Segoe UI" w:hAnsi="Segoe UI" w:cs="Segoe UI"/>
          <w:color w:val="24292F"/>
        </w:rPr>
      </w:pPr>
      <w:r>
        <w:rPr>
          <w:rFonts w:ascii="Segoe UI" w:hAnsi="Segoe UI" w:cs="Segoe UI"/>
          <w:color w:val="24292F"/>
        </w:rPr>
        <w:t>Papildiniet vaicājumu, lai saņemtu tos pašus datus, proti, katru ierakstu, pluss vēl vienu vērtību -- katra klienta maksimālo maksājuma summu. Hint : izmantojiet šo analītisko funkciju šādā notācijā </w:t>
      </w:r>
      <w:r>
        <w:rPr>
          <w:rStyle w:val="HTMLCode"/>
          <w:rFonts w:ascii="Consolas" w:eastAsiaTheme="majorEastAsia" w:hAnsi="Consolas"/>
          <w:color w:val="24292F"/>
        </w:rPr>
        <w:t>max(...) over(partition by ...)</w:t>
      </w:r>
      <w:r>
        <w:rPr>
          <w:rFonts w:ascii="Segoe UI" w:hAnsi="Segoe UI" w:cs="Segoe UI"/>
          <w:color w:val="24292F"/>
        </w:rPr>
        <w:t>.</w:t>
      </w:r>
    </w:p>
    <w:p w14:paraId="51EDD8DE" w14:textId="77777777" w:rsidR="00D459BF" w:rsidRDefault="00D459BF" w:rsidP="00D459BF">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Varat turpināt eksperimentēt ar citām analītiskām funkcijām. Piemēram te ir pieejama informācija par tām : </w:t>
      </w:r>
      <w:hyperlink r:id="rId11" w:history="1">
        <w:r>
          <w:rPr>
            <w:rStyle w:val="Hyperlink"/>
            <w:rFonts w:ascii="Segoe UI" w:hAnsi="Segoe UI" w:cs="Segoe UI"/>
          </w:rPr>
          <w:t>https://dev.mysql.com/doc/refman/8.0/en/window-functions-usage.html</w:t>
        </w:r>
      </w:hyperlink>
    </w:p>
    <w:p w14:paraId="2CA58BA0" w14:textId="77777777" w:rsidR="00D459BF" w:rsidRDefault="00D459BF" w:rsidP="00D459BF">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Custom veidotas funkcijas</w:t>
      </w:r>
    </w:p>
    <w:p w14:paraId="65EA3DD5" w14:textId="77777777" w:rsidR="00D459BF" w:rsidRDefault="00D459BF" w:rsidP="00D459BF">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Izstrādes laikā bieži gadās ka nepieciešams izveidot custom funkciju, proti, tādu kura veic datu apstrādi pēc kāda specifiska algoritma. Te būs tādas funkcijas piemērs. Varat pamēģināt uzrakstīt un izveidot savu funkciju. Varat izveidot šo funkciju, pārliecināties ka MySQL Workbench to var redzēt pie saglabātām funkcijām, un pamēģināt izsaukt šo funkciju vaicājumā, vai nu no tabulas, padodot lauku vērtības kā parametrus, vai bez tabulas, padodot savas vērtības : </w:t>
      </w:r>
      <w:r>
        <w:rPr>
          <w:rStyle w:val="HTMLCode"/>
          <w:rFonts w:ascii="Consolas" w:eastAsiaTheme="majorEastAsia" w:hAnsi="Consolas"/>
          <w:color w:val="24292F"/>
        </w:rPr>
        <w:t>select test_func(10, 5);</w:t>
      </w:r>
      <w:r>
        <w:rPr>
          <w:rFonts w:ascii="Segoe UI" w:hAnsi="Segoe UI" w:cs="Segoe UI"/>
          <w:color w:val="24292F"/>
        </w:rPr>
        <w:t> . NB! Neaizmirstiet aizvietot datu bāzes (shēmas) nosaukumu ! Es izmantoju </w:t>
      </w:r>
      <w:r>
        <w:rPr>
          <w:rStyle w:val="HTMLCode"/>
          <w:rFonts w:ascii="Consolas" w:eastAsiaTheme="majorEastAsia" w:hAnsi="Consolas"/>
          <w:color w:val="24292F"/>
        </w:rPr>
        <w:t>menagerie</w:t>
      </w:r>
      <w:r>
        <w:rPr>
          <w:rFonts w:ascii="Segoe UI" w:hAnsi="Segoe UI" w:cs="Segoe UI"/>
          <w:color w:val="24292F"/>
        </w:rPr>
        <w:t>.</w:t>
      </w:r>
    </w:p>
    <w:p w14:paraId="665303DF" w14:textId="77777777" w:rsidR="00D459BF" w:rsidRDefault="00D459BF" w:rsidP="00D459BF">
      <w:pPr>
        <w:pStyle w:val="NormalWeb"/>
        <w:shd w:val="clear" w:color="auto" w:fill="FFFFFF"/>
        <w:spacing w:before="0" w:beforeAutospacing="0" w:after="0" w:afterAutospacing="0"/>
        <w:rPr>
          <w:rFonts w:ascii="Segoe UI" w:hAnsi="Segoe UI" w:cs="Segoe UI"/>
          <w:color w:val="24292F"/>
        </w:rPr>
      </w:pPr>
      <w:r>
        <w:rPr>
          <w:rStyle w:val="HTMLCode"/>
          <w:rFonts w:ascii="Consolas" w:eastAsiaTheme="majorEastAsia" w:hAnsi="Consolas"/>
          <w:color w:val="24292F"/>
        </w:rPr>
        <w:t>DELIMITER $$</w:t>
      </w:r>
    </w:p>
    <w:p w14:paraId="19C866A5" w14:textId="77777777" w:rsidR="00D459BF" w:rsidRDefault="00D459BF" w:rsidP="00D459BF">
      <w:pPr>
        <w:pStyle w:val="NormalWeb"/>
        <w:shd w:val="clear" w:color="auto" w:fill="FFFFFF"/>
        <w:spacing w:before="0" w:beforeAutospacing="0" w:after="0" w:afterAutospacing="0"/>
        <w:rPr>
          <w:rFonts w:ascii="Segoe UI" w:hAnsi="Segoe UI" w:cs="Segoe UI"/>
          <w:color w:val="24292F"/>
        </w:rPr>
      </w:pPr>
      <w:r>
        <w:rPr>
          <w:rStyle w:val="HTMLCode"/>
          <w:rFonts w:ascii="Consolas" w:eastAsiaTheme="majorEastAsia" w:hAnsi="Consolas"/>
          <w:color w:val="24292F"/>
        </w:rPr>
        <w:t>drop function if exists menagerie.test_func $$</w:t>
      </w:r>
    </w:p>
    <w:p w14:paraId="3816793F" w14:textId="77777777" w:rsidR="00D459BF" w:rsidRDefault="00D459BF" w:rsidP="00D459BF">
      <w:pPr>
        <w:pStyle w:val="NormalWeb"/>
        <w:shd w:val="clear" w:color="auto" w:fill="FFFFFF"/>
        <w:spacing w:before="0" w:beforeAutospacing="0" w:after="0" w:afterAutospacing="0"/>
        <w:rPr>
          <w:rFonts w:ascii="Segoe UI" w:hAnsi="Segoe UI" w:cs="Segoe UI"/>
          <w:color w:val="24292F"/>
        </w:rPr>
      </w:pPr>
      <w:r>
        <w:rPr>
          <w:rStyle w:val="HTMLCode"/>
          <w:rFonts w:ascii="Consolas" w:eastAsiaTheme="majorEastAsia" w:hAnsi="Consolas"/>
          <w:color w:val="24292F"/>
        </w:rPr>
        <w:t>create function menagerie.test_func (p_num1 int, p_num2 int)</w:t>
      </w:r>
      <w:r>
        <w:rPr>
          <w:rFonts w:ascii="Segoe UI" w:hAnsi="Segoe UI" w:cs="Segoe UI"/>
          <w:color w:val="24292F"/>
        </w:rPr>
        <w:t> </w:t>
      </w:r>
      <w:r>
        <w:rPr>
          <w:rStyle w:val="HTMLCode"/>
          <w:rFonts w:ascii="Consolas" w:eastAsiaTheme="majorEastAsia" w:hAnsi="Consolas"/>
          <w:color w:val="24292F"/>
        </w:rPr>
        <w:t>returns int</w:t>
      </w:r>
      <w:r>
        <w:rPr>
          <w:rFonts w:ascii="Segoe UI" w:hAnsi="Segoe UI" w:cs="Segoe UI"/>
          <w:color w:val="24292F"/>
        </w:rPr>
        <w:t> </w:t>
      </w:r>
      <w:r>
        <w:rPr>
          <w:rStyle w:val="HTMLCode"/>
          <w:rFonts w:ascii="Consolas" w:eastAsiaTheme="majorEastAsia" w:hAnsi="Consolas"/>
          <w:color w:val="24292F"/>
        </w:rPr>
        <w:t>no sql</w:t>
      </w:r>
      <w:r>
        <w:rPr>
          <w:rFonts w:ascii="Segoe UI" w:hAnsi="Segoe UI" w:cs="Segoe UI"/>
          <w:color w:val="24292F"/>
        </w:rPr>
        <w:t> </w:t>
      </w:r>
      <w:r>
        <w:rPr>
          <w:rStyle w:val="HTMLCode"/>
          <w:rFonts w:ascii="Consolas" w:eastAsiaTheme="majorEastAsia" w:hAnsi="Consolas"/>
          <w:color w:val="24292F"/>
        </w:rPr>
        <w:t>begin</w:t>
      </w:r>
      <w:r>
        <w:rPr>
          <w:rFonts w:ascii="Segoe UI" w:hAnsi="Segoe UI" w:cs="Segoe UI"/>
          <w:color w:val="24292F"/>
        </w:rPr>
        <w:t> </w:t>
      </w:r>
      <w:r>
        <w:rPr>
          <w:rStyle w:val="HTMLCode"/>
          <w:rFonts w:ascii="Consolas" w:eastAsiaTheme="majorEastAsia" w:hAnsi="Consolas"/>
          <w:color w:val="24292F"/>
        </w:rPr>
        <w:t>declare v_res int;</w:t>
      </w:r>
    </w:p>
    <w:p w14:paraId="51362D4B" w14:textId="77777777" w:rsidR="00D459BF" w:rsidRDefault="00D459BF" w:rsidP="00D459BF">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 </w:t>
      </w:r>
      <w:r>
        <w:rPr>
          <w:rStyle w:val="HTMLCode"/>
          <w:rFonts w:ascii="Consolas" w:eastAsiaTheme="majorEastAsia" w:hAnsi="Consolas"/>
          <w:color w:val="24292F"/>
        </w:rPr>
        <w:t>set v_res = p_num1 / p_num2;</w:t>
      </w:r>
      <w:r>
        <w:rPr>
          <w:rFonts w:ascii="Segoe UI" w:hAnsi="Segoe UI" w:cs="Segoe UI"/>
          <w:color w:val="24292F"/>
        </w:rPr>
        <w:t>​ </w:t>
      </w:r>
      <w:r>
        <w:rPr>
          <w:rStyle w:val="HTMLCode"/>
          <w:rFonts w:ascii="Consolas" w:eastAsiaTheme="majorEastAsia" w:hAnsi="Consolas"/>
          <w:color w:val="24292F"/>
        </w:rPr>
        <w:t>return v_res;</w:t>
      </w:r>
    </w:p>
    <w:p w14:paraId="2674740F" w14:textId="77777777" w:rsidR="00D459BF" w:rsidRDefault="00D459BF" w:rsidP="00D459BF">
      <w:pPr>
        <w:pStyle w:val="NormalWeb"/>
        <w:shd w:val="clear" w:color="auto" w:fill="FFFFFF"/>
        <w:spacing w:before="0" w:beforeAutospacing="0" w:after="0" w:afterAutospacing="0"/>
        <w:rPr>
          <w:rFonts w:ascii="Segoe UI" w:hAnsi="Segoe UI" w:cs="Segoe UI"/>
          <w:color w:val="24292F"/>
        </w:rPr>
      </w:pPr>
      <w:r>
        <w:rPr>
          <w:rStyle w:val="HTMLCode"/>
          <w:rFonts w:ascii="Consolas" w:eastAsiaTheme="majorEastAsia" w:hAnsi="Consolas"/>
          <w:color w:val="24292F"/>
        </w:rPr>
        <w:t>end$$</w:t>
      </w:r>
    </w:p>
    <w:p w14:paraId="07C4FA7E" w14:textId="77777777" w:rsidR="00D459BF" w:rsidRDefault="00D459BF" w:rsidP="00D459BF">
      <w:pPr>
        <w:pStyle w:val="NormalWeb"/>
        <w:shd w:val="clear" w:color="auto" w:fill="FFFFFF"/>
        <w:spacing w:before="0" w:beforeAutospacing="0" w:after="0" w:afterAutospacing="0"/>
        <w:rPr>
          <w:rFonts w:ascii="Segoe UI" w:hAnsi="Segoe UI" w:cs="Segoe UI"/>
          <w:color w:val="24292F"/>
        </w:rPr>
      </w:pPr>
      <w:r>
        <w:rPr>
          <w:rStyle w:val="HTMLCode"/>
          <w:rFonts w:ascii="Consolas" w:eastAsiaTheme="majorEastAsia" w:hAnsi="Consolas"/>
          <w:color w:val="24292F"/>
        </w:rPr>
        <w:t>DELIMITER ;</w:t>
      </w:r>
    </w:p>
    <w:p w14:paraId="6E113E05" w14:textId="2ACA5664" w:rsidR="00156844" w:rsidRPr="00D459BF" w:rsidRDefault="00D459BF" w:rsidP="00D459BF">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Saglabājiet savu kodu failā. Failu saglabājiet GIT sistēmā.</w:t>
      </w:r>
    </w:p>
    <w:sectPr w:rsidR="00156844" w:rsidRPr="00D459BF" w:rsidSect="00156844">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22D765" w14:textId="77777777" w:rsidR="0024101A" w:rsidRDefault="0024101A" w:rsidP="001C7349">
      <w:pPr>
        <w:spacing w:after="0" w:line="240" w:lineRule="auto"/>
      </w:pPr>
      <w:r>
        <w:separator/>
      </w:r>
    </w:p>
  </w:endnote>
  <w:endnote w:type="continuationSeparator" w:id="0">
    <w:p w14:paraId="7517819A" w14:textId="77777777" w:rsidR="0024101A" w:rsidRDefault="0024101A" w:rsidP="001C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Montserrat SemiBold">
    <w:altName w:val="Calibri"/>
    <w:charset w:val="00"/>
    <w:family w:val="auto"/>
    <w:pitch w:val="variable"/>
    <w:sig w:usb0="2000020F" w:usb1="00000003" w:usb2="00000000" w:usb3="00000000" w:csb0="00000197" w:csb1="00000000"/>
  </w:font>
  <w:font w:name="Montserrat">
    <w:altName w:val="Calibri"/>
    <w:charset w:val="00"/>
    <w:family w:val="auto"/>
    <w:pitch w:val="variable"/>
    <w:sig w:usb0="2000020F" w:usb1="00000003" w:usb2="00000000" w:usb3="00000000" w:csb0="00000197" w:csb1="00000000"/>
  </w:font>
  <w:font w:name="Segoe UI">
    <w:panose1 w:val="020B0502040204020203"/>
    <w:charset w:val="BA"/>
    <w:family w:val="swiss"/>
    <w:pitch w:val="variable"/>
    <w:sig w:usb0="E4002EFF" w:usb1="C000E47F" w:usb2="00000009" w:usb3="00000000" w:csb0="000001FF" w:csb1="00000000"/>
  </w:font>
  <w:font w:name="Consolas">
    <w:panose1 w:val="020B0609020204030204"/>
    <w:charset w:val="BA"/>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CBA0B" w14:textId="77777777" w:rsidR="00731C7A" w:rsidRDefault="00731C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42ED5" w14:textId="03D17CD8" w:rsidR="00B33E66" w:rsidRDefault="00116859">
    <w:pPr>
      <w:pStyle w:val="Footer"/>
      <w:jc w:val="center"/>
      <w:rPr>
        <w:caps/>
        <w:color w:val="4472C4" w:themeColor="accent1"/>
      </w:rPr>
    </w:pPr>
    <w:r w:rsidRPr="00B33E66">
      <w:rPr>
        <w:noProof/>
      </w:rPr>
      <w:drawing>
        <wp:anchor distT="0" distB="0" distL="114300" distR="114300" simplePos="0" relativeHeight="251659264" behindDoc="1" locked="0" layoutInCell="1" allowOverlap="1" wp14:anchorId="4C657E4E" wp14:editId="2EF449DB">
          <wp:simplePos x="0" y="0"/>
          <wp:positionH relativeFrom="margin">
            <wp:align>center</wp:align>
          </wp:positionH>
          <wp:positionV relativeFrom="paragraph">
            <wp:posOffset>5439</wp:posOffset>
          </wp:positionV>
          <wp:extent cx="1375410" cy="419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1375410" cy="419100"/>
                  </a:xfrm>
                  <a:prstGeom prst="rect">
                    <a:avLst/>
                  </a:prstGeom>
                </pic:spPr>
              </pic:pic>
            </a:graphicData>
          </a:graphic>
        </wp:anchor>
      </w:drawing>
    </w:r>
  </w:p>
  <w:p w14:paraId="118011CF" w14:textId="0CB12B29" w:rsidR="00B33E66" w:rsidRDefault="00116859" w:rsidP="00116859">
    <w:pPr>
      <w:pStyle w:val="Footer"/>
      <w:tabs>
        <w:tab w:val="left" w:pos="9729"/>
      </w:tabs>
      <w:rPr>
        <w:caps/>
        <w:color w:val="4472C4" w:themeColor="accent1"/>
      </w:rPr>
    </w:pPr>
    <w:r>
      <w:rPr>
        <w:caps/>
        <w:color w:val="4472C4" w:themeColor="accent1"/>
      </w:rPr>
      <w:tab/>
    </w:r>
  </w:p>
  <w:p w14:paraId="7064902A" w14:textId="0EE45BCD" w:rsidR="00B33E66" w:rsidRDefault="00B33E66">
    <w:pPr>
      <w:pStyle w:val="Footer"/>
      <w:jc w:val="center"/>
      <w:rPr>
        <w:caps/>
        <w:color w:val="4472C4" w:themeColor="accent1"/>
      </w:rPr>
    </w:pPr>
  </w:p>
  <w:p w14:paraId="3E1E6DB2" w14:textId="7776E7C4" w:rsidR="00B33E66" w:rsidRDefault="00B33E66">
    <w:pPr>
      <w:pStyle w:val="Footer"/>
      <w:jc w:val="center"/>
      <w:rPr>
        <w:caps/>
        <w:color w:val="4472C4" w:themeColor="accent1"/>
      </w:rPr>
    </w:pPr>
  </w:p>
  <w:p w14:paraId="5605C72B" w14:textId="229203F0" w:rsidR="00B33E66" w:rsidRPr="00B33E66" w:rsidRDefault="00B33E66">
    <w:pPr>
      <w:pStyle w:val="Footer"/>
      <w:jc w:val="center"/>
      <w:rPr>
        <w:caps/>
        <w:noProof/>
        <w:color w:val="3E3E3D"/>
      </w:rPr>
    </w:pPr>
    <w:r w:rsidRPr="00B33E66">
      <w:rPr>
        <w:caps/>
        <w:color w:val="3E3E3D"/>
      </w:rPr>
      <w:fldChar w:fldCharType="begin"/>
    </w:r>
    <w:r w:rsidRPr="00B33E66">
      <w:rPr>
        <w:caps/>
        <w:color w:val="3E3E3D"/>
      </w:rPr>
      <w:instrText xml:space="preserve"> PAGE   \* MERGEFORMAT </w:instrText>
    </w:r>
    <w:r w:rsidRPr="00B33E66">
      <w:rPr>
        <w:caps/>
        <w:color w:val="3E3E3D"/>
      </w:rPr>
      <w:fldChar w:fldCharType="separate"/>
    </w:r>
    <w:r w:rsidRPr="00B33E66">
      <w:rPr>
        <w:caps/>
        <w:noProof/>
        <w:color w:val="3E3E3D"/>
      </w:rPr>
      <w:t>2</w:t>
    </w:r>
    <w:r w:rsidRPr="00B33E66">
      <w:rPr>
        <w:caps/>
        <w:noProof/>
        <w:color w:val="3E3E3D"/>
      </w:rPr>
      <w:fldChar w:fldCharType="end"/>
    </w:r>
  </w:p>
  <w:p w14:paraId="5B741D74" w14:textId="58A8CE85" w:rsidR="00B33E66" w:rsidRDefault="00B33E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CBBCE" w14:textId="77777777" w:rsidR="00731C7A" w:rsidRDefault="00731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9BD297" w14:textId="77777777" w:rsidR="0024101A" w:rsidRDefault="0024101A" w:rsidP="001C7349">
      <w:pPr>
        <w:spacing w:after="0" w:line="240" w:lineRule="auto"/>
      </w:pPr>
      <w:r>
        <w:separator/>
      </w:r>
    </w:p>
  </w:footnote>
  <w:footnote w:type="continuationSeparator" w:id="0">
    <w:p w14:paraId="3FC40AB6" w14:textId="77777777" w:rsidR="0024101A" w:rsidRDefault="0024101A" w:rsidP="001C7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F5D21" w14:textId="77777777" w:rsidR="00731C7A" w:rsidRDefault="00731C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4F941" w14:textId="0F26915B" w:rsidR="001C7349" w:rsidRPr="001C7349" w:rsidRDefault="00B33E66" w:rsidP="00116859">
    <w:pPr>
      <w:tabs>
        <w:tab w:val="left" w:pos="567"/>
        <w:tab w:val="left" w:pos="9729"/>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caps/>
        <w:noProof/>
        <w:color w:val="4472C4" w:themeColor="accent1"/>
      </w:rPr>
      <w:drawing>
        <wp:anchor distT="0" distB="0" distL="114300" distR="114300" simplePos="0" relativeHeight="251660288" behindDoc="1" locked="0" layoutInCell="1" allowOverlap="1" wp14:anchorId="6BC01B8F" wp14:editId="3CC4958C">
          <wp:simplePos x="0" y="0"/>
          <wp:positionH relativeFrom="margin">
            <wp:align>right</wp:align>
          </wp:positionH>
          <wp:positionV relativeFrom="paragraph">
            <wp:posOffset>7620</wp:posOffset>
          </wp:positionV>
          <wp:extent cx="2085975" cy="49022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2085975" cy="490220"/>
                  </a:xfrm>
                  <a:prstGeom prst="rect">
                    <a:avLst/>
                  </a:prstGeom>
                </pic:spPr>
              </pic:pic>
            </a:graphicData>
          </a:graphic>
        </wp:anchor>
      </w:drawing>
    </w:r>
    <w:r w:rsidR="001C7349" w:rsidRPr="001C7349">
      <w:rPr>
        <w:rFonts w:ascii="Montserrat" w:hAnsi="Montserrat" w:cs="Montserrat"/>
        <w:color w:val="3D3D3D"/>
        <w:sz w:val="20"/>
        <w:szCs w:val="20"/>
      </w:rPr>
      <w:t xml:space="preserve">Vadības un uzņēmējdarbības mācību centrs (LU VUMC) </w:t>
    </w:r>
    <w:r w:rsidR="00116859">
      <w:rPr>
        <w:rFonts w:ascii="Montserrat" w:hAnsi="Montserrat" w:cs="Montserrat"/>
        <w:color w:val="3D3D3D"/>
        <w:sz w:val="20"/>
        <w:szCs w:val="20"/>
      </w:rPr>
      <w:tab/>
    </w:r>
  </w:p>
  <w:p w14:paraId="5A8D1B0A" w14:textId="77777777" w:rsidR="00731C7A" w:rsidRPr="001C7349" w:rsidRDefault="00731C7A" w:rsidP="00731C7A">
    <w:pPr>
      <w:tabs>
        <w:tab w:val="left" w:pos="567"/>
        <w:tab w:val="left" w:pos="9435"/>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Ievads datu bāzēs</w:t>
    </w:r>
    <w:r w:rsidRPr="001C7349">
      <w:rPr>
        <w:rFonts w:ascii="Montserrat" w:hAnsi="Montserrat" w:cs="Montserrat"/>
        <w:color w:val="3D3D3D"/>
        <w:sz w:val="20"/>
        <w:szCs w:val="20"/>
      </w:rPr>
      <w:t xml:space="preserve"> </w:t>
    </w:r>
    <w:r>
      <w:rPr>
        <w:rFonts w:ascii="Montserrat" w:hAnsi="Montserrat" w:cs="Montserrat"/>
        <w:color w:val="3D3D3D"/>
        <w:sz w:val="20"/>
        <w:szCs w:val="20"/>
      </w:rPr>
      <w:tab/>
    </w:r>
  </w:p>
  <w:p w14:paraId="1CA00C66" w14:textId="725346F7" w:rsidR="001C7349" w:rsidRPr="001C7349" w:rsidRDefault="00731C7A" w:rsidP="00731C7A">
    <w:pPr>
      <w:tabs>
        <w:tab w:val="left" w:pos="567"/>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Roberts Polis, Vjačeslavs Pēteris Vasiļevskis</w:t>
    </w:r>
  </w:p>
  <w:p w14:paraId="49BCCA47" w14:textId="224B0F09" w:rsidR="001C7349" w:rsidRPr="00B33E66" w:rsidRDefault="001C7349" w:rsidP="001C7349">
    <w:pPr>
      <w:pStyle w:val="Header"/>
      <w:rPr>
        <w:rFonts w:ascii="Montserrat" w:hAnsi="Montserrat" w:cs="Montserrat"/>
        <w:color w:val="3D3D3D"/>
        <w:sz w:val="20"/>
        <w:szCs w:val="20"/>
      </w:rPr>
    </w:pPr>
    <w:r w:rsidRPr="00B33E66">
      <w:rPr>
        <w:rFonts w:ascii="Montserrat" w:hAnsi="Montserrat" w:cs="Montserrat"/>
        <w:color w:val="3D3D3D"/>
        <w:sz w:val="20"/>
        <w:szCs w:val="20"/>
      </w:rPr>
      <w:t xml:space="preserve">       2021</w:t>
    </w:r>
  </w:p>
  <w:p w14:paraId="1C6CBAA5" w14:textId="6611934E" w:rsidR="001C7349" w:rsidRPr="00B33E66" w:rsidRDefault="001C7349" w:rsidP="001C73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354C1" w14:textId="77777777" w:rsidR="00731C7A" w:rsidRDefault="00731C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D92F26"/>
    <w:multiLevelType w:val="multilevel"/>
    <w:tmpl w:val="1254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1F"/>
    <w:rsid w:val="00116859"/>
    <w:rsid w:val="00156844"/>
    <w:rsid w:val="001C7349"/>
    <w:rsid w:val="0024101A"/>
    <w:rsid w:val="003858CA"/>
    <w:rsid w:val="005A1BD4"/>
    <w:rsid w:val="00731C7A"/>
    <w:rsid w:val="00AC709A"/>
    <w:rsid w:val="00B33E66"/>
    <w:rsid w:val="00C91DD5"/>
    <w:rsid w:val="00D459BF"/>
    <w:rsid w:val="00DF031F"/>
    <w:rsid w:val="00DF07F4"/>
    <w:rsid w:val="00E3695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1357"/>
  <w15:chartTrackingRefBased/>
  <w15:docId w15:val="{8DEADCAB-D85C-4946-9E6A-0F9AFDD9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459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F031F"/>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styleId="LineNumber">
    <w:name w:val="line number"/>
    <w:basedOn w:val="DefaultParagraphFont"/>
    <w:uiPriority w:val="99"/>
    <w:semiHidden/>
    <w:unhideWhenUsed/>
    <w:rsid w:val="001C7349"/>
  </w:style>
  <w:style w:type="paragraph" w:styleId="Header">
    <w:name w:val="header"/>
    <w:basedOn w:val="Normal"/>
    <w:link w:val="HeaderChar"/>
    <w:uiPriority w:val="99"/>
    <w:unhideWhenUsed/>
    <w:rsid w:val="001C7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349"/>
  </w:style>
  <w:style w:type="paragraph" w:styleId="Footer">
    <w:name w:val="footer"/>
    <w:basedOn w:val="Normal"/>
    <w:link w:val="FooterChar"/>
    <w:uiPriority w:val="99"/>
    <w:unhideWhenUsed/>
    <w:rsid w:val="001C7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349"/>
  </w:style>
  <w:style w:type="character" w:customStyle="1" w:styleId="Heading1Char">
    <w:name w:val="Heading 1 Char"/>
    <w:basedOn w:val="DefaultParagraphFont"/>
    <w:link w:val="Heading1"/>
    <w:uiPriority w:val="9"/>
    <w:rsid w:val="00B33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3E6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33E66"/>
    <w:rPr>
      <w:b/>
      <w:bCs/>
    </w:rPr>
  </w:style>
  <w:style w:type="character" w:customStyle="1" w:styleId="Heading3Char">
    <w:name w:val="Heading 3 Char"/>
    <w:basedOn w:val="DefaultParagraphFont"/>
    <w:link w:val="Heading3"/>
    <w:uiPriority w:val="9"/>
    <w:semiHidden/>
    <w:rsid w:val="00D459B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D459BF"/>
    <w:rPr>
      <w:color w:val="0000FF"/>
      <w:u w:val="single"/>
    </w:rPr>
  </w:style>
  <w:style w:type="paragraph" w:styleId="NormalWeb">
    <w:name w:val="Normal (Web)"/>
    <w:basedOn w:val="Normal"/>
    <w:uiPriority w:val="99"/>
    <w:unhideWhenUsed/>
    <w:rsid w:val="00D459BF"/>
    <w:pPr>
      <w:spacing w:before="100" w:beforeAutospacing="1" w:after="100" w:afterAutospacing="1" w:line="240" w:lineRule="auto"/>
    </w:pPr>
    <w:rPr>
      <w:rFonts w:ascii="Times New Roman" w:eastAsia="Times New Roman" w:hAnsi="Times New Roman" w:cs="Times New Roman"/>
      <w:sz w:val="24"/>
      <w:szCs w:val="24"/>
      <w:lang w:eastAsia="lv-LV"/>
    </w:rPr>
  </w:style>
  <w:style w:type="character" w:styleId="HTMLCode">
    <w:name w:val="HTML Code"/>
    <w:basedOn w:val="DefaultParagraphFont"/>
    <w:uiPriority w:val="99"/>
    <w:semiHidden/>
    <w:unhideWhenUsed/>
    <w:rsid w:val="00D459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42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c/refman/8.0/en/window-functions-usage.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54E96-7C46-4C5D-AB76-04D8F0FC7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1349</Words>
  <Characters>770</Characters>
  <Application>Microsoft Office Word</Application>
  <DocSecurity>0</DocSecurity>
  <Lines>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Bausova</dc:creator>
  <cp:keywords/>
  <dc:description/>
  <cp:lastModifiedBy>Vjačeslavs Pēteris Tuna-Vasiļevskis</cp:lastModifiedBy>
  <cp:revision>4</cp:revision>
  <dcterms:created xsi:type="dcterms:W3CDTF">2021-07-23T09:02:00Z</dcterms:created>
  <dcterms:modified xsi:type="dcterms:W3CDTF">2021-08-30T10:13:00Z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e1eb41-29cc-45e4-907d-423aeb3f3db2_Enabled">
    <vt:lpwstr>true</vt:lpwstr>
  </property>
  <property fmtid="{D5CDD505-2E9C-101B-9397-08002B2CF9AE}" pid="3" name="MSIP_Label_fbe1eb41-29cc-45e4-907d-423aeb3f3db2_SetDate">
    <vt:lpwstr>2021-08-14T19:00:10Z</vt:lpwstr>
  </property>
  <property fmtid="{D5CDD505-2E9C-101B-9397-08002B2CF9AE}" pid="4" name="MSIP_Label_fbe1eb41-29cc-45e4-907d-423aeb3f3db2_Method">
    <vt:lpwstr>Privileged</vt:lpwstr>
  </property>
  <property fmtid="{D5CDD505-2E9C-101B-9397-08002B2CF9AE}" pid="5" name="MSIP_Label_fbe1eb41-29cc-45e4-907d-423aeb3f3db2_Name">
    <vt:lpwstr>Public</vt:lpwstr>
  </property>
  <property fmtid="{D5CDD505-2E9C-101B-9397-08002B2CF9AE}" pid="6" name="MSIP_Label_fbe1eb41-29cc-45e4-907d-423aeb3f3db2_SiteId">
    <vt:lpwstr>e06b362b-4101-487e-ac7c-ade9d4cc404e</vt:lpwstr>
  </property>
  <property fmtid="{D5CDD505-2E9C-101B-9397-08002B2CF9AE}" pid="7" name="MSIP_Label_fbe1eb41-29cc-45e4-907d-423aeb3f3db2_ActionId">
    <vt:lpwstr>8974ca9b-3945-4d48-bbdb-3170016bd459</vt:lpwstr>
  </property>
  <property fmtid="{D5CDD505-2E9C-101B-9397-08002B2CF9AE}" pid="8" name="MSIP_Label_fbe1eb41-29cc-45e4-907d-423aeb3f3db2_ContentBits">
    <vt:lpwstr>0</vt:lpwstr>
  </property>
</Properties>
</file>