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Homework 3 (Specification based test design technics)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*Exercise 1*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(see screen Excercise1)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On [SAVE] button click: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 A &gt; 3000 THEN display error message “A is too big!” ELSE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 A &lt; 0 THEN display error message “A cannot be negative!”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 successful save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4429125" cy="3095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*Exercise 2*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Определить классы эквивалентности и границы для полей даты.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Подразумевая, что можно вводить значения в каждое поле - День, Месяц и Год раздельно и с клавиатуры.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 field of the format: DD/MM/YYYY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Notes: Классы должны быть как для дня, месяца и года отдельно, так и для сочетаний полей. Например: в Феврале может быть 28 и 29 дней в зависимости от високосного года.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349567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*ToDo для ОБОИХ заданий*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Identify equivalences partitions (classes)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Identify boundary values for each class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Формат Домашнего задания - свободный, можно писать в любой структуре. Главное описать списком классы и границы для конкретных заданий.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Если возникнут вопросы - свяжитесь со мной в Телеграмме, я помогу разобраться.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