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48B64" w14:textId="77777777" w:rsidR="00C3146C" w:rsidRDefault="00000000">
      <w:pPr>
        <w:spacing w:after="225" w:line="259" w:lineRule="auto"/>
        <w:ind w:left="10" w:right="286"/>
        <w:jc w:val="center"/>
      </w:pPr>
      <w:r>
        <w:rPr>
          <w:sz w:val="32"/>
        </w:rPr>
        <w:t xml:space="preserve">Performance Testing </w:t>
      </w:r>
    </w:p>
    <w:p w14:paraId="71C436BF" w14:textId="77777777" w:rsidR="00C3146C" w:rsidRDefault="00000000">
      <w:pPr>
        <w:spacing w:after="134" w:line="259" w:lineRule="auto"/>
        <w:ind w:left="10" w:right="291"/>
        <w:jc w:val="center"/>
      </w:pPr>
      <w:r>
        <w:rPr>
          <w:sz w:val="32"/>
        </w:rPr>
        <w:t xml:space="preserve">User Acceptance Testing (UAT) </w:t>
      </w:r>
    </w:p>
    <w:p w14:paraId="0F752FCC" w14:textId="77777777" w:rsidR="00C3146C" w:rsidRDefault="00000000">
      <w:pPr>
        <w:spacing w:after="0" w:line="259" w:lineRule="auto"/>
        <w:ind w:left="0" w:right="231" w:firstLine="0"/>
        <w:jc w:val="center"/>
      </w:pPr>
      <w:r>
        <w:rPr>
          <w:sz w:val="22"/>
        </w:rPr>
        <w:t xml:space="preserve"> </w:t>
      </w:r>
    </w:p>
    <w:tbl>
      <w:tblPr>
        <w:tblStyle w:val="TableGrid"/>
        <w:tblW w:w="8630" w:type="dxa"/>
        <w:tblInd w:w="432" w:type="dxa"/>
        <w:tblCellMar>
          <w:top w:w="72" w:type="dxa"/>
          <w:left w:w="106" w:type="dxa"/>
          <w:bottom w:w="0" w:type="dxa"/>
          <w:right w:w="0" w:type="dxa"/>
        </w:tblCellMar>
        <w:tblLook w:val="04A0" w:firstRow="1" w:lastRow="0" w:firstColumn="1" w:lastColumn="0" w:noHBand="0" w:noVBand="1"/>
      </w:tblPr>
      <w:tblGrid>
        <w:gridCol w:w="4123"/>
        <w:gridCol w:w="4507"/>
      </w:tblGrid>
      <w:tr w:rsidR="00C3146C" w14:paraId="7ED42348" w14:textId="77777777">
        <w:trPr>
          <w:trHeight w:val="950"/>
        </w:trPr>
        <w:tc>
          <w:tcPr>
            <w:tcW w:w="4123" w:type="dxa"/>
            <w:tcBorders>
              <w:top w:val="single" w:sz="4" w:space="0" w:color="000000"/>
              <w:left w:val="single" w:sz="4" w:space="0" w:color="000000"/>
              <w:bottom w:val="single" w:sz="4" w:space="0" w:color="000000"/>
              <w:right w:val="single" w:sz="4" w:space="0" w:color="000000"/>
            </w:tcBorders>
          </w:tcPr>
          <w:p w14:paraId="1DB75764" w14:textId="77777777" w:rsidR="00C3146C" w:rsidRDefault="00000000">
            <w:pPr>
              <w:spacing w:after="0" w:line="259" w:lineRule="auto"/>
              <w:ind w:left="256" w:firstLine="0"/>
            </w:pPr>
            <w:r>
              <w:t xml:space="preserve">Date </w:t>
            </w:r>
          </w:p>
        </w:tc>
        <w:tc>
          <w:tcPr>
            <w:tcW w:w="4507" w:type="dxa"/>
            <w:tcBorders>
              <w:top w:val="single" w:sz="4" w:space="0" w:color="000000"/>
              <w:left w:val="single" w:sz="4" w:space="0" w:color="000000"/>
              <w:bottom w:val="single" w:sz="4" w:space="0" w:color="000000"/>
              <w:right w:val="single" w:sz="4" w:space="0" w:color="000000"/>
            </w:tcBorders>
          </w:tcPr>
          <w:p w14:paraId="1DA0463C" w14:textId="77777777" w:rsidR="00C3146C" w:rsidRDefault="00000000">
            <w:pPr>
              <w:spacing w:after="24" w:line="259" w:lineRule="auto"/>
              <w:ind w:left="2" w:firstLine="0"/>
            </w:pPr>
            <w:r>
              <w:t xml:space="preserve">19 June 2025 </w:t>
            </w:r>
          </w:p>
          <w:p w14:paraId="28B33A66" w14:textId="77777777" w:rsidR="00C3146C" w:rsidRDefault="00000000">
            <w:pPr>
              <w:spacing w:after="0" w:line="259" w:lineRule="auto"/>
              <w:ind w:left="2" w:firstLine="0"/>
            </w:pPr>
            <w:r>
              <w:t xml:space="preserve"> </w:t>
            </w:r>
          </w:p>
        </w:tc>
      </w:tr>
      <w:tr w:rsidR="00C3146C" w14:paraId="67596C4B" w14:textId="77777777">
        <w:trPr>
          <w:trHeight w:val="953"/>
        </w:trPr>
        <w:tc>
          <w:tcPr>
            <w:tcW w:w="4123" w:type="dxa"/>
            <w:tcBorders>
              <w:top w:val="single" w:sz="4" w:space="0" w:color="000000"/>
              <w:left w:val="single" w:sz="4" w:space="0" w:color="000000"/>
              <w:bottom w:val="single" w:sz="4" w:space="0" w:color="000000"/>
              <w:right w:val="single" w:sz="4" w:space="0" w:color="000000"/>
            </w:tcBorders>
          </w:tcPr>
          <w:p w14:paraId="2B5A8542" w14:textId="77777777" w:rsidR="00C3146C" w:rsidRDefault="00000000">
            <w:pPr>
              <w:spacing w:after="0" w:line="259" w:lineRule="auto"/>
              <w:ind w:left="256" w:firstLine="0"/>
            </w:pPr>
            <w:r>
              <w:t xml:space="preserve">Team ID </w:t>
            </w:r>
          </w:p>
        </w:tc>
        <w:tc>
          <w:tcPr>
            <w:tcW w:w="4507" w:type="dxa"/>
            <w:tcBorders>
              <w:top w:val="single" w:sz="4" w:space="0" w:color="000000"/>
              <w:left w:val="single" w:sz="4" w:space="0" w:color="000000"/>
              <w:bottom w:val="single" w:sz="4" w:space="0" w:color="000000"/>
              <w:right w:val="single" w:sz="4" w:space="0" w:color="000000"/>
            </w:tcBorders>
          </w:tcPr>
          <w:p w14:paraId="193FE487" w14:textId="77777777" w:rsidR="002B5F6A" w:rsidRPr="002B5F6A" w:rsidRDefault="002B5F6A" w:rsidP="002B5F6A">
            <w:pPr>
              <w:spacing w:after="0" w:line="259" w:lineRule="auto"/>
              <w:ind w:left="0" w:firstLine="0"/>
            </w:pPr>
            <w:r w:rsidRPr="002B5F6A">
              <w:t>LTVIP2025TMID51764</w:t>
            </w:r>
          </w:p>
          <w:p w14:paraId="4AB6F172" w14:textId="58C85A5F" w:rsidR="00C3146C" w:rsidRDefault="00000000">
            <w:pPr>
              <w:spacing w:after="0" w:line="259" w:lineRule="auto"/>
              <w:ind w:left="0" w:firstLine="0"/>
            </w:pPr>
            <w:r>
              <w:t xml:space="preserve"> </w:t>
            </w:r>
          </w:p>
        </w:tc>
      </w:tr>
      <w:tr w:rsidR="00C3146C" w14:paraId="3E2DB52B" w14:textId="77777777">
        <w:trPr>
          <w:trHeight w:val="950"/>
        </w:trPr>
        <w:tc>
          <w:tcPr>
            <w:tcW w:w="4123" w:type="dxa"/>
            <w:tcBorders>
              <w:top w:val="single" w:sz="4" w:space="0" w:color="000000"/>
              <w:left w:val="single" w:sz="4" w:space="0" w:color="000000"/>
              <w:bottom w:val="single" w:sz="4" w:space="0" w:color="000000"/>
              <w:right w:val="single" w:sz="4" w:space="0" w:color="000000"/>
            </w:tcBorders>
          </w:tcPr>
          <w:p w14:paraId="6C9C56D4" w14:textId="77777777" w:rsidR="00C3146C" w:rsidRDefault="00000000">
            <w:pPr>
              <w:spacing w:after="0" w:line="259" w:lineRule="auto"/>
              <w:ind w:left="256" w:firstLine="0"/>
            </w:pPr>
            <w: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14:paraId="44BBFE33" w14:textId="77777777" w:rsidR="00C3146C" w:rsidRDefault="00000000">
            <w:pPr>
              <w:spacing w:after="21" w:line="259" w:lineRule="auto"/>
              <w:ind w:left="2" w:right="-63" w:firstLine="0"/>
              <w:jc w:val="both"/>
            </w:pPr>
            <w:proofErr w:type="spellStart"/>
            <w:r>
              <w:t>ShopSmart</w:t>
            </w:r>
            <w:proofErr w:type="spellEnd"/>
            <w:r>
              <w:t>: Your Digital Grocery Store</w:t>
            </w:r>
          </w:p>
          <w:p w14:paraId="7B13B5AD" w14:textId="77777777" w:rsidR="00C3146C" w:rsidRDefault="00000000">
            <w:pPr>
              <w:spacing w:after="0" w:line="259" w:lineRule="auto"/>
              <w:ind w:left="2" w:firstLine="0"/>
            </w:pPr>
            <w:r>
              <w:t xml:space="preserve">Experience </w:t>
            </w:r>
          </w:p>
        </w:tc>
      </w:tr>
    </w:tbl>
    <w:p w14:paraId="7A8C0E41" w14:textId="77777777" w:rsidR="00C3146C" w:rsidRDefault="00000000">
      <w:pPr>
        <w:spacing w:after="0" w:line="259" w:lineRule="auto"/>
        <w:ind w:left="427" w:firstLine="0"/>
      </w:pPr>
      <w:r>
        <w:rPr>
          <w:sz w:val="32"/>
        </w:rPr>
        <w:t xml:space="preserve"> </w:t>
      </w:r>
    </w:p>
    <w:p w14:paraId="6A0BD96F" w14:textId="77777777" w:rsidR="00C3146C" w:rsidRDefault="00000000">
      <w:pPr>
        <w:spacing w:after="22" w:line="259" w:lineRule="auto"/>
        <w:ind w:left="62"/>
      </w:pPr>
      <w:r>
        <w:t xml:space="preserve">User Acceptance Testing – </w:t>
      </w:r>
      <w:proofErr w:type="spellStart"/>
      <w:r>
        <w:t>ShopSmart</w:t>
      </w:r>
      <w:proofErr w:type="spellEnd"/>
      <w:r>
        <w:t xml:space="preserve"> Grocery Web App </w:t>
      </w:r>
    </w:p>
    <w:p w14:paraId="63A1610C" w14:textId="77777777" w:rsidR="00C3146C" w:rsidRDefault="00000000">
      <w:pPr>
        <w:spacing w:after="19" w:line="259" w:lineRule="auto"/>
        <w:ind w:left="0" w:firstLine="0"/>
      </w:pPr>
      <w:r>
        <w:t xml:space="preserve"> </w:t>
      </w:r>
    </w:p>
    <w:p w14:paraId="4114EE83" w14:textId="77777777" w:rsidR="00C3146C" w:rsidRDefault="00000000">
      <w:pPr>
        <w:spacing w:after="20" w:line="259" w:lineRule="auto"/>
        <w:ind w:left="-5"/>
      </w:pPr>
      <w:r>
        <w:rPr>
          <w:u w:val="single" w:color="000000"/>
        </w:rPr>
        <w:t>Project Overview:</w:t>
      </w:r>
      <w:r>
        <w:t xml:space="preserve"> </w:t>
      </w:r>
    </w:p>
    <w:p w14:paraId="5B0EF9AB" w14:textId="77777777" w:rsidR="00C3146C" w:rsidRDefault="00000000">
      <w:pPr>
        <w:spacing w:after="23" w:line="259" w:lineRule="auto"/>
        <w:ind w:left="0" w:firstLine="0"/>
      </w:pPr>
      <w:r>
        <w:t xml:space="preserve"> </w:t>
      </w:r>
    </w:p>
    <w:p w14:paraId="688D0C68" w14:textId="77777777" w:rsidR="00C3146C" w:rsidRDefault="00000000">
      <w:pPr>
        <w:numPr>
          <w:ilvl w:val="0"/>
          <w:numId w:val="1"/>
        </w:numPr>
        <w:spacing w:after="129"/>
        <w:ind w:hanging="360"/>
      </w:pPr>
      <w:r>
        <w:t xml:space="preserve">Project Name: </w:t>
      </w:r>
      <w:proofErr w:type="spellStart"/>
      <w:r>
        <w:t>ShopSmart</w:t>
      </w:r>
      <w:proofErr w:type="spellEnd"/>
      <w:r>
        <w:t xml:space="preserve"> – Your Digital Grocery Store Experience </w:t>
      </w:r>
    </w:p>
    <w:p w14:paraId="0621D238" w14:textId="77777777" w:rsidR="00C3146C" w:rsidRDefault="00000000">
      <w:pPr>
        <w:numPr>
          <w:ilvl w:val="0"/>
          <w:numId w:val="1"/>
        </w:numPr>
        <w:spacing w:after="133" w:line="259" w:lineRule="auto"/>
        <w:ind w:hanging="360"/>
      </w:pPr>
      <w:r>
        <w:t xml:space="preserve">Project Description: </w:t>
      </w:r>
    </w:p>
    <w:p w14:paraId="5A8A590D" w14:textId="77777777" w:rsidR="00C3146C" w:rsidRDefault="00000000">
      <w:pPr>
        <w:spacing w:line="357" w:lineRule="auto"/>
        <w:ind w:left="437"/>
      </w:pPr>
      <w:proofErr w:type="spellStart"/>
      <w:r>
        <w:t>ShopSmart</w:t>
      </w:r>
      <w:proofErr w:type="spellEnd"/>
      <w:r>
        <w:t xml:space="preserve"> is a full-stack MERN (MongoDB, Express.js, Angular, Node.js) web application designed to enhance the grocery shopping experience for users. It enables customers to explore, filter, and purchase groceries such as fruits, vegetables, dairy, snacks, beverages, and household items from the comfort of their homes. Key features include user authentication, cart management, category filtering, and next-day delivery for late-night orders. </w:t>
      </w:r>
    </w:p>
    <w:p w14:paraId="08873619" w14:textId="77777777" w:rsidR="00C3146C" w:rsidRDefault="00000000">
      <w:pPr>
        <w:numPr>
          <w:ilvl w:val="0"/>
          <w:numId w:val="1"/>
        </w:numPr>
        <w:spacing w:after="138" w:line="259" w:lineRule="auto"/>
        <w:ind w:hanging="360"/>
      </w:pPr>
      <w:r>
        <w:t xml:space="preserve">Project Version: 1.0.0 </w:t>
      </w:r>
    </w:p>
    <w:p w14:paraId="4632FF8D" w14:textId="77777777" w:rsidR="00C3146C" w:rsidRDefault="00000000">
      <w:pPr>
        <w:numPr>
          <w:ilvl w:val="0"/>
          <w:numId w:val="1"/>
        </w:numPr>
        <w:spacing w:after="122"/>
        <w:ind w:hanging="360"/>
      </w:pPr>
      <w:r>
        <w:t xml:space="preserve">Testing Period: June 15, 2025 to June 25, 2025 </w:t>
      </w:r>
    </w:p>
    <w:p w14:paraId="2D828CFB" w14:textId="77777777" w:rsidR="00C3146C" w:rsidRDefault="00000000">
      <w:pPr>
        <w:spacing w:after="19" w:line="259" w:lineRule="auto"/>
        <w:ind w:left="0" w:firstLine="0"/>
      </w:pPr>
      <w:r>
        <w:t xml:space="preserve"> </w:t>
      </w:r>
    </w:p>
    <w:p w14:paraId="04673AF9" w14:textId="77777777" w:rsidR="00C3146C" w:rsidRDefault="00000000">
      <w:pPr>
        <w:spacing w:after="20" w:line="259" w:lineRule="auto"/>
        <w:ind w:left="-5"/>
      </w:pPr>
      <w:r>
        <w:rPr>
          <w:u w:val="single" w:color="000000"/>
        </w:rPr>
        <w:t>Testing Scope:</w:t>
      </w:r>
      <w:r>
        <w:t xml:space="preserve"> </w:t>
      </w:r>
    </w:p>
    <w:p w14:paraId="074E285E" w14:textId="77777777" w:rsidR="00C3146C" w:rsidRDefault="00000000">
      <w:pPr>
        <w:numPr>
          <w:ilvl w:val="0"/>
          <w:numId w:val="1"/>
        </w:numPr>
        <w:ind w:hanging="360"/>
      </w:pPr>
      <w:r>
        <w:t xml:space="preserve">User Registration and Login </w:t>
      </w:r>
    </w:p>
    <w:p w14:paraId="5C6F63AE" w14:textId="77777777" w:rsidR="00C3146C" w:rsidRDefault="00000000">
      <w:pPr>
        <w:numPr>
          <w:ilvl w:val="0"/>
          <w:numId w:val="1"/>
        </w:numPr>
        <w:ind w:hanging="360"/>
      </w:pPr>
      <w:r>
        <w:t xml:space="preserve">Product Browsing and Filtering by Category </w:t>
      </w:r>
    </w:p>
    <w:p w14:paraId="384FF9A1" w14:textId="77777777" w:rsidR="00C3146C" w:rsidRDefault="00000000">
      <w:pPr>
        <w:numPr>
          <w:ilvl w:val="0"/>
          <w:numId w:val="1"/>
        </w:numPr>
        <w:ind w:hanging="360"/>
      </w:pPr>
      <w:r>
        <w:lastRenderedPageBreak/>
        <w:t xml:space="preserve">Adding Items to Cart </w:t>
      </w:r>
    </w:p>
    <w:p w14:paraId="6F287325" w14:textId="77777777" w:rsidR="00C3146C" w:rsidRDefault="00000000">
      <w:pPr>
        <w:numPr>
          <w:ilvl w:val="0"/>
          <w:numId w:val="1"/>
        </w:numPr>
        <w:ind w:hanging="360"/>
      </w:pPr>
      <w:r>
        <w:t xml:space="preserve">Placing and Confirming Orders </w:t>
      </w:r>
    </w:p>
    <w:p w14:paraId="7DD65497" w14:textId="77777777" w:rsidR="00C3146C" w:rsidRDefault="00000000">
      <w:pPr>
        <w:numPr>
          <w:ilvl w:val="0"/>
          <w:numId w:val="1"/>
        </w:numPr>
        <w:ind w:hanging="360"/>
      </w:pPr>
      <w:r>
        <w:t xml:space="preserve">Order Summary and Delivery Info </w:t>
      </w:r>
    </w:p>
    <w:p w14:paraId="22781254" w14:textId="77777777" w:rsidR="00C3146C" w:rsidRDefault="00000000">
      <w:pPr>
        <w:numPr>
          <w:ilvl w:val="0"/>
          <w:numId w:val="1"/>
        </w:numPr>
        <w:ind w:hanging="360"/>
      </w:pPr>
      <w:r>
        <w:t xml:space="preserve">Admin Features: Add/Edit/Delete Products </w:t>
      </w:r>
    </w:p>
    <w:p w14:paraId="7363E286" w14:textId="77777777" w:rsidR="00C3146C" w:rsidRDefault="00000000">
      <w:pPr>
        <w:spacing w:after="19" w:line="259" w:lineRule="auto"/>
        <w:ind w:left="0" w:firstLine="0"/>
      </w:pPr>
      <w:r>
        <w:t xml:space="preserve"> </w:t>
      </w:r>
    </w:p>
    <w:p w14:paraId="59F62FDB" w14:textId="77777777" w:rsidR="00C3146C" w:rsidRDefault="00000000">
      <w:pPr>
        <w:spacing w:after="20" w:line="259" w:lineRule="auto"/>
        <w:ind w:left="-5"/>
      </w:pPr>
      <w:r>
        <w:rPr>
          <w:u w:val="single" w:color="000000"/>
        </w:rPr>
        <w:t>Testing Environment:</w:t>
      </w:r>
      <w:r>
        <w:t xml:space="preserve"> </w:t>
      </w:r>
    </w:p>
    <w:p w14:paraId="5496C417" w14:textId="77777777" w:rsidR="00C3146C" w:rsidRDefault="00000000">
      <w:pPr>
        <w:numPr>
          <w:ilvl w:val="0"/>
          <w:numId w:val="1"/>
        </w:numPr>
        <w:spacing w:after="22" w:line="259" w:lineRule="auto"/>
        <w:ind w:hanging="360"/>
      </w:pPr>
      <w:r>
        <w:t xml:space="preserve">URL/Location: </w:t>
      </w:r>
    </w:p>
    <w:p w14:paraId="36ED96E6" w14:textId="77777777" w:rsidR="00C3146C" w:rsidRDefault="00000000">
      <w:pPr>
        <w:numPr>
          <w:ilvl w:val="1"/>
          <w:numId w:val="1"/>
        </w:numPr>
        <w:ind w:right="2409" w:firstLine="425"/>
      </w:pPr>
      <w:r>
        <w:t xml:space="preserve">Frontend: http://localhost:3000 </w:t>
      </w:r>
    </w:p>
    <w:p w14:paraId="53C2C8A6" w14:textId="77777777" w:rsidR="00C3146C" w:rsidRDefault="00000000">
      <w:pPr>
        <w:numPr>
          <w:ilvl w:val="1"/>
          <w:numId w:val="1"/>
        </w:numPr>
        <w:ind w:right="2409" w:firstLine="425"/>
      </w:pPr>
      <w:r>
        <w:t xml:space="preserve">Backend API: http://localhost:5000 </w:t>
      </w:r>
      <w:r>
        <w:rPr>
          <w:sz w:val="20"/>
        </w:rPr>
        <w:t xml:space="preserve"> </w:t>
      </w:r>
      <w:r>
        <w:rPr>
          <w:sz w:val="20"/>
        </w:rPr>
        <w:tab/>
      </w:r>
      <w:r>
        <w:t xml:space="preserve">Credentials (if required): </w:t>
      </w:r>
      <w:r>
        <w:rPr>
          <w:sz w:val="20"/>
        </w:rPr>
        <w:t xml:space="preserve">o </w:t>
      </w:r>
      <w:r>
        <w:t xml:space="preserve">Username: testuser@example.com </w:t>
      </w:r>
      <w:r>
        <w:rPr>
          <w:sz w:val="20"/>
        </w:rPr>
        <w:t xml:space="preserve">o </w:t>
      </w:r>
      <w:r>
        <w:t xml:space="preserve">Password: password123 </w:t>
      </w:r>
    </w:p>
    <w:p w14:paraId="72987300" w14:textId="77777777" w:rsidR="00C3146C" w:rsidRDefault="00000000">
      <w:pPr>
        <w:spacing w:after="21" w:line="259" w:lineRule="auto"/>
        <w:ind w:left="427" w:firstLine="0"/>
      </w:pPr>
      <w:r>
        <w:t xml:space="preserve"> </w:t>
      </w:r>
    </w:p>
    <w:p w14:paraId="5D80BA03" w14:textId="77777777" w:rsidR="00C3146C" w:rsidRDefault="00000000">
      <w:pPr>
        <w:spacing w:after="20" w:line="259" w:lineRule="auto"/>
        <w:ind w:left="-5"/>
      </w:pPr>
      <w:r>
        <w:rPr>
          <w:u w:val="single" w:color="000000"/>
        </w:rPr>
        <w:t>Test Cases:</w:t>
      </w:r>
      <w:r>
        <w:t xml:space="preserve"> </w:t>
      </w:r>
    </w:p>
    <w:p w14:paraId="2E6CFE66" w14:textId="77777777" w:rsidR="00C3146C" w:rsidRDefault="00000000">
      <w:pPr>
        <w:spacing w:after="0" w:line="259" w:lineRule="auto"/>
        <w:ind w:left="427" w:firstLine="0"/>
      </w:pPr>
      <w:r>
        <w:t xml:space="preserve"> </w:t>
      </w:r>
    </w:p>
    <w:tbl>
      <w:tblPr>
        <w:tblStyle w:val="TableGrid"/>
        <w:tblW w:w="8594" w:type="dxa"/>
        <w:tblInd w:w="450" w:type="dxa"/>
        <w:tblCellMar>
          <w:top w:w="0" w:type="dxa"/>
          <w:left w:w="40" w:type="dxa"/>
          <w:bottom w:w="0" w:type="dxa"/>
          <w:right w:w="0" w:type="dxa"/>
        </w:tblCellMar>
        <w:tblLook w:val="04A0" w:firstRow="1" w:lastRow="0" w:firstColumn="1" w:lastColumn="0" w:noHBand="0" w:noVBand="1"/>
      </w:tblPr>
      <w:tblGrid>
        <w:gridCol w:w="780"/>
        <w:gridCol w:w="1668"/>
        <w:gridCol w:w="2274"/>
        <w:gridCol w:w="1804"/>
        <w:gridCol w:w="1070"/>
        <w:gridCol w:w="998"/>
      </w:tblGrid>
      <w:tr w:rsidR="00C3146C" w14:paraId="16F9F6A3" w14:textId="77777777">
        <w:trPr>
          <w:trHeight w:val="1100"/>
        </w:trPr>
        <w:tc>
          <w:tcPr>
            <w:tcW w:w="780" w:type="dxa"/>
            <w:tcBorders>
              <w:top w:val="double" w:sz="4" w:space="0" w:color="000000"/>
              <w:left w:val="double" w:sz="4" w:space="0" w:color="000000"/>
              <w:bottom w:val="double" w:sz="4" w:space="0" w:color="000000"/>
              <w:right w:val="double" w:sz="4" w:space="0" w:color="000000"/>
            </w:tcBorders>
            <w:vAlign w:val="center"/>
          </w:tcPr>
          <w:p w14:paraId="26686BD1" w14:textId="77777777" w:rsidR="00C3146C" w:rsidRDefault="00000000">
            <w:pPr>
              <w:spacing w:after="0" w:line="259" w:lineRule="auto"/>
              <w:ind w:left="130" w:firstLine="0"/>
            </w:pPr>
            <w:r>
              <w:rPr>
                <w:sz w:val="24"/>
              </w:rPr>
              <w:t xml:space="preserve">Test </w:t>
            </w:r>
          </w:p>
          <w:p w14:paraId="0EFD05D3" w14:textId="77777777" w:rsidR="00C3146C" w:rsidRDefault="00000000">
            <w:pPr>
              <w:spacing w:after="0" w:line="259" w:lineRule="auto"/>
              <w:ind w:left="103" w:firstLine="0"/>
            </w:pPr>
            <w:r>
              <w:rPr>
                <w:sz w:val="24"/>
              </w:rPr>
              <w:t xml:space="preserve">Case </w:t>
            </w:r>
          </w:p>
          <w:p w14:paraId="1BD51B6A" w14:textId="77777777" w:rsidR="00C3146C" w:rsidRDefault="00000000">
            <w:pPr>
              <w:spacing w:after="0" w:line="259" w:lineRule="auto"/>
              <w:ind w:left="0" w:right="42" w:firstLine="0"/>
              <w:jc w:val="center"/>
            </w:pPr>
            <w:r>
              <w:rPr>
                <w:sz w:val="24"/>
              </w:rPr>
              <w:t xml:space="preserve">ID </w:t>
            </w:r>
          </w:p>
        </w:tc>
        <w:tc>
          <w:tcPr>
            <w:tcW w:w="1668" w:type="dxa"/>
            <w:tcBorders>
              <w:top w:val="double" w:sz="4" w:space="0" w:color="000000"/>
              <w:left w:val="double" w:sz="4" w:space="0" w:color="000000"/>
              <w:bottom w:val="double" w:sz="4" w:space="0" w:color="000000"/>
              <w:right w:val="double" w:sz="4" w:space="0" w:color="000000"/>
            </w:tcBorders>
            <w:vAlign w:val="center"/>
          </w:tcPr>
          <w:p w14:paraId="598967FB" w14:textId="77777777" w:rsidR="00C3146C" w:rsidRDefault="00000000">
            <w:pPr>
              <w:spacing w:after="0" w:line="259" w:lineRule="auto"/>
              <w:ind w:left="96" w:firstLine="0"/>
            </w:pPr>
            <w:r>
              <w:rPr>
                <w:sz w:val="24"/>
              </w:rPr>
              <w:t xml:space="preserve">Test Scenario </w:t>
            </w:r>
          </w:p>
        </w:tc>
        <w:tc>
          <w:tcPr>
            <w:tcW w:w="2274" w:type="dxa"/>
            <w:tcBorders>
              <w:top w:val="double" w:sz="4" w:space="0" w:color="000000"/>
              <w:left w:val="double" w:sz="4" w:space="0" w:color="000000"/>
              <w:bottom w:val="double" w:sz="4" w:space="0" w:color="000000"/>
              <w:right w:val="double" w:sz="4" w:space="0" w:color="000000"/>
            </w:tcBorders>
            <w:vAlign w:val="center"/>
          </w:tcPr>
          <w:p w14:paraId="0766E40D" w14:textId="77777777" w:rsidR="00C3146C" w:rsidRDefault="00000000">
            <w:pPr>
              <w:spacing w:after="0" w:line="259" w:lineRule="auto"/>
              <w:ind w:left="0" w:right="43" w:firstLine="0"/>
              <w:jc w:val="center"/>
            </w:pPr>
            <w:r>
              <w:rPr>
                <w:sz w:val="24"/>
              </w:rPr>
              <w:t xml:space="preserve">Test Steps </w:t>
            </w:r>
          </w:p>
        </w:tc>
        <w:tc>
          <w:tcPr>
            <w:tcW w:w="1804" w:type="dxa"/>
            <w:tcBorders>
              <w:top w:val="double" w:sz="4" w:space="0" w:color="000000"/>
              <w:left w:val="double" w:sz="4" w:space="0" w:color="000000"/>
              <w:bottom w:val="double" w:sz="4" w:space="0" w:color="000000"/>
              <w:right w:val="double" w:sz="4" w:space="0" w:color="000000"/>
            </w:tcBorders>
            <w:vAlign w:val="center"/>
          </w:tcPr>
          <w:p w14:paraId="11476E5D" w14:textId="77777777" w:rsidR="00C3146C" w:rsidRDefault="00000000">
            <w:pPr>
              <w:spacing w:after="0" w:line="259" w:lineRule="auto"/>
              <w:ind w:left="29" w:firstLine="0"/>
              <w:jc w:val="both"/>
            </w:pPr>
            <w:r>
              <w:rPr>
                <w:sz w:val="24"/>
              </w:rPr>
              <w:t xml:space="preserve">Expected Result </w:t>
            </w:r>
          </w:p>
        </w:tc>
        <w:tc>
          <w:tcPr>
            <w:tcW w:w="1070" w:type="dxa"/>
            <w:tcBorders>
              <w:top w:val="double" w:sz="4" w:space="0" w:color="000000"/>
              <w:left w:val="double" w:sz="4" w:space="0" w:color="000000"/>
              <w:bottom w:val="double" w:sz="4" w:space="0" w:color="000000"/>
              <w:right w:val="double" w:sz="4" w:space="0" w:color="000000"/>
            </w:tcBorders>
            <w:vAlign w:val="center"/>
          </w:tcPr>
          <w:p w14:paraId="7C619CA1" w14:textId="77777777" w:rsidR="00C3146C" w:rsidRDefault="00000000">
            <w:pPr>
              <w:spacing w:after="0" w:line="259" w:lineRule="auto"/>
              <w:ind w:left="0" w:firstLine="0"/>
              <w:jc w:val="center"/>
            </w:pPr>
            <w:r>
              <w:rPr>
                <w:sz w:val="24"/>
              </w:rPr>
              <w:t xml:space="preserve">Actual Result </w:t>
            </w:r>
          </w:p>
        </w:tc>
        <w:tc>
          <w:tcPr>
            <w:tcW w:w="998" w:type="dxa"/>
            <w:tcBorders>
              <w:top w:val="double" w:sz="4" w:space="0" w:color="000000"/>
              <w:left w:val="double" w:sz="4" w:space="0" w:color="000000"/>
              <w:bottom w:val="double" w:sz="4" w:space="0" w:color="000000"/>
              <w:right w:val="double" w:sz="4" w:space="0" w:color="000000"/>
            </w:tcBorders>
            <w:vAlign w:val="center"/>
          </w:tcPr>
          <w:p w14:paraId="47C2CB31" w14:textId="77777777" w:rsidR="00C3146C" w:rsidRDefault="00000000">
            <w:pPr>
              <w:spacing w:after="0" w:line="259" w:lineRule="auto"/>
              <w:ind w:left="0" w:firstLine="0"/>
              <w:jc w:val="both"/>
            </w:pPr>
            <w:r>
              <w:rPr>
                <w:sz w:val="24"/>
              </w:rPr>
              <w:t>Pass/Fail</w:t>
            </w:r>
          </w:p>
        </w:tc>
      </w:tr>
      <w:tr w:rsidR="00C3146C" w14:paraId="246F7707" w14:textId="77777777">
        <w:trPr>
          <w:trHeight w:val="1099"/>
        </w:trPr>
        <w:tc>
          <w:tcPr>
            <w:tcW w:w="780" w:type="dxa"/>
            <w:tcBorders>
              <w:top w:val="double" w:sz="4" w:space="0" w:color="000000"/>
              <w:left w:val="double" w:sz="4" w:space="0" w:color="000000"/>
              <w:bottom w:val="double" w:sz="4" w:space="0" w:color="000000"/>
              <w:right w:val="double" w:sz="4" w:space="0" w:color="000000"/>
            </w:tcBorders>
            <w:vAlign w:val="center"/>
          </w:tcPr>
          <w:p w14:paraId="0E778AE8" w14:textId="77777777" w:rsidR="00C3146C" w:rsidRDefault="00000000">
            <w:pPr>
              <w:spacing w:after="0" w:line="259" w:lineRule="auto"/>
              <w:ind w:left="156" w:firstLine="0"/>
            </w:pPr>
            <w:r>
              <w:rPr>
                <w:sz w:val="24"/>
              </w:rPr>
              <w:t>TC-</w:t>
            </w:r>
          </w:p>
          <w:p w14:paraId="1B18A8E5" w14:textId="77777777" w:rsidR="00C3146C" w:rsidRDefault="00000000">
            <w:pPr>
              <w:spacing w:after="0" w:line="259" w:lineRule="auto"/>
              <w:ind w:left="168" w:firstLine="0"/>
            </w:pPr>
            <w:r>
              <w:rPr>
                <w:sz w:val="24"/>
              </w:rPr>
              <w:t xml:space="preserve">001 </w:t>
            </w:r>
          </w:p>
        </w:tc>
        <w:tc>
          <w:tcPr>
            <w:tcW w:w="1668" w:type="dxa"/>
            <w:tcBorders>
              <w:top w:val="double" w:sz="4" w:space="0" w:color="000000"/>
              <w:left w:val="double" w:sz="4" w:space="0" w:color="000000"/>
              <w:bottom w:val="double" w:sz="4" w:space="0" w:color="000000"/>
              <w:right w:val="double" w:sz="4" w:space="0" w:color="000000"/>
            </w:tcBorders>
            <w:vAlign w:val="center"/>
          </w:tcPr>
          <w:p w14:paraId="1C141F07" w14:textId="77777777" w:rsidR="00C3146C" w:rsidRDefault="00000000">
            <w:pPr>
              <w:spacing w:after="0" w:line="259" w:lineRule="auto"/>
              <w:ind w:left="0" w:firstLine="0"/>
              <w:jc w:val="center"/>
            </w:pPr>
            <w:r>
              <w:rPr>
                <w:sz w:val="24"/>
              </w:rPr>
              <w:t xml:space="preserve">User Registration </w:t>
            </w:r>
          </w:p>
        </w:tc>
        <w:tc>
          <w:tcPr>
            <w:tcW w:w="2274" w:type="dxa"/>
            <w:tcBorders>
              <w:top w:val="double" w:sz="4" w:space="0" w:color="000000"/>
              <w:left w:val="double" w:sz="4" w:space="0" w:color="000000"/>
              <w:bottom w:val="double" w:sz="4" w:space="0" w:color="000000"/>
              <w:right w:val="double" w:sz="4" w:space="0" w:color="000000"/>
            </w:tcBorders>
            <w:vAlign w:val="center"/>
          </w:tcPr>
          <w:p w14:paraId="4AF70E1C" w14:textId="77777777" w:rsidR="00C3146C" w:rsidRDefault="00000000">
            <w:pPr>
              <w:spacing w:after="0" w:line="259" w:lineRule="auto"/>
              <w:ind w:left="110" w:firstLine="0"/>
            </w:pPr>
            <w:r>
              <w:rPr>
                <w:sz w:val="24"/>
              </w:rPr>
              <w:t xml:space="preserve">Navigate to Register </w:t>
            </w:r>
          </w:p>
          <w:p w14:paraId="02E5155A" w14:textId="77777777" w:rsidR="00C3146C" w:rsidRDefault="00000000">
            <w:pPr>
              <w:spacing w:after="0" w:line="259" w:lineRule="auto"/>
              <w:ind w:left="79" w:firstLine="0"/>
            </w:pPr>
            <w:r>
              <w:rPr>
                <w:sz w:val="24"/>
              </w:rPr>
              <w:t xml:space="preserve">Page → Enter details </w:t>
            </w:r>
          </w:p>
          <w:p w14:paraId="2970D49F" w14:textId="77777777" w:rsidR="00C3146C" w:rsidRDefault="00000000">
            <w:pPr>
              <w:spacing w:after="0" w:line="259" w:lineRule="auto"/>
              <w:ind w:left="0" w:right="42" w:firstLine="0"/>
              <w:jc w:val="center"/>
            </w:pPr>
            <w:r>
              <w:rPr>
                <w:sz w:val="24"/>
              </w:rPr>
              <w:t xml:space="preserve">→ Click Register </w:t>
            </w:r>
          </w:p>
        </w:tc>
        <w:tc>
          <w:tcPr>
            <w:tcW w:w="1804" w:type="dxa"/>
            <w:tcBorders>
              <w:top w:val="double" w:sz="4" w:space="0" w:color="000000"/>
              <w:left w:val="double" w:sz="4" w:space="0" w:color="000000"/>
              <w:bottom w:val="double" w:sz="4" w:space="0" w:color="000000"/>
              <w:right w:val="double" w:sz="4" w:space="0" w:color="000000"/>
            </w:tcBorders>
            <w:vAlign w:val="center"/>
          </w:tcPr>
          <w:p w14:paraId="689990B5" w14:textId="77777777" w:rsidR="00C3146C" w:rsidRDefault="00000000">
            <w:pPr>
              <w:spacing w:after="0" w:line="259" w:lineRule="auto"/>
              <w:ind w:left="0" w:firstLine="0"/>
              <w:jc w:val="center"/>
            </w:pPr>
            <w:r>
              <w:rPr>
                <w:sz w:val="24"/>
              </w:rPr>
              <w:t xml:space="preserve">User is registered and redirected to login </w:t>
            </w:r>
          </w:p>
        </w:tc>
        <w:tc>
          <w:tcPr>
            <w:tcW w:w="1070" w:type="dxa"/>
            <w:tcBorders>
              <w:top w:val="double" w:sz="4" w:space="0" w:color="000000"/>
              <w:left w:val="double" w:sz="4" w:space="0" w:color="000000"/>
              <w:bottom w:val="double" w:sz="4" w:space="0" w:color="000000"/>
              <w:right w:val="double" w:sz="4" w:space="0" w:color="000000"/>
            </w:tcBorders>
            <w:vAlign w:val="center"/>
          </w:tcPr>
          <w:p w14:paraId="66516264" w14:textId="77777777" w:rsidR="00C3146C" w:rsidRDefault="00000000">
            <w:pPr>
              <w:spacing w:after="0" w:line="259" w:lineRule="auto"/>
              <w:ind w:left="0" w:firstLine="0"/>
              <w:jc w:val="center"/>
            </w:pPr>
            <w:r>
              <w:rPr>
                <w:sz w:val="24"/>
              </w:rPr>
              <w:t xml:space="preserve">As </w:t>
            </w:r>
            <w:proofErr w:type="gramStart"/>
            <w:r>
              <w:rPr>
                <w:sz w:val="24"/>
              </w:rPr>
              <w:t>expected</w:t>
            </w:r>
            <w:proofErr w:type="gramEnd"/>
            <w:r>
              <w:rPr>
                <w:sz w:val="24"/>
              </w:rPr>
              <w:t xml:space="preserve"> </w:t>
            </w:r>
          </w:p>
        </w:tc>
        <w:tc>
          <w:tcPr>
            <w:tcW w:w="998" w:type="dxa"/>
            <w:tcBorders>
              <w:top w:val="double" w:sz="4" w:space="0" w:color="000000"/>
              <w:left w:val="double" w:sz="4" w:space="0" w:color="000000"/>
              <w:bottom w:val="double" w:sz="4" w:space="0" w:color="000000"/>
              <w:right w:val="double" w:sz="4" w:space="0" w:color="000000"/>
            </w:tcBorders>
            <w:vAlign w:val="center"/>
          </w:tcPr>
          <w:p w14:paraId="5B389315" w14:textId="77777777" w:rsidR="00C3146C" w:rsidRDefault="00000000">
            <w:pPr>
              <w:spacing w:after="0" w:line="259" w:lineRule="auto"/>
              <w:ind w:left="0" w:right="38" w:firstLine="0"/>
              <w:jc w:val="center"/>
            </w:pPr>
            <w:r>
              <w:rPr>
                <w:sz w:val="24"/>
              </w:rPr>
              <w:t xml:space="preserve">Pass </w:t>
            </w:r>
          </w:p>
        </w:tc>
      </w:tr>
      <w:tr w:rsidR="00C3146C" w14:paraId="7FC650A8" w14:textId="77777777">
        <w:trPr>
          <w:trHeight w:val="1102"/>
        </w:trPr>
        <w:tc>
          <w:tcPr>
            <w:tcW w:w="780" w:type="dxa"/>
            <w:tcBorders>
              <w:top w:val="double" w:sz="4" w:space="0" w:color="000000"/>
              <w:left w:val="double" w:sz="4" w:space="0" w:color="000000"/>
              <w:bottom w:val="double" w:sz="4" w:space="0" w:color="000000"/>
              <w:right w:val="double" w:sz="4" w:space="0" w:color="000000"/>
            </w:tcBorders>
            <w:vAlign w:val="center"/>
          </w:tcPr>
          <w:p w14:paraId="63361EAF" w14:textId="77777777" w:rsidR="00C3146C" w:rsidRDefault="00000000">
            <w:pPr>
              <w:spacing w:after="0" w:line="259" w:lineRule="auto"/>
              <w:ind w:left="156" w:firstLine="0"/>
            </w:pPr>
            <w:r>
              <w:rPr>
                <w:sz w:val="24"/>
              </w:rPr>
              <w:t>TC-</w:t>
            </w:r>
          </w:p>
          <w:p w14:paraId="2E4402EE" w14:textId="77777777" w:rsidR="00C3146C" w:rsidRDefault="00000000">
            <w:pPr>
              <w:spacing w:after="0" w:line="259" w:lineRule="auto"/>
              <w:ind w:left="168" w:firstLine="0"/>
            </w:pPr>
            <w:r>
              <w:rPr>
                <w:sz w:val="24"/>
              </w:rPr>
              <w:t xml:space="preserve">002 </w:t>
            </w:r>
          </w:p>
        </w:tc>
        <w:tc>
          <w:tcPr>
            <w:tcW w:w="1668" w:type="dxa"/>
            <w:tcBorders>
              <w:top w:val="double" w:sz="4" w:space="0" w:color="000000"/>
              <w:left w:val="double" w:sz="4" w:space="0" w:color="000000"/>
              <w:bottom w:val="double" w:sz="4" w:space="0" w:color="000000"/>
              <w:right w:val="double" w:sz="4" w:space="0" w:color="000000"/>
            </w:tcBorders>
            <w:vAlign w:val="center"/>
          </w:tcPr>
          <w:p w14:paraId="023138C2" w14:textId="77777777" w:rsidR="00C3146C" w:rsidRDefault="00000000">
            <w:pPr>
              <w:spacing w:after="0" w:line="259" w:lineRule="auto"/>
              <w:ind w:left="0" w:right="41" w:firstLine="0"/>
              <w:jc w:val="center"/>
            </w:pPr>
            <w:r>
              <w:rPr>
                <w:sz w:val="24"/>
              </w:rPr>
              <w:t xml:space="preserve">Login and </w:t>
            </w:r>
          </w:p>
          <w:p w14:paraId="355B2B37" w14:textId="77777777" w:rsidR="00C3146C" w:rsidRDefault="00000000">
            <w:pPr>
              <w:spacing w:after="0" w:line="259" w:lineRule="auto"/>
              <w:ind w:left="0" w:firstLine="0"/>
              <w:jc w:val="center"/>
            </w:pPr>
            <w:r>
              <w:rPr>
                <w:sz w:val="24"/>
              </w:rPr>
              <w:t xml:space="preserve">Dashboard Access </w:t>
            </w:r>
          </w:p>
        </w:tc>
        <w:tc>
          <w:tcPr>
            <w:tcW w:w="2274" w:type="dxa"/>
            <w:tcBorders>
              <w:top w:val="double" w:sz="4" w:space="0" w:color="000000"/>
              <w:left w:val="double" w:sz="4" w:space="0" w:color="000000"/>
              <w:bottom w:val="double" w:sz="4" w:space="0" w:color="000000"/>
              <w:right w:val="double" w:sz="4" w:space="0" w:color="000000"/>
            </w:tcBorders>
            <w:vAlign w:val="center"/>
          </w:tcPr>
          <w:p w14:paraId="0595B46E" w14:textId="77777777" w:rsidR="00C3146C" w:rsidRDefault="00000000">
            <w:pPr>
              <w:spacing w:after="0" w:line="259" w:lineRule="auto"/>
              <w:ind w:left="0" w:firstLine="0"/>
              <w:jc w:val="center"/>
            </w:pPr>
            <w:r>
              <w:rPr>
                <w:sz w:val="24"/>
              </w:rPr>
              <w:t xml:space="preserve">Enter email and password → Click Login </w:t>
            </w:r>
          </w:p>
        </w:tc>
        <w:tc>
          <w:tcPr>
            <w:tcW w:w="1804" w:type="dxa"/>
            <w:tcBorders>
              <w:top w:val="double" w:sz="4" w:space="0" w:color="000000"/>
              <w:left w:val="double" w:sz="4" w:space="0" w:color="000000"/>
              <w:bottom w:val="double" w:sz="4" w:space="0" w:color="000000"/>
              <w:right w:val="double" w:sz="4" w:space="0" w:color="000000"/>
            </w:tcBorders>
            <w:vAlign w:val="center"/>
          </w:tcPr>
          <w:p w14:paraId="5B37831A" w14:textId="77777777" w:rsidR="00C3146C" w:rsidRDefault="00000000">
            <w:pPr>
              <w:spacing w:after="0" w:line="259" w:lineRule="auto"/>
              <w:ind w:left="0" w:firstLine="0"/>
              <w:jc w:val="center"/>
            </w:pPr>
            <w:r>
              <w:rPr>
                <w:sz w:val="24"/>
              </w:rPr>
              <w:t xml:space="preserve">User is redirected to homepage </w:t>
            </w:r>
          </w:p>
        </w:tc>
        <w:tc>
          <w:tcPr>
            <w:tcW w:w="1070" w:type="dxa"/>
            <w:tcBorders>
              <w:top w:val="double" w:sz="4" w:space="0" w:color="000000"/>
              <w:left w:val="double" w:sz="4" w:space="0" w:color="000000"/>
              <w:bottom w:val="double" w:sz="4" w:space="0" w:color="000000"/>
              <w:right w:val="double" w:sz="4" w:space="0" w:color="000000"/>
            </w:tcBorders>
            <w:vAlign w:val="center"/>
          </w:tcPr>
          <w:p w14:paraId="7BAD5D8D" w14:textId="77777777" w:rsidR="00C3146C" w:rsidRDefault="00000000">
            <w:pPr>
              <w:spacing w:after="0" w:line="259" w:lineRule="auto"/>
              <w:ind w:left="0" w:firstLine="0"/>
              <w:jc w:val="center"/>
            </w:pPr>
            <w:r>
              <w:rPr>
                <w:sz w:val="24"/>
              </w:rPr>
              <w:t xml:space="preserve">As </w:t>
            </w:r>
            <w:proofErr w:type="gramStart"/>
            <w:r>
              <w:rPr>
                <w:sz w:val="24"/>
              </w:rPr>
              <w:t>expected</w:t>
            </w:r>
            <w:proofErr w:type="gramEnd"/>
            <w:r>
              <w:rPr>
                <w:sz w:val="24"/>
              </w:rPr>
              <w:t xml:space="preserve"> </w:t>
            </w:r>
          </w:p>
        </w:tc>
        <w:tc>
          <w:tcPr>
            <w:tcW w:w="998" w:type="dxa"/>
            <w:tcBorders>
              <w:top w:val="double" w:sz="4" w:space="0" w:color="000000"/>
              <w:left w:val="double" w:sz="4" w:space="0" w:color="000000"/>
              <w:bottom w:val="double" w:sz="4" w:space="0" w:color="000000"/>
              <w:right w:val="double" w:sz="4" w:space="0" w:color="000000"/>
            </w:tcBorders>
            <w:vAlign w:val="center"/>
          </w:tcPr>
          <w:p w14:paraId="44EAD3A6" w14:textId="77777777" w:rsidR="00C3146C" w:rsidRDefault="00000000">
            <w:pPr>
              <w:spacing w:after="0" w:line="259" w:lineRule="auto"/>
              <w:ind w:left="0" w:right="38" w:firstLine="0"/>
              <w:jc w:val="center"/>
            </w:pPr>
            <w:r>
              <w:rPr>
                <w:sz w:val="24"/>
              </w:rPr>
              <w:t xml:space="preserve">Pass </w:t>
            </w:r>
          </w:p>
        </w:tc>
      </w:tr>
      <w:tr w:rsidR="00C3146C" w14:paraId="630A594D" w14:textId="77777777">
        <w:trPr>
          <w:trHeight w:val="1099"/>
        </w:trPr>
        <w:tc>
          <w:tcPr>
            <w:tcW w:w="780" w:type="dxa"/>
            <w:tcBorders>
              <w:top w:val="double" w:sz="4" w:space="0" w:color="000000"/>
              <w:left w:val="double" w:sz="4" w:space="0" w:color="000000"/>
              <w:bottom w:val="double" w:sz="4" w:space="0" w:color="000000"/>
              <w:right w:val="double" w:sz="4" w:space="0" w:color="000000"/>
            </w:tcBorders>
            <w:vAlign w:val="center"/>
          </w:tcPr>
          <w:p w14:paraId="76113690" w14:textId="77777777" w:rsidR="00C3146C" w:rsidRDefault="00000000">
            <w:pPr>
              <w:spacing w:after="0" w:line="259" w:lineRule="auto"/>
              <w:ind w:left="156" w:firstLine="0"/>
            </w:pPr>
            <w:r>
              <w:rPr>
                <w:sz w:val="24"/>
              </w:rPr>
              <w:t>TC-</w:t>
            </w:r>
          </w:p>
          <w:p w14:paraId="0D672422" w14:textId="77777777" w:rsidR="00C3146C" w:rsidRDefault="00000000">
            <w:pPr>
              <w:spacing w:after="0" w:line="259" w:lineRule="auto"/>
              <w:ind w:left="168" w:firstLine="0"/>
            </w:pPr>
            <w:r>
              <w:rPr>
                <w:sz w:val="24"/>
              </w:rPr>
              <w:t xml:space="preserve">003 </w:t>
            </w:r>
          </w:p>
        </w:tc>
        <w:tc>
          <w:tcPr>
            <w:tcW w:w="1668" w:type="dxa"/>
            <w:tcBorders>
              <w:top w:val="double" w:sz="4" w:space="0" w:color="000000"/>
              <w:left w:val="double" w:sz="4" w:space="0" w:color="000000"/>
              <w:bottom w:val="double" w:sz="4" w:space="0" w:color="000000"/>
              <w:right w:val="double" w:sz="4" w:space="0" w:color="000000"/>
            </w:tcBorders>
            <w:vAlign w:val="center"/>
          </w:tcPr>
          <w:p w14:paraId="48E1DC88" w14:textId="77777777" w:rsidR="00C3146C" w:rsidRDefault="00000000">
            <w:pPr>
              <w:spacing w:after="0" w:line="259" w:lineRule="auto"/>
              <w:ind w:left="7" w:firstLine="0"/>
              <w:jc w:val="center"/>
            </w:pPr>
            <w:r>
              <w:rPr>
                <w:sz w:val="24"/>
              </w:rPr>
              <w:t xml:space="preserve">Add Item to Cart </w:t>
            </w:r>
          </w:p>
        </w:tc>
        <w:tc>
          <w:tcPr>
            <w:tcW w:w="2274" w:type="dxa"/>
            <w:tcBorders>
              <w:top w:val="double" w:sz="4" w:space="0" w:color="000000"/>
              <w:left w:val="double" w:sz="4" w:space="0" w:color="000000"/>
              <w:bottom w:val="double" w:sz="4" w:space="0" w:color="000000"/>
              <w:right w:val="double" w:sz="4" w:space="0" w:color="000000"/>
            </w:tcBorders>
            <w:vAlign w:val="center"/>
          </w:tcPr>
          <w:p w14:paraId="1BD61F61" w14:textId="77777777" w:rsidR="00C3146C" w:rsidRDefault="00000000">
            <w:pPr>
              <w:spacing w:after="0" w:line="259" w:lineRule="auto"/>
              <w:ind w:left="91" w:firstLine="0"/>
            </w:pPr>
            <w:r>
              <w:rPr>
                <w:sz w:val="24"/>
              </w:rPr>
              <w:t xml:space="preserve">Navigate to Products </w:t>
            </w:r>
          </w:p>
          <w:p w14:paraId="007E9B24" w14:textId="77777777" w:rsidR="00C3146C" w:rsidRDefault="00000000">
            <w:pPr>
              <w:spacing w:after="0" w:line="259" w:lineRule="auto"/>
              <w:ind w:left="21" w:right="6" w:firstLine="0"/>
              <w:jc w:val="center"/>
            </w:pPr>
            <w:r>
              <w:rPr>
                <w:sz w:val="24"/>
              </w:rPr>
              <w:t xml:space="preserve">→ Click "Add to Cart" </w:t>
            </w:r>
          </w:p>
        </w:tc>
        <w:tc>
          <w:tcPr>
            <w:tcW w:w="1804" w:type="dxa"/>
            <w:tcBorders>
              <w:top w:val="double" w:sz="4" w:space="0" w:color="000000"/>
              <w:left w:val="double" w:sz="4" w:space="0" w:color="000000"/>
              <w:bottom w:val="double" w:sz="4" w:space="0" w:color="000000"/>
              <w:right w:val="double" w:sz="4" w:space="0" w:color="000000"/>
            </w:tcBorders>
            <w:vAlign w:val="center"/>
          </w:tcPr>
          <w:p w14:paraId="141271D2" w14:textId="77777777" w:rsidR="00C3146C" w:rsidRDefault="00000000">
            <w:pPr>
              <w:spacing w:after="0" w:line="259" w:lineRule="auto"/>
              <w:ind w:left="0" w:firstLine="0"/>
              <w:jc w:val="center"/>
            </w:pPr>
            <w:r>
              <w:rPr>
                <w:sz w:val="24"/>
              </w:rPr>
              <w:t xml:space="preserve">Item is added and cart icon updates </w:t>
            </w:r>
          </w:p>
        </w:tc>
        <w:tc>
          <w:tcPr>
            <w:tcW w:w="1070" w:type="dxa"/>
            <w:tcBorders>
              <w:top w:val="double" w:sz="4" w:space="0" w:color="000000"/>
              <w:left w:val="double" w:sz="4" w:space="0" w:color="000000"/>
              <w:bottom w:val="double" w:sz="4" w:space="0" w:color="000000"/>
              <w:right w:val="double" w:sz="4" w:space="0" w:color="000000"/>
            </w:tcBorders>
            <w:vAlign w:val="center"/>
          </w:tcPr>
          <w:p w14:paraId="22A5528B" w14:textId="77777777" w:rsidR="00C3146C" w:rsidRDefault="00000000">
            <w:pPr>
              <w:spacing w:after="0" w:line="259" w:lineRule="auto"/>
              <w:ind w:left="0" w:firstLine="0"/>
              <w:jc w:val="center"/>
            </w:pPr>
            <w:r>
              <w:rPr>
                <w:sz w:val="24"/>
              </w:rPr>
              <w:t xml:space="preserve">As </w:t>
            </w:r>
            <w:proofErr w:type="gramStart"/>
            <w:r>
              <w:rPr>
                <w:sz w:val="24"/>
              </w:rPr>
              <w:t>expected</w:t>
            </w:r>
            <w:proofErr w:type="gramEnd"/>
            <w:r>
              <w:rPr>
                <w:sz w:val="24"/>
              </w:rPr>
              <w:t xml:space="preserve"> </w:t>
            </w:r>
          </w:p>
        </w:tc>
        <w:tc>
          <w:tcPr>
            <w:tcW w:w="998" w:type="dxa"/>
            <w:tcBorders>
              <w:top w:val="double" w:sz="4" w:space="0" w:color="000000"/>
              <w:left w:val="double" w:sz="4" w:space="0" w:color="000000"/>
              <w:bottom w:val="double" w:sz="4" w:space="0" w:color="000000"/>
              <w:right w:val="double" w:sz="4" w:space="0" w:color="000000"/>
            </w:tcBorders>
            <w:vAlign w:val="center"/>
          </w:tcPr>
          <w:p w14:paraId="3B5C67E4" w14:textId="77777777" w:rsidR="00C3146C" w:rsidRDefault="00000000">
            <w:pPr>
              <w:spacing w:after="0" w:line="259" w:lineRule="auto"/>
              <w:ind w:left="0" w:right="38" w:firstLine="0"/>
              <w:jc w:val="center"/>
            </w:pPr>
            <w:r>
              <w:rPr>
                <w:sz w:val="24"/>
              </w:rPr>
              <w:t xml:space="preserve">Pass </w:t>
            </w:r>
          </w:p>
        </w:tc>
      </w:tr>
      <w:tr w:rsidR="00C3146C" w14:paraId="0A7C2AC8" w14:textId="77777777">
        <w:trPr>
          <w:trHeight w:val="1100"/>
        </w:trPr>
        <w:tc>
          <w:tcPr>
            <w:tcW w:w="780" w:type="dxa"/>
            <w:tcBorders>
              <w:top w:val="double" w:sz="4" w:space="0" w:color="000000"/>
              <w:left w:val="double" w:sz="4" w:space="0" w:color="000000"/>
              <w:bottom w:val="double" w:sz="4" w:space="0" w:color="000000"/>
              <w:right w:val="double" w:sz="4" w:space="0" w:color="000000"/>
            </w:tcBorders>
            <w:vAlign w:val="center"/>
          </w:tcPr>
          <w:p w14:paraId="1F10BB70" w14:textId="77777777" w:rsidR="00C3146C" w:rsidRDefault="00000000">
            <w:pPr>
              <w:spacing w:after="0" w:line="259" w:lineRule="auto"/>
              <w:ind w:left="156" w:firstLine="0"/>
            </w:pPr>
            <w:r>
              <w:rPr>
                <w:sz w:val="24"/>
              </w:rPr>
              <w:t>TC-</w:t>
            </w:r>
          </w:p>
          <w:p w14:paraId="5FF370B5" w14:textId="77777777" w:rsidR="00C3146C" w:rsidRDefault="00000000">
            <w:pPr>
              <w:spacing w:after="0" w:line="259" w:lineRule="auto"/>
              <w:ind w:left="168" w:firstLine="0"/>
            </w:pPr>
            <w:r>
              <w:rPr>
                <w:sz w:val="24"/>
              </w:rPr>
              <w:t xml:space="preserve">004 </w:t>
            </w:r>
          </w:p>
        </w:tc>
        <w:tc>
          <w:tcPr>
            <w:tcW w:w="1668" w:type="dxa"/>
            <w:tcBorders>
              <w:top w:val="double" w:sz="4" w:space="0" w:color="000000"/>
              <w:left w:val="double" w:sz="4" w:space="0" w:color="000000"/>
              <w:bottom w:val="double" w:sz="4" w:space="0" w:color="000000"/>
              <w:right w:val="double" w:sz="4" w:space="0" w:color="000000"/>
            </w:tcBorders>
            <w:vAlign w:val="center"/>
          </w:tcPr>
          <w:p w14:paraId="1937B25D" w14:textId="77777777" w:rsidR="00C3146C" w:rsidRDefault="00000000">
            <w:pPr>
              <w:spacing w:after="0" w:line="259" w:lineRule="auto"/>
              <w:ind w:left="0" w:firstLine="0"/>
              <w:jc w:val="center"/>
            </w:pPr>
            <w:r>
              <w:rPr>
                <w:sz w:val="24"/>
              </w:rPr>
              <w:t xml:space="preserve">Filter Items by Category </w:t>
            </w:r>
          </w:p>
        </w:tc>
        <w:tc>
          <w:tcPr>
            <w:tcW w:w="2274" w:type="dxa"/>
            <w:tcBorders>
              <w:top w:val="double" w:sz="4" w:space="0" w:color="000000"/>
              <w:left w:val="double" w:sz="4" w:space="0" w:color="000000"/>
              <w:bottom w:val="double" w:sz="4" w:space="0" w:color="000000"/>
              <w:right w:val="double" w:sz="4" w:space="0" w:color="000000"/>
            </w:tcBorders>
            <w:vAlign w:val="center"/>
          </w:tcPr>
          <w:p w14:paraId="08C24EC3" w14:textId="77777777" w:rsidR="00C3146C" w:rsidRDefault="00000000">
            <w:pPr>
              <w:spacing w:after="0" w:line="259" w:lineRule="auto"/>
              <w:ind w:left="0" w:firstLine="0"/>
              <w:jc w:val="center"/>
            </w:pPr>
            <w:r>
              <w:rPr>
                <w:sz w:val="24"/>
              </w:rPr>
              <w:t xml:space="preserve">Open dropdown → Select "Dairy" </w:t>
            </w:r>
          </w:p>
        </w:tc>
        <w:tc>
          <w:tcPr>
            <w:tcW w:w="1804" w:type="dxa"/>
            <w:tcBorders>
              <w:top w:val="double" w:sz="4" w:space="0" w:color="000000"/>
              <w:left w:val="double" w:sz="4" w:space="0" w:color="000000"/>
              <w:bottom w:val="double" w:sz="4" w:space="0" w:color="000000"/>
              <w:right w:val="double" w:sz="4" w:space="0" w:color="000000"/>
            </w:tcBorders>
            <w:vAlign w:val="center"/>
          </w:tcPr>
          <w:p w14:paraId="2154526D" w14:textId="77777777" w:rsidR="00C3146C" w:rsidRDefault="00000000">
            <w:pPr>
              <w:spacing w:after="0" w:line="259" w:lineRule="auto"/>
              <w:ind w:left="0" w:firstLine="0"/>
              <w:jc w:val="center"/>
            </w:pPr>
            <w:r>
              <w:rPr>
                <w:sz w:val="24"/>
              </w:rPr>
              <w:t xml:space="preserve">Only dairy products are shown </w:t>
            </w:r>
          </w:p>
        </w:tc>
        <w:tc>
          <w:tcPr>
            <w:tcW w:w="1070" w:type="dxa"/>
            <w:tcBorders>
              <w:top w:val="double" w:sz="4" w:space="0" w:color="000000"/>
              <w:left w:val="double" w:sz="4" w:space="0" w:color="000000"/>
              <w:bottom w:val="double" w:sz="4" w:space="0" w:color="000000"/>
              <w:right w:val="double" w:sz="4" w:space="0" w:color="000000"/>
            </w:tcBorders>
            <w:vAlign w:val="center"/>
          </w:tcPr>
          <w:p w14:paraId="3AEAF34B" w14:textId="77777777" w:rsidR="00C3146C" w:rsidRDefault="00000000">
            <w:pPr>
              <w:spacing w:after="0" w:line="259" w:lineRule="auto"/>
              <w:ind w:left="0" w:firstLine="0"/>
              <w:jc w:val="center"/>
            </w:pPr>
            <w:r>
              <w:rPr>
                <w:sz w:val="24"/>
              </w:rPr>
              <w:t xml:space="preserve">As </w:t>
            </w:r>
            <w:proofErr w:type="gramStart"/>
            <w:r>
              <w:rPr>
                <w:sz w:val="24"/>
              </w:rPr>
              <w:t>expected</w:t>
            </w:r>
            <w:proofErr w:type="gramEnd"/>
            <w:r>
              <w:rPr>
                <w:sz w:val="24"/>
              </w:rPr>
              <w:t xml:space="preserve"> </w:t>
            </w:r>
          </w:p>
        </w:tc>
        <w:tc>
          <w:tcPr>
            <w:tcW w:w="998" w:type="dxa"/>
            <w:tcBorders>
              <w:top w:val="double" w:sz="4" w:space="0" w:color="000000"/>
              <w:left w:val="double" w:sz="4" w:space="0" w:color="000000"/>
              <w:bottom w:val="double" w:sz="4" w:space="0" w:color="000000"/>
              <w:right w:val="double" w:sz="4" w:space="0" w:color="000000"/>
            </w:tcBorders>
            <w:vAlign w:val="center"/>
          </w:tcPr>
          <w:p w14:paraId="628459F6" w14:textId="77777777" w:rsidR="00C3146C" w:rsidRDefault="00000000">
            <w:pPr>
              <w:spacing w:after="0" w:line="259" w:lineRule="auto"/>
              <w:ind w:left="0" w:right="38" w:firstLine="0"/>
              <w:jc w:val="center"/>
            </w:pPr>
            <w:r>
              <w:rPr>
                <w:sz w:val="24"/>
              </w:rPr>
              <w:t xml:space="preserve">Pass </w:t>
            </w:r>
          </w:p>
        </w:tc>
      </w:tr>
    </w:tbl>
    <w:p w14:paraId="5881EA29" w14:textId="77777777" w:rsidR="00C3146C" w:rsidRDefault="00000000">
      <w:pPr>
        <w:spacing w:after="0" w:line="259" w:lineRule="auto"/>
        <w:ind w:left="1846" w:firstLine="0"/>
      </w:pPr>
      <w:r>
        <w:t xml:space="preserve"> </w:t>
      </w:r>
    </w:p>
    <w:sectPr w:rsidR="00C3146C">
      <w:pgSz w:w="12240" w:h="15840"/>
      <w:pgMar w:top="1510" w:right="1093" w:bottom="1627" w:left="137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053F3B"/>
    <w:multiLevelType w:val="hybridMultilevel"/>
    <w:tmpl w:val="F51A9F8E"/>
    <w:lvl w:ilvl="0" w:tplc="7618EBD6">
      <w:start w:val="1"/>
      <w:numFmt w:val="bullet"/>
      <w:lvlText w:val="•"/>
      <w:lvlJc w:val="left"/>
      <w:pPr>
        <w:ind w:left="4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42C506">
      <w:start w:val="1"/>
      <w:numFmt w:val="bullet"/>
      <w:lvlText w:val="o"/>
      <w:lvlJc w:val="left"/>
      <w:pPr>
        <w:ind w:left="4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A6A36CA">
      <w:start w:val="1"/>
      <w:numFmt w:val="bullet"/>
      <w:lvlText w:val="▪"/>
      <w:lvlJc w:val="left"/>
      <w:pPr>
        <w:ind w:left="17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18E69CE">
      <w:start w:val="1"/>
      <w:numFmt w:val="bullet"/>
      <w:lvlText w:val="•"/>
      <w:lvlJc w:val="left"/>
      <w:pPr>
        <w:ind w:left="2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63AB26E">
      <w:start w:val="1"/>
      <w:numFmt w:val="bullet"/>
      <w:lvlText w:val="o"/>
      <w:lvlJc w:val="left"/>
      <w:pPr>
        <w:ind w:left="31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AB29B8E">
      <w:start w:val="1"/>
      <w:numFmt w:val="bullet"/>
      <w:lvlText w:val="▪"/>
      <w:lvlJc w:val="left"/>
      <w:pPr>
        <w:ind w:left="38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38CD230">
      <w:start w:val="1"/>
      <w:numFmt w:val="bullet"/>
      <w:lvlText w:val="•"/>
      <w:lvlJc w:val="left"/>
      <w:pPr>
        <w:ind w:left="45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D0A3984">
      <w:start w:val="1"/>
      <w:numFmt w:val="bullet"/>
      <w:lvlText w:val="o"/>
      <w:lvlJc w:val="left"/>
      <w:pPr>
        <w:ind w:left="53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EFC17A6">
      <w:start w:val="1"/>
      <w:numFmt w:val="bullet"/>
      <w:lvlText w:val="▪"/>
      <w:lvlJc w:val="left"/>
      <w:pPr>
        <w:ind w:left="60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045128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46C"/>
    <w:rsid w:val="0019529E"/>
    <w:rsid w:val="002B5F6A"/>
    <w:rsid w:val="00C31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CFE6"/>
  <w15:docId w15:val="{A4F806D2-F8FC-4E90-9E92-28962884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77" w:hanging="10"/>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740255">
      <w:bodyDiv w:val="1"/>
      <w:marLeft w:val="0"/>
      <w:marRight w:val="0"/>
      <w:marTop w:val="0"/>
      <w:marBottom w:val="0"/>
      <w:divBdr>
        <w:top w:val="none" w:sz="0" w:space="0" w:color="auto"/>
        <w:left w:val="none" w:sz="0" w:space="0" w:color="auto"/>
        <w:bottom w:val="none" w:sz="0" w:space="0" w:color="auto"/>
        <w:right w:val="none" w:sz="0" w:space="0" w:color="auto"/>
      </w:divBdr>
    </w:div>
    <w:div w:id="1718310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User Acceptance Testing.docx</dc:title>
  <dc:subject/>
  <dc:creator>kolli mounika</dc:creator>
  <cp:keywords/>
  <cp:lastModifiedBy>K.Venkata Javahar Reddy</cp:lastModifiedBy>
  <cp:revision>2</cp:revision>
  <dcterms:created xsi:type="dcterms:W3CDTF">2025-07-17T14:04:00Z</dcterms:created>
  <dcterms:modified xsi:type="dcterms:W3CDTF">2025-07-17T14:04:00Z</dcterms:modified>
</cp:coreProperties>
</file>